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5B" w:rsidRPr="00A02F77" w:rsidRDefault="008E2D5B" w:rsidP="009473FC">
      <w:pPr>
        <w:spacing w:line="480" w:lineRule="auto"/>
        <w:jc w:val="center"/>
        <w:rPr>
          <w:rFonts w:ascii="Times New Roman" w:hAnsi="Times New Roman" w:cs="Times New Roman"/>
          <w:b/>
          <w:sz w:val="24"/>
          <w:szCs w:val="24"/>
        </w:rPr>
      </w:pPr>
      <w:bookmarkStart w:id="0" w:name="_GoBack"/>
      <w:bookmarkEnd w:id="0"/>
      <w:r w:rsidRPr="00A02F77">
        <w:rPr>
          <w:rFonts w:ascii="Times New Roman" w:eastAsia="Times New Roman" w:hAnsi="Times New Roman" w:cs="Times New Roman"/>
          <w:b/>
          <w:bCs/>
          <w:sz w:val="24"/>
          <w:szCs w:val="24"/>
        </w:rPr>
        <w:t>THE EFFECT OF PROCUREMENT PLANNING ON SERVICE DELIVERY IN NTUNGAMO DISTRICT LOCAL GOVERNMENT</w:t>
      </w:r>
    </w:p>
    <w:p w:rsidR="008E2D5B" w:rsidRPr="00A02F77" w:rsidRDefault="008E2D5B" w:rsidP="009473FC">
      <w:pPr>
        <w:spacing w:line="480" w:lineRule="auto"/>
        <w:jc w:val="center"/>
        <w:rPr>
          <w:rFonts w:ascii="Times New Roman" w:hAnsi="Times New Roman" w:cs="Times New Roman"/>
          <w:b/>
          <w:sz w:val="24"/>
          <w:szCs w:val="24"/>
        </w:rPr>
      </w:pPr>
    </w:p>
    <w:p w:rsidR="00EE7B2B" w:rsidRPr="00A02F77" w:rsidRDefault="00EE7B2B" w:rsidP="009473FC">
      <w:pPr>
        <w:spacing w:line="480" w:lineRule="auto"/>
        <w:jc w:val="center"/>
        <w:rPr>
          <w:rFonts w:ascii="Times New Roman" w:hAnsi="Times New Roman" w:cs="Times New Roman"/>
          <w:b/>
          <w:sz w:val="24"/>
          <w:szCs w:val="24"/>
        </w:rPr>
      </w:pPr>
    </w:p>
    <w:p w:rsidR="008E2D5B" w:rsidRPr="00A02F77" w:rsidRDefault="008E2D5B" w:rsidP="009473FC">
      <w:pPr>
        <w:spacing w:line="480" w:lineRule="auto"/>
        <w:jc w:val="center"/>
        <w:rPr>
          <w:rFonts w:ascii="Times New Roman" w:hAnsi="Times New Roman" w:cs="Times New Roman"/>
          <w:b/>
          <w:sz w:val="24"/>
          <w:szCs w:val="24"/>
        </w:rPr>
      </w:pPr>
    </w:p>
    <w:p w:rsidR="008E2D5B" w:rsidRPr="00A02F77" w:rsidRDefault="008E2D5B" w:rsidP="009473FC">
      <w:pPr>
        <w:spacing w:line="480" w:lineRule="auto"/>
        <w:jc w:val="center"/>
        <w:rPr>
          <w:rFonts w:ascii="Times New Roman" w:hAnsi="Times New Roman" w:cs="Times New Roman"/>
          <w:b/>
          <w:sz w:val="24"/>
          <w:szCs w:val="24"/>
        </w:rPr>
      </w:pPr>
      <w:r w:rsidRPr="00A02F77">
        <w:rPr>
          <w:rFonts w:ascii="Times New Roman" w:hAnsi="Times New Roman" w:cs="Times New Roman"/>
          <w:b/>
          <w:sz w:val="24"/>
          <w:szCs w:val="24"/>
        </w:rPr>
        <w:t>BY</w:t>
      </w:r>
    </w:p>
    <w:p w:rsidR="008E2D5B" w:rsidRPr="00A02F77" w:rsidRDefault="008E2D5B" w:rsidP="009473FC">
      <w:pPr>
        <w:spacing w:line="480" w:lineRule="auto"/>
        <w:jc w:val="center"/>
        <w:rPr>
          <w:rFonts w:ascii="Times New Roman" w:hAnsi="Times New Roman" w:cs="Times New Roman"/>
          <w:sz w:val="24"/>
          <w:szCs w:val="24"/>
        </w:rPr>
      </w:pPr>
      <w:r w:rsidRPr="00A02F77">
        <w:rPr>
          <w:rFonts w:ascii="Times New Roman" w:eastAsia="Times New Roman" w:hAnsi="Times New Roman" w:cs="Times New Roman"/>
          <w:b/>
          <w:bCs/>
          <w:sz w:val="24"/>
          <w:szCs w:val="24"/>
        </w:rPr>
        <w:t>MAKAFU MOSES</w:t>
      </w:r>
    </w:p>
    <w:p w:rsidR="008E2D5B" w:rsidRPr="00A02F77" w:rsidRDefault="008E2D5B" w:rsidP="009473FC">
      <w:pPr>
        <w:spacing w:line="480" w:lineRule="auto"/>
        <w:jc w:val="center"/>
        <w:rPr>
          <w:rFonts w:ascii="Times New Roman" w:hAnsi="Times New Roman" w:cs="Times New Roman"/>
          <w:sz w:val="24"/>
          <w:szCs w:val="24"/>
        </w:rPr>
      </w:pPr>
      <w:r w:rsidRPr="00A02F77">
        <w:rPr>
          <w:rFonts w:ascii="Times New Roman" w:eastAsia="Times New Roman" w:hAnsi="Times New Roman" w:cs="Times New Roman"/>
          <w:b/>
          <w:bCs/>
          <w:sz w:val="24"/>
          <w:szCs w:val="24"/>
        </w:rPr>
        <w:t>REG. NO: 14/MPP/3/023</w:t>
      </w:r>
    </w:p>
    <w:p w:rsidR="008E2D5B" w:rsidRPr="00A02F77" w:rsidRDefault="008E2D5B" w:rsidP="009473FC">
      <w:pPr>
        <w:spacing w:line="480" w:lineRule="auto"/>
        <w:jc w:val="center"/>
        <w:rPr>
          <w:rFonts w:ascii="Times New Roman" w:hAnsi="Times New Roman" w:cs="Times New Roman"/>
          <w:sz w:val="24"/>
          <w:szCs w:val="24"/>
        </w:rPr>
      </w:pPr>
    </w:p>
    <w:p w:rsidR="00EE7B2B" w:rsidRPr="00A02F77" w:rsidRDefault="00EE7B2B" w:rsidP="009473FC">
      <w:pPr>
        <w:spacing w:line="480" w:lineRule="auto"/>
        <w:jc w:val="center"/>
        <w:rPr>
          <w:rFonts w:ascii="Times New Roman" w:hAnsi="Times New Roman" w:cs="Times New Roman"/>
          <w:sz w:val="24"/>
          <w:szCs w:val="24"/>
        </w:rPr>
      </w:pPr>
    </w:p>
    <w:p w:rsidR="008E2D5B" w:rsidRPr="00A02F77" w:rsidRDefault="008E2D5B" w:rsidP="009473FC">
      <w:pPr>
        <w:spacing w:line="480" w:lineRule="auto"/>
        <w:jc w:val="center"/>
        <w:rPr>
          <w:rFonts w:ascii="Times New Roman" w:hAnsi="Times New Roman" w:cs="Times New Roman"/>
          <w:sz w:val="24"/>
          <w:szCs w:val="24"/>
        </w:rPr>
      </w:pPr>
    </w:p>
    <w:p w:rsidR="00EE7B2B" w:rsidRPr="00A02F77" w:rsidRDefault="009473FC" w:rsidP="009473FC">
      <w:pPr>
        <w:spacing w:line="480" w:lineRule="auto"/>
        <w:jc w:val="center"/>
        <w:rPr>
          <w:rFonts w:ascii="Times New Roman" w:hAnsi="Times New Roman" w:cs="Times New Roman"/>
          <w:sz w:val="24"/>
          <w:szCs w:val="24"/>
        </w:rPr>
      </w:pPr>
      <w:r w:rsidRPr="00A02F77">
        <w:rPr>
          <w:rFonts w:ascii="Times New Roman" w:hAnsi="Times New Roman" w:cs="Times New Roman"/>
          <w:b/>
          <w:sz w:val="24"/>
          <w:szCs w:val="24"/>
        </w:rPr>
        <w:t>A DISSERTATION SUBMITTED TO THE SCHOOL OF MANAGEMENT SCIENCE IN PARTIAL FULFILLMENT OF THE REQUIREMENTS FOR THE AWARD OF A MASTERS DEGREE IN PUBLIC PROCUREMENT MANAGEMENT OF UGANDA MANAGEMENT INSTITUTE</w:t>
      </w:r>
    </w:p>
    <w:p w:rsidR="00EE7B2B" w:rsidRPr="00A02F77" w:rsidRDefault="00EE7B2B" w:rsidP="009473FC">
      <w:pPr>
        <w:spacing w:line="480" w:lineRule="auto"/>
        <w:jc w:val="center"/>
        <w:rPr>
          <w:rFonts w:ascii="Times New Roman" w:hAnsi="Times New Roman" w:cs="Times New Roman"/>
          <w:sz w:val="24"/>
          <w:szCs w:val="24"/>
        </w:rPr>
      </w:pPr>
    </w:p>
    <w:p w:rsidR="00EE7B2B" w:rsidRPr="00A02F77" w:rsidRDefault="00EE7B2B" w:rsidP="009473FC">
      <w:pPr>
        <w:spacing w:line="480" w:lineRule="auto"/>
        <w:jc w:val="center"/>
        <w:rPr>
          <w:rFonts w:ascii="Times New Roman" w:hAnsi="Times New Roman" w:cs="Times New Roman"/>
          <w:sz w:val="24"/>
          <w:szCs w:val="24"/>
        </w:rPr>
      </w:pPr>
    </w:p>
    <w:p w:rsidR="00360D95" w:rsidRPr="00A02F77" w:rsidRDefault="005938C7" w:rsidP="009473FC">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2679700</wp:posOffset>
                </wp:positionH>
                <wp:positionV relativeFrom="paragraph">
                  <wp:posOffset>1882140</wp:posOffset>
                </wp:positionV>
                <wp:extent cx="652145" cy="652145"/>
                <wp:effectExtent l="0" t="0" r="14605" b="14605"/>
                <wp:wrapNone/>
                <wp:docPr id="19"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65214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11pt;margin-top:148.2pt;width:51.35pt;height:5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" strokecolor="white"/>
            </w:pict>
          </mc:Fallback>
        </mc:AlternateContent>
      </w:r>
      <w:r w:rsidR="009473FC" w:rsidRPr="00A02F77">
        <w:rPr>
          <w:rFonts w:ascii="Times New Roman" w:hAnsi="Times New Roman" w:cs="Times New Roman"/>
          <w:b/>
          <w:sz w:val="24"/>
          <w:szCs w:val="24"/>
        </w:rPr>
        <w:t>FEBRUARY, 2018</w:t>
      </w:r>
    </w:p>
    <w:p w:rsidR="00072CA1" w:rsidRPr="00A02F77" w:rsidRDefault="00072CA1" w:rsidP="00360D95">
      <w:pPr>
        <w:spacing w:line="480" w:lineRule="auto"/>
        <w:jc w:val="both"/>
        <w:rPr>
          <w:rFonts w:ascii="Times New Roman" w:eastAsia="Times New Roman" w:hAnsi="Times New Roman" w:cs="Times New Roman"/>
          <w:b/>
          <w:bCs/>
          <w:kern w:val="32"/>
          <w:sz w:val="24"/>
          <w:szCs w:val="24"/>
        </w:rPr>
        <w:sectPr w:rsidR="00072CA1" w:rsidRPr="00A02F77" w:rsidSect="00072CA1">
          <w:footerReference w:type="default" r:id="rId9"/>
          <w:pgSz w:w="12240" w:h="15840"/>
          <w:pgMar w:top="1440" w:right="1440" w:bottom="1440" w:left="1440" w:header="720" w:footer="720" w:gutter="0"/>
          <w:pgNumType w:fmt="lowerRoman" w:start="1"/>
          <w:cols w:space="720"/>
          <w:titlePg/>
          <w:docGrid w:linePitch="360"/>
        </w:sectPr>
      </w:pPr>
    </w:p>
    <w:p w:rsidR="00360D95" w:rsidRPr="00A02F77" w:rsidRDefault="00360D95" w:rsidP="00B422D8">
      <w:pPr>
        <w:pStyle w:val="Heading1"/>
        <w:spacing w:before="0" w:after="240" w:line="480" w:lineRule="auto"/>
        <w:jc w:val="center"/>
        <w:rPr>
          <w:rFonts w:ascii="Times New Roman" w:hAnsi="Times New Roman" w:cs="Times New Roman"/>
          <w:color w:val="auto"/>
          <w:sz w:val="24"/>
          <w:szCs w:val="24"/>
        </w:rPr>
      </w:pPr>
      <w:bookmarkStart w:id="1" w:name="_Toc504905611"/>
      <w:bookmarkStart w:id="2" w:name="_Toc505678592"/>
      <w:r w:rsidRPr="00A02F77">
        <w:rPr>
          <w:rFonts w:ascii="Times New Roman" w:eastAsia="Times New Roman" w:hAnsi="Times New Roman" w:cs="Times New Roman"/>
          <w:color w:val="auto"/>
          <w:kern w:val="32"/>
          <w:sz w:val="24"/>
          <w:szCs w:val="24"/>
        </w:rPr>
        <w:lastRenderedPageBreak/>
        <w:t>DECLARATION</w:t>
      </w:r>
      <w:bookmarkEnd w:id="1"/>
      <w:bookmarkEnd w:id="2"/>
    </w:p>
    <w:p w:rsidR="00360D95" w:rsidRPr="00A02F77" w:rsidRDefault="00360D95" w:rsidP="000D4CC2">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I</w:t>
      </w:r>
      <w:r w:rsidR="00B51AB0" w:rsidRPr="00A02F77">
        <w:rPr>
          <w:rFonts w:ascii="Times New Roman" w:hAnsi="Times New Roman" w:cs="Times New Roman"/>
          <w:sz w:val="24"/>
          <w:szCs w:val="24"/>
        </w:rPr>
        <w:t>,</w:t>
      </w:r>
      <w:r w:rsidR="009473FC" w:rsidRPr="00A02F77">
        <w:rPr>
          <w:rFonts w:ascii="Times New Roman" w:hAnsi="Times New Roman" w:cs="Times New Roman"/>
          <w:sz w:val="24"/>
          <w:szCs w:val="24"/>
        </w:rPr>
        <w:t xml:space="preserve"> </w:t>
      </w:r>
      <w:r w:rsidR="00B51AB0" w:rsidRPr="00A02F77">
        <w:rPr>
          <w:rFonts w:ascii="Times New Roman" w:hAnsi="Times New Roman" w:cs="Times New Roman"/>
          <w:sz w:val="24"/>
          <w:szCs w:val="24"/>
        </w:rPr>
        <w:t xml:space="preserve">Moses </w:t>
      </w:r>
      <w:r w:rsidRPr="00A02F77">
        <w:rPr>
          <w:rFonts w:ascii="Times New Roman" w:eastAsia="Times New Roman" w:hAnsi="Times New Roman" w:cs="Times New Roman"/>
          <w:bCs/>
          <w:sz w:val="24"/>
          <w:szCs w:val="24"/>
        </w:rPr>
        <w:t>Makafu</w:t>
      </w:r>
      <w:r w:rsidR="00DC3897" w:rsidRPr="00A02F77">
        <w:rPr>
          <w:rFonts w:ascii="Times New Roman" w:eastAsia="Times New Roman" w:hAnsi="Times New Roman" w:cs="Times New Roman"/>
          <w:bCs/>
          <w:sz w:val="24"/>
          <w:szCs w:val="24"/>
        </w:rPr>
        <w:t xml:space="preserve"> </w:t>
      </w:r>
      <w:r w:rsidRPr="00A02F77">
        <w:rPr>
          <w:rFonts w:ascii="Times New Roman" w:hAnsi="Times New Roman" w:cs="Times New Roman"/>
          <w:sz w:val="24"/>
          <w:szCs w:val="24"/>
        </w:rPr>
        <w:t xml:space="preserve">hereby declare that this research report is my original work and to the best of my knowledge, contains </w:t>
      </w:r>
      <w:r w:rsidR="00B51AB0" w:rsidRPr="00A02F77">
        <w:rPr>
          <w:rFonts w:ascii="Times New Roman" w:hAnsi="Times New Roman" w:cs="Times New Roman"/>
          <w:sz w:val="24"/>
          <w:szCs w:val="24"/>
        </w:rPr>
        <w:t>neither any</w:t>
      </w:r>
      <w:r w:rsidR="00DC3897" w:rsidRPr="00A02F77">
        <w:rPr>
          <w:rFonts w:ascii="Times New Roman" w:hAnsi="Times New Roman" w:cs="Times New Roman"/>
          <w:sz w:val="24"/>
          <w:szCs w:val="24"/>
        </w:rPr>
        <w:t xml:space="preserve"> </w:t>
      </w:r>
      <w:r w:rsidRPr="00A02F77">
        <w:rPr>
          <w:rFonts w:ascii="Times New Roman" w:hAnsi="Times New Roman" w:cs="Times New Roman"/>
          <w:sz w:val="24"/>
          <w:szCs w:val="24"/>
        </w:rPr>
        <w:t>material previously published by another person nor material which has been accepted for the award of a masters degree in any other University</w:t>
      </w:r>
      <w:r w:rsidR="00B51AB0" w:rsidRPr="00A02F77">
        <w:rPr>
          <w:rFonts w:ascii="Times New Roman" w:hAnsi="Times New Roman" w:cs="Times New Roman"/>
          <w:sz w:val="24"/>
          <w:szCs w:val="24"/>
        </w:rPr>
        <w:t>. Where other people’s work was used</w:t>
      </w:r>
      <w:r w:rsidRPr="00A02F77">
        <w:rPr>
          <w:rFonts w:ascii="Times New Roman" w:hAnsi="Times New Roman" w:cs="Times New Roman"/>
          <w:sz w:val="24"/>
          <w:szCs w:val="24"/>
        </w:rPr>
        <w:t>,</w:t>
      </w:r>
      <w:r w:rsidR="00B51AB0" w:rsidRPr="00A02F77">
        <w:rPr>
          <w:rFonts w:ascii="Times New Roman" w:hAnsi="Times New Roman" w:cs="Times New Roman"/>
          <w:sz w:val="24"/>
          <w:szCs w:val="24"/>
        </w:rPr>
        <w:t xml:space="preserve"> due acknowledgement was made.</w:t>
      </w:r>
    </w:p>
    <w:p w:rsidR="00360D95" w:rsidRPr="00A02F77" w:rsidRDefault="00360D95" w:rsidP="000D4CC2">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Signed…………………………………………            Date……………………………………….</w:t>
      </w:r>
    </w:p>
    <w:p w:rsidR="00360D95" w:rsidRPr="00A02F77" w:rsidRDefault="00B51AB0" w:rsidP="000D4CC2">
      <w:pPr>
        <w:spacing w:after="240" w:line="480" w:lineRule="auto"/>
        <w:jc w:val="both"/>
        <w:rPr>
          <w:rFonts w:ascii="Times New Roman" w:hAnsi="Times New Roman" w:cs="Times New Roman"/>
          <w:sz w:val="24"/>
          <w:szCs w:val="24"/>
        </w:rPr>
      </w:pPr>
      <w:r w:rsidRPr="00A02F77">
        <w:rPr>
          <w:rFonts w:ascii="Times New Roman" w:eastAsia="Times New Roman" w:hAnsi="Times New Roman" w:cs="Times New Roman"/>
          <w:bCs/>
          <w:sz w:val="24"/>
          <w:szCs w:val="24"/>
        </w:rPr>
        <w:t xml:space="preserve">MOSES </w:t>
      </w:r>
      <w:r w:rsidR="00360D95" w:rsidRPr="00A02F77">
        <w:rPr>
          <w:rFonts w:ascii="Times New Roman" w:eastAsia="Times New Roman" w:hAnsi="Times New Roman" w:cs="Times New Roman"/>
          <w:bCs/>
          <w:sz w:val="24"/>
          <w:szCs w:val="24"/>
        </w:rPr>
        <w:t xml:space="preserve">MAKAFU </w:t>
      </w:r>
    </w:p>
    <w:p w:rsidR="00360D95" w:rsidRPr="00A02F77" w:rsidRDefault="00360D95" w:rsidP="000D4CC2">
      <w:pPr>
        <w:spacing w:after="240" w:line="480" w:lineRule="auto"/>
        <w:jc w:val="both"/>
        <w:rPr>
          <w:rFonts w:ascii="Times New Roman" w:hAnsi="Times New Roman" w:cs="Times New Roman"/>
          <w:sz w:val="24"/>
          <w:szCs w:val="24"/>
        </w:rPr>
      </w:pPr>
      <w:r w:rsidRPr="00A02F77">
        <w:rPr>
          <w:rFonts w:ascii="Times New Roman" w:eastAsia="Times New Roman" w:hAnsi="Times New Roman" w:cs="Times New Roman"/>
          <w:bCs/>
          <w:sz w:val="24"/>
          <w:szCs w:val="24"/>
        </w:rPr>
        <w:t>14/MPP/3/023</w:t>
      </w:r>
      <w:bookmarkStart w:id="3" w:name="_Toc485658858"/>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B422D8">
      <w:pPr>
        <w:pStyle w:val="Heading1"/>
        <w:spacing w:before="0" w:after="240" w:line="480" w:lineRule="auto"/>
        <w:jc w:val="center"/>
        <w:rPr>
          <w:rFonts w:ascii="Times New Roman" w:hAnsi="Times New Roman" w:cs="Times New Roman"/>
          <w:color w:val="auto"/>
          <w:sz w:val="24"/>
          <w:szCs w:val="24"/>
        </w:rPr>
      </w:pPr>
      <w:bookmarkStart w:id="4" w:name="_Toc504905612"/>
      <w:bookmarkStart w:id="5" w:name="_Toc505678593"/>
      <w:r w:rsidRPr="00A02F77">
        <w:rPr>
          <w:rFonts w:ascii="Times New Roman" w:hAnsi="Times New Roman" w:cs="Times New Roman"/>
          <w:color w:val="auto"/>
          <w:sz w:val="24"/>
          <w:szCs w:val="24"/>
        </w:rPr>
        <w:lastRenderedPageBreak/>
        <w:t>APPROVAL</w:t>
      </w:r>
      <w:bookmarkEnd w:id="3"/>
      <w:bookmarkEnd w:id="4"/>
      <w:bookmarkEnd w:id="5"/>
    </w:p>
    <w:p w:rsidR="00360D95" w:rsidRPr="00A02F77" w:rsidRDefault="00360D95" w:rsidP="000D4CC2">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This is to certify that </w:t>
      </w:r>
      <w:r w:rsidR="00B51AB0" w:rsidRPr="00A02F77">
        <w:rPr>
          <w:rFonts w:ascii="Times New Roman" w:hAnsi="Times New Roman" w:cs="Times New Roman"/>
          <w:sz w:val="24"/>
          <w:szCs w:val="24"/>
        </w:rPr>
        <w:t>this</w:t>
      </w:r>
      <w:r w:rsidR="00DC3897" w:rsidRPr="00A02F77">
        <w:rPr>
          <w:rFonts w:ascii="Times New Roman" w:hAnsi="Times New Roman" w:cs="Times New Roman"/>
          <w:sz w:val="24"/>
          <w:szCs w:val="24"/>
        </w:rPr>
        <w:t xml:space="preserve"> </w:t>
      </w:r>
      <w:r w:rsidRPr="00A02F77">
        <w:rPr>
          <w:rFonts w:ascii="Times New Roman" w:hAnsi="Times New Roman" w:cs="Times New Roman"/>
          <w:sz w:val="24"/>
          <w:szCs w:val="24"/>
        </w:rPr>
        <w:t xml:space="preserve">thesis </w:t>
      </w:r>
      <w:r w:rsidR="00B51AB0" w:rsidRPr="00A02F77">
        <w:rPr>
          <w:rFonts w:ascii="Times New Roman" w:hAnsi="Times New Roman" w:cs="Times New Roman"/>
          <w:sz w:val="24"/>
          <w:szCs w:val="24"/>
        </w:rPr>
        <w:t>titled</w:t>
      </w:r>
      <w:r w:rsidRPr="00A02F77">
        <w:rPr>
          <w:rFonts w:ascii="Times New Roman" w:hAnsi="Times New Roman" w:cs="Times New Roman"/>
          <w:sz w:val="24"/>
          <w:szCs w:val="24"/>
        </w:rPr>
        <w:t>:</w:t>
      </w:r>
      <w:r w:rsidRPr="00A02F77">
        <w:rPr>
          <w:rFonts w:ascii="Times New Roman" w:hAnsi="Times New Roman" w:cs="Times New Roman"/>
          <w:bCs/>
          <w:sz w:val="24"/>
          <w:szCs w:val="24"/>
        </w:rPr>
        <w:t xml:space="preserve"> The </w:t>
      </w:r>
      <w:r w:rsidRPr="00A02F77">
        <w:rPr>
          <w:rFonts w:ascii="Times New Roman" w:eastAsia="Times New Roman" w:hAnsi="Times New Roman" w:cs="Times New Roman"/>
          <w:bCs/>
          <w:sz w:val="24"/>
          <w:szCs w:val="24"/>
        </w:rPr>
        <w:t>effect of procurement planning on service delivery</w:t>
      </w:r>
      <w:r w:rsidRPr="00A02F77">
        <w:rPr>
          <w:rFonts w:ascii="Times New Roman" w:hAnsi="Times New Roman" w:cs="Times New Roman"/>
          <w:bCs/>
          <w:sz w:val="24"/>
          <w:szCs w:val="24"/>
        </w:rPr>
        <w:t xml:space="preserve"> in Ntungamo District Local </w:t>
      </w:r>
      <w:r w:rsidR="00B51AB0" w:rsidRPr="00A02F77">
        <w:rPr>
          <w:rFonts w:ascii="Times New Roman" w:hAnsi="Times New Roman" w:cs="Times New Roman"/>
          <w:bCs/>
          <w:sz w:val="24"/>
          <w:szCs w:val="24"/>
        </w:rPr>
        <w:t>Government was prepared by Moses Makafu under my guidance and supervision</w:t>
      </w:r>
      <w:r w:rsidRPr="00A02F77">
        <w:rPr>
          <w:rFonts w:ascii="Times New Roman" w:hAnsi="Times New Roman" w:cs="Times New Roman"/>
          <w:sz w:val="24"/>
          <w:szCs w:val="24"/>
        </w:rPr>
        <w:t xml:space="preserve">. </w:t>
      </w:r>
      <w:r w:rsidR="00B51AB0" w:rsidRPr="00A02F77">
        <w:rPr>
          <w:rFonts w:ascii="Times New Roman" w:hAnsi="Times New Roman" w:cs="Times New Roman"/>
          <w:sz w:val="24"/>
          <w:szCs w:val="24"/>
        </w:rPr>
        <w:t>With my approval, it has been submitted</w:t>
      </w:r>
      <w:r w:rsidRPr="00A02F77">
        <w:rPr>
          <w:rFonts w:ascii="Times New Roman" w:hAnsi="Times New Roman" w:cs="Times New Roman"/>
          <w:sz w:val="24"/>
          <w:szCs w:val="24"/>
        </w:rPr>
        <w:t xml:space="preserve"> in partial fulfillment of the requirements for the award of the </w:t>
      </w:r>
      <w:r w:rsidR="00B51AB0" w:rsidRPr="00A02F77">
        <w:rPr>
          <w:rFonts w:ascii="Times New Roman" w:hAnsi="Times New Roman" w:cs="Times New Roman"/>
          <w:sz w:val="24"/>
          <w:szCs w:val="24"/>
        </w:rPr>
        <w:t>Master of Public Procurement and Management degree of</w:t>
      </w:r>
      <w:r w:rsidRPr="00A02F77">
        <w:rPr>
          <w:rFonts w:ascii="Times New Roman" w:hAnsi="Times New Roman" w:cs="Times New Roman"/>
          <w:sz w:val="24"/>
          <w:szCs w:val="24"/>
        </w:rPr>
        <w:t xml:space="preserve"> Uganda Management Institute</w:t>
      </w:r>
      <w:r w:rsidR="00DC3897" w:rsidRPr="00A02F77">
        <w:rPr>
          <w:rFonts w:ascii="Times New Roman" w:hAnsi="Times New Roman" w:cs="Times New Roman"/>
          <w:sz w:val="24"/>
          <w:szCs w:val="24"/>
        </w:rPr>
        <w:t xml:space="preserve">, in line </w:t>
      </w:r>
      <w:r w:rsidRPr="00A02F77">
        <w:rPr>
          <w:rFonts w:ascii="Times New Roman" w:hAnsi="Times New Roman" w:cs="Times New Roman"/>
          <w:sz w:val="24"/>
          <w:szCs w:val="24"/>
        </w:rPr>
        <w:t>with the regulations of the university and meets the accepted standards with respect to originality and quality.</w:t>
      </w:r>
    </w:p>
    <w:p w:rsidR="00360D95" w:rsidRPr="00A02F77" w:rsidRDefault="00360D95" w:rsidP="000D4CC2">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Sign:………………………………………                 Date:………………………………………</w:t>
      </w:r>
    </w:p>
    <w:p w:rsidR="00360D95" w:rsidRPr="00A02F77" w:rsidRDefault="00360D95" w:rsidP="000D4CC2">
      <w:pPr>
        <w:spacing w:after="240" w:line="480" w:lineRule="auto"/>
        <w:jc w:val="both"/>
        <w:rPr>
          <w:rFonts w:ascii="Times New Roman" w:hAnsi="Times New Roman" w:cs="Times New Roman"/>
          <w:sz w:val="24"/>
          <w:szCs w:val="24"/>
        </w:rPr>
      </w:pPr>
      <w:r w:rsidRPr="00A02F77">
        <w:rPr>
          <w:rFonts w:ascii="Times New Roman" w:eastAsia="Times New Roman" w:hAnsi="Times New Roman" w:cs="Times New Roman"/>
          <w:bCs/>
          <w:sz w:val="24"/>
          <w:szCs w:val="24"/>
        </w:rPr>
        <w:t xml:space="preserve">DR. </w:t>
      </w:r>
      <w:r w:rsidR="00B51AB0" w:rsidRPr="00A02F77">
        <w:rPr>
          <w:rFonts w:ascii="Times New Roman" w:eastAsia="Times New Roman" w:hAnsi="Times New Roman" w:cs="Times New Roman"/>
          <w:bCs/>
          <w:sz w:val="24"/>
          <w:szCs w:val="24"/>
        </w:rPr>
        <w:t xml:space="preserve">EDGAR K. </w:t>
      </w:r>
      <w:r w:rsidRPr="00A02F77">
        <w:rPr>
          <w:rFonts w:ascii="Times New Roman" w:eastAsia="Times New Roman" w:hAnsi="Times New Roman" w:cs="Times New Roman"/>
          <w:bCs/>
          <w:sz w:val="24"/>
          <w:szCs w:val="24"/>
        </w:rPr>
        <w:t xml:space="preserve">MWESIGYE </w:t>
      </w:r>
    </w:p>
    <w:p w:rsidR="00B51AB0" w:rsidRPr="00A02F77" w:rsidRDefault="00B51AB0" w:rsidP="00B51AB0">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Sign:………………………………………                 Date:………………………………………</w:t>
      </w:r>
    </w:p>
    <w:p w:rsidR="00360D95" w:rsidRPr="00A02F77" w:rsidRDefault="00360D95" w:rsidP="000D4CC2">
      <w:pPr>
        <w:spacing w:after="240" w:line="480" w:lineRule="auto"/>
        <w:jc w:val="both"/>
        <w:rPr>
          <w:rFonts w:ascii="Times New Roman" w:hAnsi="Times New Roman" w:cs="Times New Roman"/>
          <w:sz w:val="24"/>
          <w:szCs w:val="24"/>
        </w:rPr>
      </w:pPr>
      <w:r w:rsidRPr="00A02F77">
        <w:rPr>
          <w:rFonts w:ascii="Times New Roman" w:eastAsia="Times New Roman" w:hAnsi="Times New Roman" w:cs="Times New Roman"/>
          <w:bCs/>
          <w:sz w:val="24"/>
          <w:szCs w:val="24"/>
        </w:rPr>
        <w:t xml:space="preserve">DR. </w:t>
      </w:r>
      <w:r w:rsidR="00B51AB0" w:rsidRPr="00A02F77">
        <w:rPr>
          <w:rFonts w:ascii="Times New Roman" w:eastAsia="Times New Roman" w:hAnsi="Times New Roman" w:cs="Times New Roman"/>
          <w:bCs/>
          <w:sz w:val="24"/>
          <w:szCs w:val="24"/>
        </w:rPr>
        <w:t xml:space="preserve">GODFREY </w:t>
      </w:r>
      <w:r w:rsidRPr="00A02F77">
        <w:rPr>
          <w:rFonts w:ascii="Times New Roman" w:eastAsia="Times New Roman" w:hAnsi="Times New Roman" w:cs="Times New Roman"/>
          <w:bCs/>
          <w:sz w:val="24"/>
          <w:szCs w:val="24"/>
        </w:rPr>
        <w:t xml:space="preserve">MUGURUSI </w:t>
      </w:r>
      <w:bookmarkStart w:id="6" w:name="_Toc485658859"/>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B422D8">
      <w:pPr>
        <w:pStyle w:val="Heading1"/>
        <w:spacing w:before="0" w:after="240" w:line="480" w:lineRule="auto"/>
        <w:jc w:val="center"/>
        <w:rPr>
          <w:rFonts w:ascii="Times New Roman" w:hAnsi="Times New Roman" w:cs="Times New Roman"/>
          <w:color w:val="auto"/>
          <w:sz w:val="24"/>
          <w:szCs w:val="24"/>
        </w:rPr>
      </w:pPr>
      <w:bookmarkStart w:id="7" w:name="_Toc504905613"/>
      <w:bookmarkStart w:id="8" w:name="_Toc505678594"/>
      <w:r w:rsidRPr="00A02F77">
        <w:rPr>
          <w:rFonts w:ascii="Times New Roman" w:hAnsi="Times New Roman" w:cs="Times New Roman"/>
          <w:color w:val="auto"/>
          <w:sz w:val="24"/>
          <w:szCs w:val="24"/>
        </w:rPr>
        <w:lastRenderedPageBreak/>
        <w:t>DEDICATION</w:t>
      </w:r>
      <w:bookmarkEnd w:id="6"/>
      <w:bookmarkEnd w:id="7"/>
      <w:bookmarkEnd w:id="8"/>
    </w:p>
    <w:p w:rsidR="00360D95" w:rsidRPr="00A02F77" w:rsidRDefault="00360D95" w:rsidP="000D4CC2">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I dedicate this </w:t>
      </w:r>
      <w:r w:rsidR="00B51AB0" w:rsidRPr="00A02F77">
        <w:rPr>
          <w:rFonts w:ascii="Times New Roman" w:hAnsi="Times New Roman" w:cs="Times New Roman"/>
          <w:sz w:val="24"/>
          <w:szCs w:val="24"/>
        </w:rPr>
        <w:t xml:space="preserve">dissertation </w:t>
      </w:r>
      <w:r w:rsidR="006777B9" w:rsidRPr="00A02F77">
        <w:rPr>
          <w:rFonts w:ascii="Times New Roman" w:hAnsi="Times New Roman" w:cs="Times New Roman"/>
          <w:sz w:val="24"/>
          <w:szCs w:val="24"/>
        </w:rPr>
        <w:t>to my family</w:t>
      </w:r>
      <w:r w:rsidR="00B51AB0" w:rsidRPr="00A02F77">
        <w:rPr>
          <w:rFonts w:ascii="Times New Roman" w:hAnsi="Times New Roman" w:cs="Times New Roman"/>
          <w:sz w:val="24"/>
          <w:szCs w:val="24"/>
        </w:rPr>
        <w:t xml:space="preserve">. Most especially </w:t>
      </w:r>
      <w:r w:rsidR="006777B9" w:rsidRPr="00A02F77">
        <w:rPr>
          <w:rFonts w:ascii="Times New Roman" w:hAnsi="Times New Roman" w:cs="Times New Roman"/>
          <w:sz w:val="24"/>
          <w:szCs w:val="24"/>
        </w:rPr>
        <w:t>mother Mrs</w:t>
      </w:r>
      <w:r w:rsidR="00B51AB0" w:rsidRPr="00A02F77">
        <w:rPr>
          <w:rFonts w:ascii="Times New Roman" w:hAnsi="Times New Roman" w:cs="Times New Roman"/>
          <w:sz w:val="24"/>
          <w:szCs w:val="24"/>
        </w:rPr>
        <w:t>.</w:t>
      </w:r>
      <w:r w:rsidR="005711D0" w:rsidRPr="00A02F77">
        <w:rPr>
          <w:rFonts w:ascii="Times New Roman" w:hAnsi="Times New Roman" w:cs="Times New Roman"/>
          <w:sz w:val="24"/>
          <w:szCs w:val="24"/>
        </w:rPr>
        <w:t xml:space="preserve"> </w:t>
      </w:r>
      <w:r w:rsidR="00A22ADF" w:rsidRPr="00A02F77">
        <w:rPr>
          <w:rFonts w:ascii="Times New Roman" w:hAnsi="Times New Roman" w:cs="Times New Roman"/>
          <w:sz w:val="24"/>
          <w:szCs w:val="24"/>
        </w:rPr>
        <w:t>Gertrude</w:t>
      </w:r>
      <w:r w:rsidR="005711D0" w:rsidRPr="00A02F77">
        <w:rPr>
          <w:rFonts w:ascii="Times New Roman" w:hAnsi="Times New Roman" w:cs="Times New Roman"/>
          <w:sz w:val="24"/>
          <w:szCs w:val="24"/>
        </w:rPr>
        <w:t xml:space="preserve"> </w:t>
      </w:r>
      <w:r w:rsidR="006777B9" w:rsidRPr="00A02F77">
        <w:rPr>
          <w:rFonts w:ascii="Times New Roman" w:hAnsi="Times New Roman" w:cs="Times New Roman"/>
          <w:sz w:val="24"/>
          <w:szCs w:val="24"/>
        </w:rPr>
        <w:t>Woshoyi</w:t>
      </w:r>
      <w:r w:rsidR="005711D0" w:rsidRPr="00A02F77">
        <w:rPr>
          <w:rFonts w:ascii="Times New Roman" w:hAnsi="Times New Roman" w:cs="Times New Roman"/>
          <w:sz w:val="24"/>
          <w:szCs w:val="24"/>
        </w:rPr>
        <w:t xml:space="preserve"> </w:t>
      </w:r>
      <w:r w:rsidR="006777B9" w:rsidRPr="00A02F77">
        <w:rPr>
          <w:rFonts w:ascii="Times New Roman" w:hAnsi="Times New Roman" w:cs="Times New Roman"/>
          <w:sz w:val="24"/>
          <w:szCs w:val="24"/>
        </w:rPr>
        <w:t>Namono</w:t>
      </w:r>
      <w:r w:rsidR="005711D0" w:rsidRPr="00A02F77">
        <w:rPr>
          <w:rFonts w:ascii="Times New Roman" w:hAnsi="Times New Roman" w:cs="Times New Roman"/>
          <w:sz w:val="24"/>
          <w:szCs w:val="24"/>
        </w:rPr>
        <w:t xml:space="preserve"> </w:t>
      </w:r>
      <w:r w:rsidRPr="00A02F77">
        <w:rPr>
          <w:rFonts w:ascii="Times New Roman" w:hAnsi="Times New Roman" w:cs="Times New Roman"/>
          <w:sz w:val="24"/>
          <w:szCs w:val="24"/>
        </w:rPr>
        <w:t>who advised, supported and mentored me to go through e</w:t>
      </w:r>
      <w:r w:rsidR="005C5011">
        <w:rPr>
          <w:rFonts w:ascii="Times New Roman" w:hAnsi="Times New Roman" w:cs="Times New Roman"/>
          <w:sz w:val="24"/>
          <w:szCs w:val="24"/>
        </w:rPr>
        <w:t xml:space="preserve">ducation up to University level, </w:t>
      </w:r>
      <w:r w:rsidR="005C5011" w:rsidRPr="00A02F77">
        <w:rPr>
          <w:rFonts w:ascii="Times New Roman" w:hAnsi="Times New Roman" w:cs="Times New Roman"/>
          <w:sz w:val="24"/>
          <w:szCs w:val="24"/>
        </w:rPr>
        <w:t>my</w:t>
      </w:r>
      <w:r w:rsidR="005C5011">
        <w:rPr>
          <w:rFonts w:ascii="Times New Roman" w:hAnsi="Times New Roman" w:cs="Times New Roman"/>
          <w:sz w:val="24"/>
          <w:szCs w:val="24"/>
        </w:rPr>
        <w:t xml:space="preserve"> wife Nulu Nandudu</w:t>
      </w:r>
      <w:r w:rsidR="005C5011">
        <w:rPr>
          <w:rFonts w:ascii="Times New Roman" w:hAnsi="Times New Roman" w:cs="Times New Roman"/>
          <w:sz w:val="24"/>
          <w:szCs w:val="24"/>
        </w:rPr>
        <w:t xml:space="preserve"> and my children.</w:t>
      </w:r>
      <w:r w:rsidRPr="00A02F77">
        <w:rPr>
          <w:rFonts w:ascii="Times New Roman" w:hAnsi="Times New Roman" w:cs="Times New Roman"/>
          <w:sz w:val="24"/>
          <w:szCs w:val="24"/>
        </w:rPr>
        <w:t xml:space="preserve"> I also dedic</w:t>
      </w:r>
      <w:r w:rsidR="004F2D90" w:rsidRPr="00A02F77">
        <w:rPr>
          <w:rFonts w:ascii="Times New Roman" w:hAnsi="Times New Roman" w:cs="Times New Roman"/>
          <w:sz w:val="24"/>
          <w:szCs w:val="24"/>
        </w:rPr>
        <w:t>ate this project to my friends</w:t>
      </w:r>
      <w:r w:rsidR="00B51AB0" w:rsidRPr="00A02F77">
        <w:rPr>
          <w:rFonts w:ascii="Times New Roman" w:hAnsi="Times New Roman" w:cs="Times New Roman"/>
          <w:sz w:val="24"/>
          <w:szCs w:val="24"/>
        </w:rPr>
        <w:t>;</w:t>
      </w:r>
      <w:r w:rsidR="005711D0" w:rsidRPr="00A02F77">
        <w:rPr>
          <w:rFonts w:ascii="Times New Roman" w:hAnsi="Times New Roman" w:cs="Times New Roman"/>
          <w:sz w:val="24"/>
          <w:szCs w:val="24"/>
        </w:rPr>
        <w:t xml:space="preserve"> </w:t>
      </w:r>
      <w:r w:rsidR="00812520" w:rsidRPr="00A02F77">
        <w:rPr>
          <w:rFonts w:ascii="Times New Roman" w:hAnsi="Times New Roman" w:cs="Times New Roman"/>
          <w:sz w:val="24"/>
          <w:szCs w:val="24"/>
        </w:rPr>
        <w:t>Ms</w:t>
      </w:r>
      <w:r w:rsidR="00B51AB0" w:rsidRPr="00A02F77">
        <w:rPr>
          <w:rFonts w:ascii="Times New Roman" w:hAnsi="Times New Roman" w:cs="Times New Roman"/>
          <w:sz w:val="24"/>
          <w:szCs w:val="24"/>
        </w:rPr>
        <w:t>. Winnie</w:t>
      </w:r>
      <w:r w:rsidR="005711D0" w:rsidRPr="00A02F77">
        <w:rPr>
          <w:rFonts w:ascii="Times New Roman" w:hAnsi="Times New Roman" w:cs="Times New Roman"/>
          <w:sz w:val="24"/>
          <w:szCs w:val="24"/>
        </w:rPr>
        <w:t xml:space="preserve"> </w:t>
      </w:r>
      <w:r w:rsidR="00812520" w:rsidRPr="00A02F77">
        <w:rPr>
          <w:rFonts w:ascii="Times New Roman" w:hAnsi="Times New Roman" w:cs="Times New Roman"/>
          <w:sz w:val="24"/>
          <w:szCs w:val="24"/>
        </w:rPr>
        <w:t>Namundu</w:t>
      </w:r>
      <w:r w:rsidR="005711D0" w:rsidRPr="00A02F77">
        <w:rPr>
          <w:rFonts w:ascii="Times New Roman" w:hAnsi="Times New Roman" w:cs="Times New Roman"/>
          <w:sz w:val="24"/>
          <w:szCs w:val="24"/>
        </w:rPr>
        <w:t>ma</w:t>
      </w:r>
      <w:r w:rsidR="00812520" w:rsidRPr="00A02F77">
        <w:rPr>
          <w:rFonts w:ascii="Times New Roman" w:hAnsi="Times New Roman" w:cs="Times New Roman"/>
          <w:sz w:val="24"/>
          <w:szCs w:val="24"/>
        </w:rPr>
        <w:t xml:space="preserve"> and Ms</w:t>
      </w:r>
      <w:r w:rsidR="005C5011">
        <w:rPr>
          <w:rFonts w:ascii="Times New Roman" w:hAnsi="Times New Roman" w:cs="Times New Roman"/>
          <w:sz w:val="24"/>
          <w:szCs w:val="24"/>
        </w:rPr>
        <w:t>.</w:t>
      </w:r>
      <w:r w:rsidR="005711D0" w:rsidRPr="00A02F77">
        <w:rPr>
          <w:rFonts w:ascii="Times New Roman" w:hAnsi="Times New Roman" w:cs="Times New Roman"/>
          <w:sz w:val="24"/>
          <w:szCs w:val="24"/>
        </w:rPr>
        <w:t xml:space="preserve"> Atuhairwe </w:t>
      </w:r>
      <w:r w:rsidR="00812520" w:rsidRPr="00A02F77">
        <w:rPr>
          <w:rFonts w:ascii="Times New Roman" w:hAnsi="Times New Roman" w:cs="Times New Roman"/>
          <w:sz w:val="24"/>
          <w:szCs w:val="24"/>
        </w:rPr>
        <w:t xml:space="preserve">Edgar </w:t>
      </w:r>
      <w:r w:rsidRPr="00A02F77">
        <w:rPr>
          <w:rFonts w:ascii="Times New Roman" w:hAnsi="Times New Roman" w:cs="Times New Roman"/>
          <w:sz w:val="24"/>
          <w:szCs w:val="24"/>
        </w:rPr>
        <w:t xml:space="preserve">for always being there when I needed someone and for motivating me to finish </w:t>
      </w:r>
      <w:r w:rsidR="00B51AB0" w:rsidRPr="00A02F77">
        <w:rPr>
          <w:rFonts w:ascii="Times New Roman" w:hAnsi="Times New Roman" w:cs="Times New Roman"/>
          <w:sz w:val="24"/>
          <w:szCs w:val="24"/>
        </w:rPr>
        <w:t>this research</w:t>
      </w:r>
      <w:r w:rsidRPr="00A02F77">
        <w:rPr>
          <w:rFonts w:ascii="Times New Roman" w:hAnsi="Times New Roman" w:cs="Times New Roman"/>
          <w:sz w:val="24"/>
          <w:szCs w:val="24"/>
        </w:rPr>
        <w:t>. Above all</w:t>
      </w:r>
      <w:r w:rsidR="00B51AB0" w:rsidRPr="00A02F77">
        <w:rPr>
          <w:rFonts w:ascii="Times New Roman" w:hAnsi="Times New Roman" w:cs="Times New Roman"/>
          <w:sz w:val="24"/>
          <w:szCs w:val="24"/>
        </w:rPr>
        <w:t>,</w:t>
      </w:r>
      <w:r w:rsidRPr="00A02F77">
        <w:rPr>
          <w:rFonts w:ascii="Times New Roman" w:hAnsi="Times New Roman" w:cs="Times New Roman"/>
          <w:sz w:val="24"/>
          <w:szCs w:val="24"/>
        </w:rPr>
        <w:t xml:space="preserve"> I thank the Almighty God for guidance and provision towards completion of this research project.</w:t>
      </w:r>
      <w:bookmarkStart w:id="9" w:name="_Toc485658860"/>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B422D8">
      <w:pPr>
        <w:pStyle w:val="Heading1"/>
        <w:spacing w:before="0" w:after="240" w:line="480" w:lineRule="auto"/>
        <w:jc w:val="center"/>
        <w:rPr>
          <w:rFonts w:ascii="Times New Roman" w:hAnsi="Times New Roman" w:cs="Times New Roman"/>
          <w:color w:val="auto"/>
          <w:sz w:val="24"/>
          <w:szCs w:val="24"/>
        </w:rPr>
      </w:pPr>
      <w:bookmarkStart w:id="10" w:name="_Toc504905614"/>
      <w:bookmarkStart w:id="11" w:name="_Toc505678595"/>
      <w:r w:rsidRPr="00A02F77">
        <w:rPr>
          <w:rFonts w:ascii="Times New Roman" w:hAnsi="Times New Roman" w:cs="Times New Roman"/>
          <w:color w:val="auto"/>
          <w:sz w:val="24"/>
          <w:szCs w:val="24"/>
        </w:rPr>
        <w:lastRenderedPageBreak/>
        <w:t>ACKNOWLEDGEMENT</w:t>
      </w:r>
      <w:bookmarkEnd w:id="9"/>
      <w:bookmarkEnd w:id="10"/>
      <w:bookmarkEnd w:id="11"/>
    </w:p>
    <w:p w:rsidR="008E2D5B" w:rsidRPr="00A02F77" w:rsidRDefault="00360D95" w:rsidP="000D4CC2">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First of all I thank the Almighty God for giving me good health, and guiding me through the entire course.</w:t>
      </w:r>
      <w:r w:rsidR="005632DB">
        <w:rPr>
          <w:rFonts w:ascii="Times New Roman" w:hAnsi="Times New Roman" w:cs="Times New Roman"/>
          <w:sz w:val="24"/>
          <w:szCs w:val="24"/>
        </w:rPr>
        <w:t xml:space="preserve"> </w:t>
      </w:r>
      <w:r w:rsidRPr="00A02F77">
        <w:rPr>
          <w:rFonts w:ascii="Times New Roman" w:hAnsi="Times New Roman" w:cs="Times New Roman"/>
          <w:sz w:val="24"/>
          <w:szCs w:val="24"/>
        </w:rPr>
        <w:t xml:space="preserve">I am greatly indebted to </w:t>
      </w:r>
      <w:r w:rsidRPr="00A02F77">
        <w:rPr>
          <w:rFonts w:ascii="Times New Roman" w:eastAsia="Times New Roman" w:hAnsi="Times New Roman" w:cs="Times New Roman"/>
          <w:bCs/>
          <w:sz w:val="24"/>
          <w:szCs w:val="24"/>
        </w:rPr>
        <w:t xml:space="preserve">Dr. </w:t>
      </w:r>
      <w:r w:rsidR="00B51AB0" w:rsidRPr="00A02F77">
        <w:rPr>
          <w:rFonts w:ascii="Times New Roman" w:eastAsia="Times New Roman" w:hAnsi="Times New Roman" w:cs="Times New Roman"/>
          <w:bCs/>
          <w:sz w:val="24"/>
          <w:szCs w:val="24"/>
        </w:rPr>
        <w:t xml:space="preserve">Edgar K. </w:t>
      </w:r>
      <w:r w:rsidRPr="00A02F77">
        <w:rPr>
          <w:rFonts w:ascii="Times New Roman" w:eastAsia="Times New Roman" w:hAnsi="Times New Roman" w:cs="Times New Roman"/>
          <w:bCs/>
          <w:sz w:val="24"/>
          <w:szCs w:val="24"/>
        </w:rPr>
        <w:t>Mwesigye and</w:t>
      </w:r>
      <w:r w:rsidR="005711D0" w:rsidRPr="00A02F77">
        <w:rPr>
          <w:rFonts w:ascii="Times New Roman" w:eastAsia="Times New Roman" w:hAnsi="Times New Roman" w:cs="Times New Roman"/>
          <w:bCs/>
          <w:sz w:val="24"/>
          <w:szCs w:val="24"/>
        </w:rPr>
        <w:t xml:space="preserve"> </w:t>
      </w:r>
      <w:r w:rsidRPr="00A02F77">
        <w:rPr>
          <w:rFonts w:ascii="Times New Roman" w:eastAsia="Times New Roman" w:hAnsi="Times New Roman" w:cs="Times New Roman"/>
          <w:bCs/>
          <w:sz w:val="24"/>
          <w:szCs w:val="24"/>
        </w:rPr>
        <w:t xml:space="preserve">Dr. </w:t>
      </w:r>
      <w:r w:rsidR="00B51AB0" w:rsidRPr="00A02F77">
        <w:rPr>
          <w:rFonts w:ascii="Times New Roman" w:eastAsia="Times New Roman" w:hAnsi="Times New Roman" w:cs="Times New Roman"/>
          <w:bCs/>
          <w:sz w:val="24"/>
          <w:szCs w:val="24"/>
        </w:rPr>
        <w:t xml:space="preserve">Godfrey </w:t>
      </w:r>
      <w:r w:rsidRPr="00A02F77">
        <w:rPr>
          <w:rFonts w:ascii="Times New Roman" w:eastAsia="Times New Roman" w:hAnsi="Times New Roman" w:cs="Times New Roman"/>
          <w:bCs/>
          <w:sz w:val="24"/>
          <w:szCs w:val="24"/>
        </w:rPr>
        <w:t>Mugurusi</w:t>
      </w:r>
      <w:r w:rsidR="008B32F0" w:rsidRPr="00A02F77">
        <w:rPr>
          <w:rFonts w:ascii="Times New Roman" w:eastAsia="Times New Roman" w:hAnsi="Times New Roman" w:cs="Times New Roman"/>
          <w:bCs/>
          <w:sz w:val="24"/>
          <w:szCs w:val="24"/>
        </w:rPr>
        <w:t>,</w:t>
      </w:r>
      <w:r w:rsidR="005711D0" w:rsidRPr="00A02F77">
        <w:rPr>
          <w:rFonts w:ascii="Times New Roman" w:eastAsia="Times New Roman" w:hAnsi="Times New Roman" w:cs="Times New Roman"/>
          <w:bCs/>
          <w:sz w:val="24"/>
          <w:szCs w:val="24"/>
        </w:rPr>
        <w:t xml:space="preserve"> </w:t>
      </w:r>
      <w:r w:rsidRPr="00A02F77">
        <w:rPr>
          <w:rFonts w:ascii="Times New Roman" w:hAnsi="Times New Roman" w:cs="Times New Roman"/>
          <w:sz w:val="24"/>
          <w:szCs w:val="24"/>
        </w:rPr>
        <w:t xml:space="preserve">for their effective supervision, dedication, availability and professional advice. </w:t>
      </w:r>
      <w:r w:rsidR="008B32F0" w:rsidRPr="00A02F77">
        <w:rPr>
          <w:rFonts w:ascii="Times New Roman" w:hAnsi="Times New Roman" w:cs="Times New Roman"/>
          <w:sz w:val="24"/>
          <w:szCs w:val="24"/>
        </w:rPr>
        <w:t xml:space="preserve">I further extend my gratitude to the staff of </w:t>
      </w:r>
      <w:r w:rsidRPr="00A02F77">
        <w:rPr>
          <w:rFonts w:ascii="Times New Roman" w:hAnsi="Times New Roman" w:cs="Times New Roman"/>
          <w:sz w:val="24"/>
          <w:szCs w:val="24"/>
        </w:rPr>
        <w:t xml:space="preserve">Ntungamo District Local Government for providing the </w:t>
      </w:r>
      <w:r w:rsidR="008B32F0" w:rsidRPr="00A02F77">
        <w:rPr>
          <w:rFonts w:ascii="Times New Roman" w:hAnsi="Times New Roman" w:cs="Times New Roman"/>
          <w:sz w:val="24"/>
          <w:szCs w:val="24"/>
        </w:rPr>
        <w:t>necessary</w:t>
      </w:r>
      <w:r w:rsidR="005711D0" w:rsidRPr="00A02F77">
        <w:rPr>
          <w:rFonts w:ascii="Times New Roman" w:hAnsi="Times New Roman" w:cs="Times New Roman"/>
          <w:sz w:val="24"/>
          <w:szCs w:val="24"/>
        </w:rPr>
        <w:t xml:space="preserve"> </w:t>
      </w:r>
      <w:r w:rsidRPr="00A02F77">
        <w:rPr>
          <w:rFonts w:ascii="Times New Roman" w:hAnsi="Times New Roman" w:cs="Times New Roman"/>
          <w:sz w:val="24"/>
          <w:szCs w:val="24"/>
        </w:rPr>
        <w:t>information</w:t>
      </w:r>
      <w:r w:rsidR="008B32F0" w:rsidRPr="00A02F77">
        <w:rPr>
          <w:rFonts w:ascii="Times New Roman" w:hAnsi="Times New Roman" w:cs="Times New Roman"/>
          <w:sz w:val="24"/>
          <w:szCs w:val="24"/>
        </w:rPr>
        <w:t xml:space="preserve"> for this research report.</w:t>
      </w:r>
      <w:r w:rsidR="005711D0" w:rsidRPr="00A02F77">
        <w:rPr>
          <w:rFonts w:ascii="Times New Roman" w:hAnsi="Times New Roman" w:cs="Times New Roman"/>
          <w:sz w:val="24"/>
          <w:szCs w:val="24"/>
        </w:rPr>
        <w:t xml:space="preserve"> </w:t>
      </w:r>
      <w:r w:rsidR="008B32F0" w:rsidRPr="00A02F77">
        <w:rPr>
          <w:rFonts w:ascii="Times New Roman" w:hAnsi="Times New Roman" w:cs="Times New Roman"/>
          <w:sz w:val="24"/>
          <w:szCs w:val="24"/>
        </w:rPr>
        <w:t xml:space="preserve">Lastly, I acknowledge the support of </w:t>
      </w:r>
      <w:r w:rsidRPr="00A02F77">
        <w:rPr>
          <w:rFonts w:ascii="Times New Roman" w:hAnsi="Times New Roman" w:cs="Times New Roman"/>
          <w:sz w:val="24"/>
          <w:szCs w:val="24"/>
        </w:rPr>
        <w:t>my classmates</w:t>
      </w:r>
      <w:r w:rsidR="008B32F0" w:rsidRPr="00A02F77">
        <w:rPr>
          <w:rFonts w:ascii="Times New Roman" w:hAnsi="Times New Roman" w:cs="Times New Roman"/>
          <w:sz w:val="24"/>
          <w:szCs w:val="24"/>
        </w:rPr>
        <w:t xml:space="preserve"> at UMI</w:t>
      </w:r>
      <w:r w:rsidRPr="00A02F77">
        <w:rPr>
          <w:rFonts w:ascii="Times New Roman" w:hAnsi="Times New Roman" w:cs="Times New Roman"/>
          <w:sz w:val="24"/>
          <w:szCs w:val="24"/>
        </w:rPr>
        <w:t>, with whom I weathered through the storms, giving encouragement</w:t>
      </w:r>
      <w:r w:rsidR="008B32F0" w:rsidRPr="00A02F77">
        <w:rPr>
          <w:rFonts w:ascii="Times New Roman" w:hAnsi="Times New Roman" w:cs="Times New Roman"/>
          <w:sz w:val="24"/>
          <w:szCs w:val="24"/>
        </w:rPr>
        <w:t xml:space="preserve"> to one another</w:t>
      </w:r>
      <w:r w:rsidRPr="00A02F77">
        <w:rPr>
          <w:rFonts w:ascii="Times New Roman" w:hAnsi="Times New Roman" w:cs="Times New Roman"/>
          <w:sz w:val="24"/>
          <w:szCs w:val="24"/>
        </w:rPr>
        <w:t xml:space="preserve"> and for their </w:t>
      </w:r>
      <w:r w:rsidR="008B32F0" w:rsidRPr="00A02F77">
        <w:rPr>
          <w:rFonts w:ascii="Times New Roman" w:hAnsi="Times New Roman" w:cs="Times New Roman"/>
          <w:sz w:val="24"/>
          <w:szCs w:val="24"/>
        </w:rPr>
        <w:t>constructive criticism</w:t>
      </w:r>
      <w:r w:rsidRPr="00A02F77">
        <w:rPr>
          <w:rFonts w:ascii="Times New Roman" w:hAnsi="Times New Roman" w:cs="Times New Roman"/>
          <w:sz w:val="24"/>
          <w:szCs w:val="24"/>
        </w:rPr>
        <w:t>.</w:t>
      </w: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8D0E4B" w:rsidRPr="00A02F77" w:rsidRDefault="008D0E4B">
      <w:pPr>
        <w:rPr>
          <w:rFonts w:ascii="Times New Roman" w:eastAsiaTheme="majorEastAsia" w:hAnsi="Times New Roman" w:cs="Times New Roman"/>
          <w:b/>
          <w:bCs/>
          <w:sz w:val="24"/>
          <w:szCs w:val="24"/>
        </w:rPr>
      </w:pPr>
      <w:r w:rsidRPr="00A02F77">
        <w:rPr>
          <w:rFonts w:ascii="Times New Roman" w:hAnsi="Times New Roman" w:cs="Times New Roman"/>
          <w:sz w:val="24"/>
          <w:szCs w:val="24"/>
        </w:rPr>
        <w:br w:type="page"/>
      </w:r>
    </w:p>
    <w:p w:rsidR="00194546" w:rsidRPr="00A02F77" w:rsidRDefault="00DE018D" w:rsidP="00A02F77">
      <w:pPr>
        <w:pStyle w:val="Heading1"/>
        <w:spacing w:before="0" w:line="480" w:lineRule="auto"/>
        <w:jc w:val="center"/>
        <w:rPr>
          <w:rFonts w:ascii="Times New Roman" w:hAnsi="Times New Roman" w:cs="Times New Roman"/>
          <w:color w:val="auto"/>
          <w:sz w:val="24"/>
          <w:szCs w:val="24"/>
        </w:rPr>
      </w:pPr>
      <w:bookmarkStart w:id="12" w:name="_Toc505678596"/>
      <w:r w:rsidRPr="00A02F77">
        <w:rPr>
          <w:rFonts w:ascii="Times New Roman" w:hAnsi="Times New Roman" w:cs="Times New Roman"/>
          <w:color w:val="auto"/>
          <w:sz w:val="24"/>
          <w:szCs w:val="24"/>
        </w:rPr>
        <w:lastRenderedPageBreak/>
        <w:t>TABLE OF CONTENTS</w:t>
      </w:r>
      <w:bookmarkEnd w:id="12"/>
    </w:p>
    <w:sdt>
      <w:sdtPr>
        <w:rPr>
          <w:rFonts w:eastAsiaTheme="minorEastAsia"/>
          <w:b w:val="0"/>
          <w:bCs/>
          <w:szCs w:val="24"/>
        </w:rPr>
        <w:id w:val="100483410"/>
        <w:docPartObj>
          <w:docPartGallery w:val="Table of Contents"/>
          <w:docPartUnique/>
        </w:docPartObj>
      </w:sdtPr>
      <w:sdtEndPr>
        <w:rPr>
          <w:bCs w:val="0"/>
        </w:rPr>
      </w:sdtEndPr>
      <w:sdtContent>
        <w:p w:rsidR="00A02F77" w:rsidRPr="00A02F77" w:rsidRDefault="004B40F5" w:rsidP="00A02F77">
          <w:pPr>
            <w:pStyle w:val="TOC1"/>
            <w:spacing w:after="0" w:line="480" w:lineRule="auto"/>
            <w:jc w:val="both"/>
            <w:rPr>
              <w:rFonts w:eastAsiaTheme="minorEastAsia"/>
              <w:b w:val="0"/>
              <w:noProof/>
              <w:szCs w:val="24"/>
            </w:rPr>
          </w:pPr>
          <w:r w:rsidRPr="00A02F77">
            <w:rPr>
              <w:szCs w:val="24"/>
            </w:rPr>
            <w:fldChar w:fldCharType="begin"/>
          </w:r>
          <w:r w:rsidRPr="00A02F77">
            <w:rPr>
              <w:szCs w:val="24"/>
            </w:rPr>
            <w:instrText xml:space="preserve"> TOC \o "1-3" \h \z \u </w:instrText>
          </w:r>
          <w:r w:rsidRPr="00A02F77">
            <w:rPr>
              <w:szCs w:val="24"/>
            </w:rPr>
            <w:fldChar w:fldCharType="separate"/>
          </w:r>
          <w:hyperlink w:anchor="_Toc505678592" w:history="1">
            <w:r w:rsidR="00A02F77" w:rsidRPr="00A02F77">
              <w:rPr>
                <w:rStyle w:val="Hyperlink"/>
                <w:rFonts w:eastAsia="Times New Roman"/>
                <w:noProof/>
                <w:kern w:val="32"/>
                <w:szCs w:val="24"/>
                <w:lang w:bidi="en-US"/>
              </w:rPr>
              <w:t>DECLARATION</w:t>
            </w:r>
            <w:r w:rsidR="00A02F77" w:rsidRPr="00A02F77">
              <w:rPr>
                <w:noProof/>
                <w:webHidden/>
                <w:szCs w:val="24"/>
              </w:rPr>
              <w:tab/>
            </w:r>
            <w:r w:rsidR="00A02F77" w:rsidRPr="00A02F77">
              <w:rPr>
                <w:noProof/>
                <w:webHidden/>
                <w:szCs w:val="24"/>
              </w:rPr>
              <w:fldChar w:fldCharType="begin"/>
            </w:r>
            <w:r w:rsidR="00A02F77" w:rsidRPr="00A02F77">
              <w:rPr>
                <w:noProof/>
                <w:webHidden/>
                <w:szCs w:val="24"/>
              </w:rPr>
              <w:instrText xml:space="preserve"> PAGEREF _Toc505678592 \h </w:instrText>
            </w:r>
            <w:r w:rsidR="00A02F77" w:rsidRPr="00A02F77">
              <w:rPr>
                <w:noProof/>
                <w:webHidden/>
                <w:szCs w:val="24"/>
              </w:rPr>
            </w:r>
            <w:r w:rsidR="00A02F77" w:rsidRPr="00A02F77">
              <w:rPr>
                <w:noProof/>
                <w:webHidden/>
                <w:szCs w:val="24"/>
              </w:rPr>
              <w:fldChar w:fldCharType="separate"/>
            </w:r>
            <w:r w:rsidR="00FD4EBA">
              <w:rPr>
                <w:noProof/>
                <w:webHidden/>
                <w:szCs w:val="24"/>
              </w:rPr>
              <w:t>i</w:t>
            </w:r>
            <w:r w:rsidR="00A02F77" w:rsidRPr="00A02F77">
              <w:rPr>
                <w:noProof/>
                <w:webHidden/>
                <w:szCs w:val="24"/>
              </w:rPr>
              <w:fldChar w:fldCharType="end"/>
            </w:r>
          </w:hyperlink>
        </w:p>
        <w:p w:rsidR="00A02F77" w:rsidRPr="00A02F77" w:rsidRDefault="00A02F77" w:rsidP="00A02F77">
          <w:pPr>
            <w:pStyle w:val="TOC1"/>
            <w:spacing w:after="0" w:line="480" w:lineRule="auto"/>
            <w:jc w:val="both"/>
            <w:rPr>
              <w:rFonts w:eastAsiaTheme="minorEastAsia"/>
              <w:b w:val="0"/>
              <w:noProof/>
              <w:szCs w:val="24"/>
            </w:rPr>
          </w:pPr>
          <w:hyperlink w:anchor="_Toc505678593" w:history="1">
            <w:r w:rsidRPr="00A02F77">
              <w:rPr>
                <w:rStyle w:val="Hyperlink"/>
                <w:noProof/>
                <w:szCs w:val="24"/>
                <w:lang w:bidi="en-US"/>
              </w:rPr>
              <w:t>APPROVAL</w:t>
            </w:r>
            <w:r w:rsidRPr="00A02F77">
              <w:rPr>
                <w:noProof/>
                <w:webHidden/>
                <w:szCs w:val="24"/>
              </w:rPr>
              <w:tab/>
            </w:r>
            <w:r w:rsidRPr="00A02F77">
              <w:rPr>
                <w:noProof/>
                <w:webHidden/>
                <w:szCs w:val="24"/>
              </w:rPr>
              <w:fldChar w:fldCharType="begin"/>
            </w:r>
            <w:r w:rsidRPr="00A02F77">
              <w:rPr>
                <w:noProof/>
                <w:webHidden/>
                <w:szCs w:val="24"/>
              </w:rPr>
              <w:instrText xml:space="preserve"> PAGEREF _Toc505678593 \h </w:instrText>
            </w:r>
            <w:r w:rsidRPr="00A02F77">
              <w:rPr>
                <w:noProof/>
                <w:webHidden/>
                <w:szCs w:val="24"/>
              </w:rPr>
            </w:r>
            <w:r w:rsidRPr="00A02F77">
              <w:rPr>
                <w:noProof/>
                <w:webHidden/>
                <w:szCs w:val="24"/>
              </w:rPr>
              <w:fldChar w:fldCharType="separate"/>
            </w:r>
            <w:r w:rsidR="00FD4EBA">
              <w:rPr>
                <w:noProof/>
                <w:webHidden/>
                <w:szCs w:val="24"/>
              </w:rPr>
              <w:t>ii</w:t>
            </w:r>
            <w:r w:rsidRPr="00A02F77">
              <w:rPr>
                <w:noProof/>
                <w:webHidden/>
                <w:szCs w:val="24"/>
              </w:rPr>
              <w:fldChar w:fldCharType="end"/>
            </w:r>
          </w:hyperlink>
        </w:p>
        <w:p w:rsidR="00A02F77" w:rsidRPr="00A02F77" w:rsidRDefault="00A02F77" w:rsidP="00A02F77">
          <w:pPr>
            <w:pStyle w:val="TOC1"/>
            <w:spacing w:after="0" w:line="480" w:lineRule="auto"/>
            <w:jc w:val="both"/>
            <w:rPr>
              <w:rFonts w:eastAsiaTheme="minorEastAsia"/>
              <w:b w:val="0"/>
              <w:noProof/>
              <w:szCs w:val="24"/>
            </w:rPr>
          </w:pPr>
          <w:hyperlink w:anchor="_Toc505678594" w:history="1">
            <w:r w:rsidRPr="00A02F77">
              <w:rPr>
                <w:rStyle w:val="Hyperlink"/>
                <w:noProof/>
                <w:szCs w:val="24"/>
                <w:lang w:bidi="en-US"/>
              </w:rPr>
              <w:t>DEDICATION</w:t>
            </w:r>
            <w:r w:rsidRPr="00A02F77">
              <w:rPr>
                <w:noProof/>
                <w:webHidden/>
                <w:szCs w:val="24"/>
              </w:rPr>
              <w:tab/>
            </w:r>
            <w:r w:rsidRPr="00A02F77">
              <w:rPr>
                <w:noProof/>
                <w:webHidden/>
                <w:szCs w:val="24"/>
              </w:rPr>
              <w:fldChar w:fldCharType="begin"/>
            </w:r>
            <w:r w:rsidRPr="00A02F77">
              <w:rPr>
                <w:noProof/>
                <w:webHidden/>
                <w:szCs w:val="24"/>
              </w:rPr>
              <w:instrText xml:space="preserve"> PAGEREF _Toc505678594 \h </w:instrText>
            </w:r>
            <w:r w:rsidRPr="00A02F77">
              <w:rPr>
                <w:noProof/>
                <w:webHidden/>
                <w:szCs w:val="24"/>
              </w:rPr>
            </w:r>
            <w:r w:rsidRPr="00A02F77">
              <w:rPr>
                <w:noProof/>
                <w:webHidden/>
                <w:szCs w:val="24"/>
              </w:rPr>
              <w:fldChar w:fldCharType="separate"/>
            </w:r>
            <w:r w:rsidR="00FD4EBA">
              <w:rPr>
                <w:noProof/>
                <w:webHidden/>
                <w:szCs w:val="24"/>
              </w:rPr>
              <w:t>iii</w:t>
            </w:r>
            <w:r w:rsidRPr="00A02F77">
              <w:rPr>
                <w:noProof/>
                <w:webHidden/>
                <w:szCs w:val="24"/>
              </w:rPr>
              <w:fldChar w:fldCharType="end"/>
            </w:r>
          </w:hyperlink>
        </w:p>
        <w:p w:rsidR="00A02F77" w:rsidRPr="00A02F77" w:rsidRDefault="00A02F77" w:rsidP="00A02F77">
          <w:pPr>
            <w:pStyle w:val="TOC1"/>
            <w:spacing w:after="0" w:line="480" w:lineRule="auto"/>
            <w:jc w:val="both"/>
            <w:rPr>
              <w:rFonts w:eastAsiaTheme="minorEastAsia"/>
              <w:b w:val="0"/>
              <w:noProof/>
              <w:szCs w:val="24"/>
            </w:rPr>
          </w:pPr>
          <w:hyperlink w:anchor="_Toc505678595" w:history="1">
            <w:r w:rsidRPr="00A02F77">
              <w:rPr>
                <w:rStyle w:val="Hyperlink"/>
                <w:noProof/>
                <w:szCs w:val="24"/>
                <w:lang w:bidi="en-US"/>
              </w:rPr>
              <w:t>ACKNOWLEDGEMENT</w:t>
            </w:r>
            <w:r w:rsidRPr="00A02F77">
              <w:rPr>
                <w:noProof/>
                <w:webHidden/>
                <w:szCs w:val="24"/>
              </w:rPr>
              <w:tab/>
            </w:r>
            <w:r w:rsidRPr="00A02F77">
              <w:rPr>
                <w:noProof/>
                <w:webHidden/>
                <w:szCs w:val="24"/>
              </w:rPr>
              <w:fldChar w:fldCharType="begin"/>
            </w:r>
            <w:r w:rsidRPr="00A02F77">
              <w:rPr>
                <w:noProof/>
                <w:webHidden/>
                <w:szCs w:val="24"/>
              </w:rPr>
              <w:instrText xml:space="preserve"> PAGEREF _Toc505678595 \h </w:instrText>
            </w:r>
            <w:r w:rsidRPr="00A02F77">
              <w:rPr>
                <w:noProof/>
                <w:webHidden/>
                <w:szCs w:val="24"/>
              </w:rPr>
            </w:r>
            <w:r w:rsidRPr="00A02F77">
              <w:rPr>
                <w:noProof/>
                <w:webHidden/>
                <w:szCs w:val="24"/>
              </w:rPr>
              <w:fldChar w:fldCharType="separate"/>
            </w:r>
            <w:r w:rsidR="00FD4EBA">
              <w:rPr>
                <w:noProof/>
                <w:webHidden/>
                <w:szCs w:val="24"/>
              </w:rPr>
              <w:t>iv</w:t>
            </w:r>
            <w:r w:rsidRPr="00A02F77">
              <w:rPr>
                <w:noProof/>
                <w:webHidden/>
                <w:szCs w:val="24"/>
              </w:rPr>
              <w:fldChar w:fldCharType="end"/>
            </w:r>
          </w:hyperlink>
        </w:p>
        <w:p w:rsidR="00A02F77" w:rsidRPr="00A02F77" w:rsidRDefault="00A02F77" w:rsidP="00A02F77">
          <w:pPr>
            <w:pStyle w:val="TOC1"/>
            <w:spacing w:after="0" w:line="480" w:lineRule="auto"/>
            <w:jc w:val="both"/>
            <w:rPr>
              <w:rFonts w:eastAsiaTheme="minorEastAsia"/>
              <w:b w:val="0"/>
              <w:noProof/>
              <w:szCs w:val="24"/>
            </w:rPr>
          </w:pPr>
          <w:hyperlink w:anchor="_Toc505678596" w:history="1">
            <w:r w:rsidRPr="00A02F77">
              <w:rPr>
                <w:rStyle w:val="Hyperlink"/>
                <w:noProof/>
                <w:szCs w:val="24"/>
                <w:lang w:bidi="en-US"/>
              </w:rPr>
              <w:t>TABLE OF CONTENTS</w:t>
            </w:r>
            <w:r w:rsidRPr="00A02F77">
              <w:rPr>
                <w:noProof/>
                <w:webHidden/>
                <w:szCs w:val="24"/>
              </w:rPr>
              <w:tab/>
            </w:r>
            <w:r w:rsidRPr="00A02F77">
              <w:rPr>
                <w:noProof/>
                <w:webHidden/>
                <w:szCs w:val="24"/>
              </w:rPr>
              <w:fldChar w:fldCharType="begin"/>
            </w:r>
            <w:r w:rsidRPr="00A02F77">
              <w:rPr>
                <w:noProof/>
                <w:webHidden/>
                <w:szCs w:val="24"/>
              </w:rPr>
              <w:instrText xml:space="preserve"> PAGEREF _Toc505678596 \h </w:instrText>
            </w:r>
            <w:r w:rsidRPr="00A02F77">
              <w:rPr>
                <w:noProof/>
                <w:webHidden/>
                <w:szCs w:val="24"/>
              </w:rPr>
            </w:r>
            <w:r w:rsidRPr="00A02F77">
              <w:rPr>
                <w:noProof/>
                <w:webHidden/>
                <w:szCs w:val="24"/>
              </w:rPr>
              <w:fldChar w:fldCharType="separate"/>
            </w:r>
            <w:r w:rsidR="00FD4EBA">
              <w:rPr>
                <w:noProof/>
                <w:webHidden/>
                <w:szCs w:val="24"/>
              </w:rPr>
              <w:t>v</w:t>
            </w:r>
            <w:r w:rsidRPr="00A02F77">
              <w:rPr>
                <w:noProof/>
                <w:webHidden/>
                <w:szCs w:val="24"/>
              </w:rPr>
              <w:fldChar w:fldCharType="end"/>
            </w:r>
          </w:hyperlink>
        </w:p>
        <w:p w:rsidR="00A02F77" w:rsidRPr="00A02F77" w:rsidRDefault="00A02F77" w:rsidP="00A02F77">
          <w:pPr>
            <w:pStyle w:val="TOC1"/>
            <w:spacing w:after="0" w:line="480" w:lineRule="auto"/>
            <w:jc w:val="both"/>
            <w:rPr>
              <w:rFonts w:eastAsiaTheme="minorEastAsia"/>
              <w:b w:val="0"/>
              <w:noProof/>
              <w:szCs w:val="24"/>
            </w:rPr>
          </w:pPr>
          <w:hyperlink w:anchor="_Toc505678597" w:history="1">
            <w:r w:rsidRPr="00A02F77">
              <w:rPr>
                <w:rStyle w:val="Hyperlink"/>
                <w:noProof/>
                <w:szCs w:val="24"/>
                <w:lang w:bidi="en-US"/>
              </w:rPr>
              <w:t>LIST OF TABLES</w:t>
            </w:r>
            <w:r w:rsidRPr="00A02F77">
              <w:rPr>
                <w:noProof/>
                <w:webHidden/>
                <w:szCs w:val="24"/>
              </w:rPr>
              <w:tab/>
            </w:r>
            <w:r w:rsidRPr="00A02F77">
              <w:rPr>
                <w:noProof/>
                <w:webHidden/>
                <w:szCs w:val="24"/>
              </w:rPr>
              <w:fldChar w:fldCharType="begin"/>
            </w:r>
            <w:r w:rsidRPr="00A02F77">
              <w:rPr>
                <w:noProof/>
                <w:webHidden/>
                <w:szCs w:val="24"/>
              </w:rPr>
              <w:instrText xml:space="preserve"> PAGEREF _Toc505678597 \h </w:instrText>
            </w:r>
            <w:r w:rsidRPr="00A02F77">
              <w:rPr>
                <w:noProof/>
                <w:webHidden/>
                <w:szCs w:val="24"/>
              </w:rPr>
            </w:r>
            <w:r w:rsidRPr="00A02F77">
              <w:rPr>
                <w:noProof/>
                <w:webHidden/>
                <w:szCs w:val="24"/>
              </w:rPr>
              <w:fldChar w:fldCharType="separate"/>
            </w:r>
            <w:r w:rsidR="00FD4EBA">
              <w:rPr>
                <w:noProof/>
                <w:webHidden/>
                <w:szCs w:val="24"/>
              </w:rPr>
              <w:t>xi</w:t>
            </w:r>
            <w:r w:rsidRPr="00A02F77">
              <w:rPr>
                <w:noProof/>
                <w:webHidden/>
                <w:szCs w:val="24"/>
              </w:rPr>
              <w:fldChar w:fldCharType="end"/>
            </w:r>
          </w:hyperlink>
        </w:p>
        <w:p w:rsidR="00A02F77" w:rsidRPr="00A02F77" w:rsidRDefault="00A02F77" w:rsidP="00A02F77">
          <w:pPr>
            <w:pStyle w:val="TOC1"/>
            <w:spacing w:after="0" w:line="480" w:lineRule="auto"/>
            <w:jc w:val="both"/>
            <w:rPr>
              <w:rFonts w:eastAsiaTheme="minorEastAsia"/>
              <w:b w:val="0"/>
              <w:noProof/>
              <w:szCs w:val="24"/>
            </w:rPr>
          </w:pPr>
          <w:hyperlink w:anchor="_Toc505678598" w:history="1">
            <w:r w:rsidRPr="00A02F77">
              <w:rPr>
                <w:rStyle w:val="Hyperlink"/>
                <w:noProof/>
                <w:szCs w:val="24"/>
                <w:lang w:bidi="en-US"/>
              </w:rPr>
              <w:t>LIST OF FIGURES</w:t>
            </w:r>
            <w:r w:rsidRPr="00A02F77">
              <w:rPr>
                <w:noProof/>
                <w:webHidden/>
                <w:szCs w:val="24"/>
              </w:rPr>
              <w:tab/>
            </w:r>
            <w:r w:rsidRPr="00A02F77">
              <w:rPr>
                <w:noProof/>
                <w:webHidden/>
                <w:szCs w:val="24"/>
              </w:rPr>
              <w:fldChar w:fldCharType="begin"/>
            </w:r>
            <w:r w:rsidRPr="00A02F77">
              <w:rPr>
                <w:noProof/>
                <w:webHidden/>
                <w:szCs w:val="24"/>
              </w:rPr>
              <w:instrText xml:space="preserve"> PAGEREF _Toc505678598 \h </w:instrText>
            </w:r>
            <w:r w:rsidRPr="00A02F77">
              <w:rPr>
                <w:noProof/>
                <w:webHidden/>
                <w:szCs w:val="24"/>
              </w:rPr>
            </w:r>
            <w:r w:rsidRPr="00A02F77">
              <w:rPr>
                <w:noProof/>
                <w:webHidden/>
                <w:szCs w:val="24"/>
              </w:rPr>
              <w:fldChar w:fldCharType="separate"/>
            </w:r>
            <w:r w:rsidR="00FD4EBA">
              <w:rPr>
                <w:noProof/>
                <w:webHidden/>
                <w:szCs w:val="24"/>
              </w:rPr>
              <w:t>xii</w:t>
            </w:r>
            <w:r w:rsidRPr="00A02F77">
              <w:rPr>
                <w:noProof/>
                <w:webHidden/>
                <w:szCs w:val="24"/>
              </w:rPr>
              <w:fldChar w:fldCharType="end"/>
            </w:r>
          </w:hyperlink>
        </w:p>
        <w:p w:rsidR="00A02F77" w:rsidRPr="00A02F77" w:rsidRDefault="00A02F77" w:rsidP="00A02F77">
          <w:pPr>
            <w:pStyle w:val="TOC1"/>
            <w:spacing w:after="0" w:line="480" w:lineRule="auto"/>
            <w:jc w:val="both"/>
            <w:rPr>
              <w:rFonts w:eastAsiaTheme="minorEastAsia"/>
              <w:b w:val="0"/>
              <w:noProof/>
              <w:szCs w:val="24"/>
            </w:rPr>
          </w:pPr>
          <w:hyperlink w:anchor="_Toc505678599" w:history="1">
            <w:r w:rsidRPr="00A02F77">
              <w:rPr>
                <w:rStyle w:val="Hyperlink"/>
                <w:noProof/>
                <w:szCs w:val="24"/>
                <w:lang w:bidi="en-US"/>
              </w:rPr>
              <w:t>LIST OF ACRONYMS</w:t>
            </w:r>
            <w:r w:rsidRPr="00A02F77">
              <w:rPr>
                <w:noProof/>
                <w:webHidden/>
                <w:szCs w:val="24"/>
              </w:rPr>
              <w:tab/>
            </w:r>
            <w:r w:rsidRPr="00A02F77">
              <w:rPr>
                <w:noProof/>
                <w:webHidden/>
                <w:szCs w:val="24"/>
              </w:rPr>
              <w:fldChar w:fldCharType="begin"/>
            </w:r>
            <w:r w:rsidRPr="00A02F77">
              <w:rPr>
                <w:noProof/>
                <w:webHidden/>
                <w:szCs w:val="24"/>
              </w:rPr>
              <w:instrText xml:space="preserve"> PAGEREF _Toc505678599 \h </w:instrText>
            </w:r>
            <w:r w:rsidRPr="00A02F77">
              <w:rPr>
                <w:noProof/>
                <w:webHidden/>
                <w:szCs w:val="24"/>
              </w:rPr>
            </w:r>
            <w:r w:rsidRPr="00A02F77">
              <w:rPr>
                <w:noProof/>
                <w:webHidden/>
                <w:szCs w:val="24"/>
              </w:rPr>
              <w:fldChar w:fldCharType="separate"/>
            </w:r>
            <w:r w:rsidR="00FD4EBA">
              <w:rPr>
                <w:noProof/>
                <w:webHidden/>
                <w:szCs w:val="24"/>
              </w:rPr>
              <w:t>xiii</w:t>
            </w:r>
            <w:r w:rsidRPr="00A02F77">
              <w:rPr>
                <w:noProof/>
                <w:webHidden/>
                <w:szCs w:val="24"/>
              </w:rPr>
              <w:fldChar w:fldCharType="end"/>
            </w:r>
          </w:hyperlink>
        </w:p>
        <w:p w:rsidR="00A02F77" w:rsidRPr="00A02F77" w:rsidRDefault="00A02F77" w:rsidP="00A02F77">
          <w:pPr>
            <w:pStyle w:val="TOC1"/>
            <w:spacing w:after="0" w:line="480" w:lineRule="auto"/>
            <w:jc w:val="both"/>
            <w:rPr>
              <w:rFonts w:eastAsiaTheme="minorEastAsia"/>
              <w:b w:val="0"/>
              <w:noProof/>
              <w:szCs w:val="24"/>
            </w:rPr>
          </w:pPr>
          <w:hyperlink w:anchor="_Toc505678600" w:history="1">
            <w:r w:rsidRPr="00A02F77">
              <w:rPr>
                <w:rStyle w:val="Hyperlink"/>
                <w:noProof/>
                <w:szCs w:val="24"/>
                <w:lang w:bidi="en-US"/>
              </w:rPr>
              <w:t>ABSTRACT</w:t>
            </w:r>
            <w:r w:rsidRPr="00A02F77">
              <w:rPr>
                <w:noProof/>
                <w:webHidden/>
                <w:szCs w:val="24"/>
              </w:rPr>
              <w:tab/>
            </w:r>
            <w:r w:rsidRPr="00A02F77">
              <w:rPr>
                <w:noProof/>
                <w:webHidden/>
                <w:szCs w:val="24"/>
              </w:rPr>
              <w:fldChar w:fldCharType="begin"/>
            </w:r>
            <w:r w:rsidRPr="00A02F77">
              <w:rPr>
                <w:noProof/>
                <w:webHidden/>
                <w:szCs w:val="24"/>
              </w:rPr>
              <w:instrText xml:space="preserve"> PAGEREF _Toc505678600 \h </w:instrText>
            </w:r>
            <w:r w:rsidRPr="00A02F77">
              <w:rPr>
                <w:noProof/>
                <w:webHidden/>
                <w:szCs w:val="24"/>
              </w:rPr>
            </w:r>
            <w:r w:rsidRPr="00A02F77">
              <w:rPr>
                <w:noProof/>
                <w:webHidden/>
                <w:szCs w:val="24"/>
              </w:rPr>
              <w:fldChar w:fldCharType="separate"/>
            </w:r>
            <w:r w:rsidR="00FD4EBA">
              <w:rPr>
                <w:noProof/>
                <w:webHidden/>
                <w:szCs w:val="24"/>
              </w:rPr>
              <w:t>xiv</w:t>
            </w:r>
            <w:r w:rsidRPr="00A02F77">
              <w:rPr>
                <w:noProof/>
                <w:webHidden/>
                <w:szCs w:val="24"/>
              </w:rPr>
              <w:fldChar w:fldCharType="end"/>
            </w:r>
          </w:hyperlink>
        </w:p>
        <w:p w:rsidR="00A02F77" w:rsidRPr="00A02F77" w:rsidRDefault="00A02F77" w:rsidP="00A02F77">
          <w:pPr>
            <w:pStyle w:val="TOC1"/>
            <w:spacing w:after="0" w:line="480" w:lineRule="auto"/>
            <w:jc w:val="both"/>
            <w:rPr>
              <w:rFonts w:eastAsiaTheme="minorEastAsia"/>
              <w:b w:val="0"/>
              <w:noProof/>
              <w:szCs w:val="24"/>
            </w:rPr>
          </w:pPr>
          <w:hyperlink w:anchor="_Toc505678601" w:history="1">
            <w:r w:rsidRPr="00A02F77">
              <w:rPr>
                <w:rStyle w:val="Hyperlink"/>
                <w:noProof/>
                <w:szCs w:val="24"/>
                <w:lang w:bidi="en-US"/>
              </w:rPr>
              <w:t>CHAPTER ONE</w:t>
            </w:r>
            <w:r w:rsidRPr="00A02F77">
              <w:rPr>
                <w:noProof/>
                <w:webHidden/>
                <w:szCs w:val="24"/>
              </w:rPr>
              <w:tab/>
            </w:r>
            <w:r w:rsidRPr="00A02F77">
              <w:rPr>
                <w:noProof/>
                <w:webHidden/>
                <w:szCs w:val="24"/>
              </w:rPr>
              <w:fldChar w:fldCharType="begin"/>
            </w:r>
            <w:r w:rsidRPr="00A02F77">
              <w:rPr>
                <w:noProof/>
                <w:webHidden/>
                <w:szCs w:val="24"/>
              </w:rPr>
              <w:instrText xml:space="preserve"> PAGEREF _Toc505678601 \h </w:instrText>
            </w:r>
            <w:r w:rsidRPr="00A02F77">
              <w:rPr>
                <w:noProof/>
                <w:webHidden/>
                <w:szCs w:val="24"/>
              </w:rPr>
            </w:r>
            <w:r w:rsidRPr="00A02F77">
              <w:rPr>
                <w:noProof/>
                <w:webHidden/>
                <w:szCs w:val="24"/>
              </w:rPr>
              <w:fldChar w:fldCharType="separate"/>
            </w:r>
            <w:r w:rsidR="00FD4EBA">
              <w:rPr>
                <w:noProof/>
                <w:webHidden/>
                <w:szCs w:val="24"/>
              </w:rPr>
              <w:t>1</w:t>
            </w:r>
            <w:r w:rsidRPr="00A02F77">
              <w:rPr>
                <w:noProof/>
                <w:webHidden/>
                <w:szCs w:val="24"/>
              </w:rPr>
              <w:fldChar w:fldCharType="end"/>
            </w:r>
          </w:hyperlink>
        </w:p>
        <w:p w:rsidR="00A02F77" w:rsidRPr="00A02F77" w:rsidRDefault="00A02F77" w:rsidP="00A02F77">
          <w:pPr>
            <w:pStyle w:val="TOC1"/>
            <w:spacing w:after="0" w:line="480" w:lineRule="auto"/>
            <w:jc w:val="both"/>
            <w:rPr>
              <w:rFonts w:eastAsiaTheme="minorEastAsia"/>
              <w:b w:val="0"/>
              <w:noProof/>
              <w:szCs w:val="24"/>
            </w:rPr>
          </w:pPr>
          <w:hyperlink w:anchor="_Toc505678602" w:history="1">
            <w:r w:rsidRPr="00A02F77">
              <w:rPr>
                <w:rStyle w:val="Hyperlink"/>
                <w:noProof/>
                <w:szCs w:val="24"/>
                <w:lang w:bidi="en-US"/>
              </w:rPr>
              <w:t>INTRODUCTION</w:t>
            </w:r>
            <w:r w:rsidRPr="00A02F77">
              <w:rPr>
                <w:noProof/>
                <w:webHidden/>
                <w:szCs w:val="24"/>
              </w:rPr>
              <w:tab/>
            </w:r>
            <w:r w:rsidRPr="00A02F77">
              <w:rPr>
                <w:noProof/>
                <w:webHidden/>
                <w:szCs w:val="24"/>
              </w:rPr>
              <w:fldChar w:fldCharType="begin"/>
            </w:r>
            <w:r w:rsidRPr="00A02F77">
              <w:rPr>
                <w:noProof/>
                <w:webHidden/>
                <w:szCs w:val="24"/>
              </w:rPr>
              <w:instrText xml:space="preserve"> PAGEREF _Toc505678602 \h </w:instrText>
            </w:r>
            <w:r w:rsidRPr="00A02F77">
              <w:rPr>
                <w:noProof/>
                <w:webHidden/>
                <w:szCs w:val="24"/>
              </w:rPr>
            </w:r>
            <w:r w:rsidRPr="00A02F77">
              <w:rPr>
                <w:noProof/>
                <w:webHidden/>
                <w:szCs w:val="24"/>
              </w:rPr>
              <w:fldChar w:fldCharType="separate"/>
            </w:r>
            <w:r w:rsidR="00FD4EBA">
              <w:rPr>
                <w:noProof/>
                <w:webHidden/>
                <w:szCs w:val="24"/>
              </w:rPr>
              <w:t>1</w:t>
            </w:r>
            <w:r w:rsidRPr="00A02F77">
              <w:rPr>
                <w:noProof/>
                <w:webHidden/>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03" w:history="1">
            <w:r w:rsidRPr="00A02F77">
              <w:rPr>
                <w:rStyle w:val="Hyperlink"/>
                <w:rFonts w:ascii="Times New Roman" w:hAnsi="Times New Roman" w:cs="Times New Roman"/>
                <w:noProof/>
                <w:sz w:val="24"/>
                <w:szCs w:val="24"/>
                <w:lang w:bidi="en-US"/>
              </w:rPr>
              <w:t>1.1 Introduction</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_Toc505678603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1</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04" w:history="1">
            <w:r w:rsidRPr="00A02F77">
              <w:rPr>
                <w:rStyle w:val="Hyperlink"/>
                <w:rFonts w:ascii="Times New Roman" w:hAnsi="Times New Roman" w:cs="Times New Roman"/>
                <w:noProof/>
                <w:sz w:val="24"/>
                <w:szCs w:val="24"/>
                <w:lang w:bidi="en-US"/>
              </w:rPr>
              <w:t>1.2 Background of the Study</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_Toc505678604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1</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05" w:history="1">
            <w:r w:rsidRPr="00A02F77">
              <w:rPr>
                <w:rStyle w:val="Hyperlink"/>
                <w:rFonts w:ascii="Times New Roman" w:hAnsi="Times New Roman" w:cs="Times New Roman"/>
                <w:noProof/>
                <w:sz w:val="24"/>
                <w:szCs w:val="24"/>
                <w:lang w:bidi="en-US"/>
              </w:rPr>
              <w:t>1.2.1 Historical Background</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_Toc505678605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1</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06" w:history="1">
            <w:r w:rsidRPr="00A02F77">
              <w:rPr>
                <w:rStyle w:val="Hyperlink"/>
                <w:rFonts w:ascii="Times New Roman" w:hAnsi="Times New Roman" w:cs="Times New Roman"/>
                <w:noProof/>
                <w:sz w:val="24"/>
                <w:szCs w:val="24"/>
                <w:lang w:bidi="en-US"/>
              </w:rPr>
              <w:t>1.2.2 Theoretical Background</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_Toc505678606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2</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07" w:history="1">
            <w:r w:rsidRPr="00A02F77">
              <w:rPr>
                <w:rStyle w:val="Hyperlink"/>
                <w:rFonts w:ascii="Times New Roman" w:hAnsi="Times New Roman" w:cs="Times New Roman"/>
                <w:noProof/>
                <w:sz w:val="24"/>
                <w:szCs w:val="24"/>
                <w:lang w:bidi="en-US"/>
              </w:rPr>
              <w:t>1.2.3 Conceptual Background</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_Toc505678607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5</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08" w:history="1">
            <w:r w:rsidRPr="00A02F77">
              <w:rPr>
                <w:rStyle w:val="Hyperlink"/>
                <w:rFonts w:ascii="Times New Roman" w:hAnsi="Times New Roman" w:cs="Times New Roman"/>
                <w:noProof/>
                <w:sz w:val="24"/>
                <w:szCs w:val="24"/>
                <w:lang w:bidi="en-US"/>
              </w:rPr>
              <w:t>1.2.4 Contextual Background</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_Toc505678608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8</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09" w:history="1">
            <w:r w:rsidRPr="00A02F77">
              <w:rPr>
                <w:rStyle w:val="Hyperlink"/>
                <w:rFonts w:ascii="Times New Roman" w:hAnsi="Times New Roman" w:cs="Times New Roman"/>
                <w:noProof/>
                <w:sz w:val="24"/>
                <w:szCs w:val="24"/>
                <w:lang w:bidi="en-US"/>
              </w:rPr>
              <w:t>1.3 Statement of the Problem</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_Toc505678609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12</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10" w:history="1">
            <w:r w:rsidRPr="00A02F77">
              <w:rPr>
                <w:rStyle w:val="Hyperlink"/>
                <w:rFonts w:ascii="Times New Roman" w:hAnsi="Times New Roman" w:cs="Times New Roman"/>
                <w:noProof/>
                <w:sz w:val="24"/>
                <w:szCs w:val="24"/>
                <w:lang w:bidi="en-US"/>
              </w:rPr>
              <w:t>1.4 Purpose of the Study</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_Toc505678610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13</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11" w:history="1">
            <w:r w:rsidRPr="00A02F77">
              <w:rPr>
                <w:rStyle w:val="Hyperlink"/>
                <w:rFonts w:ascii="Times New Roman" w:hAnsi="Times New Roman" w:cs="Times New Roman"/>
                <w:noProof/>
                <w:sz w:val="24"/>
                <w:szCs w:val="24"/>
                <w:lang w:bidi="en-US"/>
              </w:rPr>
              <w:t>1.4.1 Objectives of Study</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_Toc505678611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13</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12" w:history="1">
            <w:r w:rsidRPr="00A02F77">
              <w:rPr>
                <w:rStyle w:val="Hyperlink"/>
                <w:rFonts w:ascii="Times New Roman" w:hAnsi="Times New Roman" w:cs="Times New Roman"/>
                <w:noProof/>
                <w:sz w:val="24"/>
                <w:szCs w:val="24"/>
                <w:lang w:bidi="en-US"/>
              </w:rPr>
              <w:t>1.5 Research Questions</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_Toc505678612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14</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13" w:history="1">
            <w:r w:rsidRPr="00A02F77">
              <w:rPr>
                <w:rStyle w:val="Hyperlink"/>
                <w:rFonts w:ascii="Times New Roman" w:hAnsi="Times New Roman" w:cs="Times New Roman"/>
                <w:noProof/>
                <w:sz w:val="24"/>
                <w:szCs w:val="24"/>
                <w:lang w:bidi="en-US"/>
              </w:rPr>
              <w:t>1.6 Hypothesis of the Study</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_Toc505678613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14</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14" w:history="1">
            <w:r w:rsidRPr="00A02F77">
              <w:rPr>
                <w:rStyle w:val="Hyperlink"/>
                <w:rFonts w:ascii="Times New Roman" w:hAnsi="Times New Roman" w:cs="Times New Roman"/>
                <w:noProof/>
                <w:sz w:val="24"/>
                <w:szCs w:val="24"/>
                <w:lang w:bidi="en-US"/>
              </w:rPr>
              <w:t>1.7 Conceptual Framework</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_Toc505678614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14</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15" w:history="1">
            <w:r w:rsidRPr="00A02F77">
              <w:rPr>
                <w:rStyle w:val="Hyperlink"/>
                <w:rFonts w:ascii="Times New Roman" w:hAnsi="Times New Roman" w:cs="Times New Roman"/>
                <w:noProof/>
                <w:sz w:val="24"/>
                <w:szCs w:val="24"/>
                <w:lang w:bidi="en-US"/>
              </w:rPr>
              <w:t>1.8 Significance of the Study</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_Toc505678615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16</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16" w:history="1">
            <w:r w:rsidRPr="00A02F77">
              <w:rPr>
                <w:rStyle w:val="Hyperlink"/>
                <w:rFonts w:ascii="Times New Roman" w:hAnsi="Times New Roman" w:cs="Times New Roman"/>
                <w:noProof/>
                <w:sz w:val="24"/>
                <w:szCs w:val="24"/>
                <w:lang w:bidi="en-US"/>
              </w:rPr>
              <w:t>1.9 Justification of the study</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_Toc505678616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17</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17" w:history="1">
            <w:r w:rsidRPr="00A02F77">
              <w:rPr>
                <w:rStyle w:val="Hyperlink"/>
                <w:rFonts w:ascii="Times New Roman" w:hAnsi="Times New Roman" w:cs="Times New Roman"/>
                <w:noProof/>
                <w:sz w:val="24"/>
                <w:szCs w:val="24"/>
                <w:lang w:bidi="en-US"/>
              </w:rPr>
              <w:t>1.10 Scope of the Study</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_Toc505678617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17</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18" w:history="1">
            <w:r w:rsidRPr="00A02F77">
              <w:rPr>
                <w:rStyle w:val="Hyperlink"/>
                <w:rFonts w:ascii="Times New Roman" w:hAnsi="Times New Roman" w:cs="Times New Roman"/>
                <w:noProof/>
                <w:sz w:val="24"/>
                <w:szCs w:val="24"/>
                <w:lang w:bidi="en-US"/>
              </w:rPr>
              <w:t>1.10.1 Geographical Scope</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_Toc505678618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17</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19" w:history="1">
            <w:r w:rsidRPr="00A02F77">
              <w:rPr>
                <w:rStyle w:val="Hyperlink"/>
                <w:rFonts w:ascii="Times New Roman" w:hAnsi="Times New Roman" w:cs="Times New Roman"/>
                <w:noProof/>
                <w:sz w:val="24"/>
                <w:szCs w:val="24"/>
                <w:lang w:bidi="en-US"/>
              </w:rPr>
              <w:t>1.10.2 Content Scope</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_Toc505678619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18</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20" w:history="1">
            <w:r w:rsidRPr="00A02F77">
              <w:rPr>
                <w:rStyle w:val="Hyperlink"/>
                <w:rFonts w:ascii="Times New Roman" w:hAnsi="Times New Roman" w:cs="Times New Roman"/>
                <w:noProof/>
                <w:sz w:val="24"/>
                <w:szCs w:val="24"/>
                <w:lang w:bidi="en-US"/>
              </w:rPr>
              <w:t>1.10.3 Time Scope</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_Toc505678620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18</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21" w:history="1">
            <w:r w:rsidRPr="00A02F77">
              <w:rPr>
                <w:rStyle w:val="Hyperlink"/>
                <w:rFonts w:ascii="Times New Roman" w:hAnsi="Times New Roman" w:cs="Times New Roman"/>
                <w:noProof/>
                <w:sz w:val="24"/>
                <w:szCs w:val="24"/>
                <w:lang w:bidi="en-US"/>
              </w:rPr>
              <w:t>1.11 Operational Definition of Terms and Concepts</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_Toc505678621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18</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22" w:history="1">
            <w:r w:rsidRPr="00A02F77">
              <w:rPr>
                <w:rStyle w:val="Hyperlink"/>
                <w:rFonts w:ascii="Times New Roman" w:hAnsi="Times New Roman" w:cs="Times New Roman"/>
                <w:noProof/>
                <w:sz w:val="24"/>
                <w:szCs w:val="24"/>
                <w:lang w:bidi="en-US"/>
              </w:rPr>
              <w:t>1.12 Chapter summary</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_Toc505678622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20</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1"/>
            <w:spacing w:after="0" w:line="480" w:lineRule="auto"/>
            <w:jc w:val="both"/>
            <w:rPr>
              <w:rFonts w:eastAsiaTheme="minorEastAsia"/>
              <w:b w:val="0"/>
              <w:noProof/>
              <w:szCs w:val="24"/>
            </w:rPr>
          </w:pPr>
          <w:hyperlink w:anchor="_Toc505678623" w:history="1">
            <w:r w:rsidRPr="00A02F77">
              <w:rPr>
                <w:rStyle w:val="Hyperlink"/>
                <w:noProof/>
                <w:szCs w:val="24"/>
                <w:lang w:bidi="en-US"/>
              </w:rPr>
              <w:t>CHAPTER TWO</w:t>
            </w:r>
            <w:r w:rsidRPr="00A02F77">
              <w:rPr>
                <w:noProof/>
                <w:webHidden/>
                <w:szCs w:val="24"/>
              </w:rPr>
              <w:tab/>
            </w:r>
            <w:r w:rsidRPr="00A02F77">
              <w:rPr>
                <w:noProof/>
                <w:webHidden/>
                <w:szCs w:val="24"/>
              </w:rPr>
              <w:fldChar w:fldCharType="begin"/>
            </w:r>
            <w:r w:rsidRPr="00A02F77">
              <w:rPr>
                <w:noProof/>
                <w:webHidden/>
                <w:szCs w:val="24"/>
              </w:rPr>
              <w:instrText xml:space="preserve"> PAGEREF _Toc505678623 \h </w:instrText>
            </w:r>
            <w:r w:rsidRPr="00A02F77">
              <w:rPr>
                <w:noProof/>
                <w:webHidden/>
                <w:szCs w:val="24"/>
              </w:rPr>
            </w:r>
            <w:r w:rsidRPr="00A02F77">
              <w:rPr>
                <w:noProof/>
                <w:webHidden/>
                <w:szCs w:val="24"/>
              </w:rPr>
              <w:fldChar w:fldCharType="separate"/>
            </w:r>
            <w:r w:rsidR="00FD4EBA">
              <w:rPr>
                <w:noProof/>
                <w:webHidden/>
                <w:szCs w:val="24"/>
              </w:rPr>
              <w:t>21</w:t>
            </w:r>
            <w:r w:rsidRPr="00A02F77">
              <w:rPr>
                <w:noProof/>
                <w:webHidden/>
                <w:szCs w:val="24"/>
              </w:rPr>
              <w:fldChar w:fldCharType="end"/>
            </w:r>
          </w:hyperlink>
        </w:p>
        <w:p w:rsidR="00A02F77" w:rsidRPr="00A02F77" w:rsidRDefault="00A02F77" w:rsidP="00A02F77">
          <w:pPr>
            <w:pStyle w:val="TOC1"/>
            <w:spacing w:after="0" w:line="480" w:lineRule="auto"/>
            <w:jc w:val="both"/>
            <w:rPr>
              <w:rFonts w:eastAsiaTheme="minorEastAsia"/>
              <w:b w:val="0"/>
              <w:noProof/>
              <w:szCs w:val="24"/>
            </w:rPr>
          </w:pPr>
          <w:hyperlink w:anchor="_Toc505678624" w:history="1">
            <w:r w:rsidRPr="00A02F77">
              <w:rPr>
                <w:rStyle w:val="Hyperlink"/>
                <w:noProof/>
                <w:szCs w:val="24"/>
                <w:lang w:bidi="en-US"/>
              </w:rPr>
              <w:t>LITERATURE REVIEW</w:t>
            </w:r>
            <w:r w:rsidRPr="00A02F77">
              <w:rPr>
                <w:noProof/>
                <w:webHidden/>
                <w:szCs w:val="24"/>
              </w:rPr>
              <w:tab/>
            </w:r>
            <w:r w:rsidRPr="00A02F77">
              <w:rPr>
                <w:noProof/>
                <w:webHidden/>
                <w:szCs w:val="24"/>
              </w:rPr>
              <w:fldChar w:fldCharType="begin"/>
            </w:r>
            <w:r w:rsidRPr="00A02F77">
              <w:rPr>
                <w:noProof/>
                <w:webHidden/>
                <w:szCs w:val="24"/>
              </w:rPr>
              <w:instrText xml:space="preserve"> PAGEREF _Toc505678624 \h </w:instrText>
            </w:r>
            <w:r w:rsidRPr="00A02F77">
              <w:rPr>
                <w:noProof/>
                <w:webHidden/>
                <w:szCs w:val="24"/>
              </w:rPr>
            </w:r>
            <w:r w:rsidRPr="00A02F77">
              <w:rPr>
                <w:noProof/>
                <w:webHidden/>
                <w:szCs w:val="24"/>
              </w:rPr>
              <w:fldChar w:fldCharType="separate"/>
            </w:r>
            <w:r w:rsidR="00FD4EBA">
              <w:rPr>
                <w:noProof/>
                <w:webHidden/>
                <w:szCs w:val="24"/>
              </w:rPr>
              <w:t>21</w:t>
            </w:r>
            <w:r w:rsidRPr="00A02F77">
              <w:rPr>
                <w:noProof/>
                <w:webHidden/>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25" w:history="1">
            <w:r w:rsidRPr="00A02F77">
              <w:rPr>
                <w:rStyle w:val="Hyperlink"/>
                <w:rFonts w:ascii="Times New Roman" w:hAnsi="Times New Roman" w:cs="Times New Roman"/>
                <w:noProof/>
                <w:sz w:val="24"/>
                <w:szCs w:val="24"/>
                <w:lang w:bidi="en-US"/>
              </w:rPr>
              <w:t>2.1 Introduction</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_Toc505678625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21</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26" w:history="1">
            <w:r w:rsidRPr="00A02F77">
              <w:rPr>
                <w:rStyle w:val="Hyperlink"/>
                <w:rFonts w:ascii="Times New Roman" w:hAnsi="Times New Roman" w:cs="Times New Roman"/>
                <w:noProof/>
                <w:sz w:val="24"/>
                <w:szCs w:val="24"/>
                <w:lang w:bidi="en-US"/>
              </w:rPr>
              <w:t>2.2 Theoretical Review</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_Toc505678626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21</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27" w:history="1">
            <w:r w:rsidRPr="00A02F77">
              <w:rPr>
                <w:rStyle w:val="Hyperlink"/>
                <w:rFonts w:ascii="Times New Roman" w:hAnsi="Times New Roman" w:cs="Times New Roman"/>
                <w:noProof/>
                <w:sz w:val="24"/>
                <w:szCs w:val="24"/>
                <w:lang w:bidi="en-US"/>
              </w:rPr>
              <w:t>2.2.1 Stakeholder Theory</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_Toc505678627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21</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28" w:history="1">
            <w:r w:rsidRPr="00A02F77">
              <w:rPr>
                <w:rStyle w:val="Hyperlink"/>
                <w:rFonts w:ascii="Times New Roman" w:eastAsiaTheme="minorHAnsi" w:hAnsi="Times New Roman" w:cs="Times New Roman"/>
                <w:noProof/>
                <w:sz w:val="24"/>
                <w:szCs w:val="24"/>
                <w:lang w:bidi="en-US"/>
              </w:rPr>
              <w:t>2.2.3 The Principal-Agency Theory</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_Toc505678628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24</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29" w:history="1">
            <w:r w:rsidRPr="00A02F77">
              <w:rPr>
                <w:rStyle w:val="Hyperlink"/>
                <w:rFonts w:ascii="Times New Roman" w:hAnsi="Times New Roman" w:cs="Times New Roman"/>
                <w:noProof/>
                <w:sz w:val="24"/>
                <w:szCs w:val="24"/>
                <w:lang w:bidi="en-US"/>
              </w:rPr>
              <w:t>2.3 Procurement Work Planning and Service Delivery</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_Toc505678629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25</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30" w:history="1">
            <w:r w:rsidRPr="00A02F77">
              <w:rPr>
                <w:rStyle w:val="Hyperlink"/>
                <w:rFonts w:ascii="Times New Roman" w:hAnsi="Times New Roman" w:cs="Times New Roman"/>
                <w:noProof/>
                <w:sz w:val="24"/>
                <w:szCs w:val="24"/>
                <w:lang w:bidi="en-US"/>
              </w:rPr>
              <w:t>2.4 Identification of User Needs and Service Delivery</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_Toc505678630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27</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31" w:history="1">
            <w:r w:rsidRPr="00A02F77">
              <w:rPr>
                <w:rStyle w:val="Hyperlink"/>
                <w:rFonts w:ascii="Times New Roman" w:hAnsi="Times New Roman" w:cs="Times New Roman"/>
                <w:noProof/>
                <w:sz w:val="24"/>
                <w:szCs w:val="24"/>
                <w:lang w:bidi="en-US"/>
              </w:rPr>
              <w:t>2.5 Choice of procurement methods and Service Delivery</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_Toc505678631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29</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32" w:history="1">
            <w:r w:rsidRPr="00A02F77">
              <w:rPr>
                <w:rStyle w:val="Hyperlink"/>
                <w:rFonts w:ascii="Times New Roman" w:hAnsi="Times New Roman" w:cs="Times New Roman"/>
                <w:noProof/>
                <w:sz w:val="24"/>
                <w:szCs w:val="24"/>
                <w:lang w:bidi="en-US"/>
              </w:rPr>
              <w:t>2.6 Summary of the Literature Review</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_Toc505678632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32</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1"/>
            <w:spacing w:after="0" w:line="480" w:lineRule="auto"/>
            <w:jc w:val="both"/>
            <w:rPr>
              <w:rFonts w:eastAsiaTheme="minorEastAsia"/>
              <w:b w:val="0"/>
              <w:noProof/>
              <w:szCs w:val="24"/>
            </w:rPr>
          </w:pPr>
          <w:hyperlink w:anchor="_Toc505678633" w:history="1">
            <w:r w:rsidRPr="00A02F77">
              <w:rPr>
                <w:rStyle w:val="Hyperlink"/>
                <w:noProof/>
                <w:szCs w:val="24"/>
                <w:lang w:bidi="en-US"/>
              </w:rPr>
              <w:t>CHAPTER THREE</w:t>
            </w:r>
            <w:r w:rsidRPr="00A02F77">
              <w:rPr>
                <w:noProof/>
                <w:webHidden/>
                <w:szCs w:val="24"/>
              </w:rPr>
              <w:tab/>
            </w:r>
            <w:r w:rsidRPr="00A02F77">
              <w:rPr>
                <w:noProof/>
                <w:webHidden/>
                <w:szCs w:val="24"/>
              </w:rPr>
              <w:fldChar w:fldCharType="begin"/>
            </w:r>
            <w:r w:rsidRPr="00A02F77">
              <w:rPr>
                <w:noProof/>
                <w:webHidden/>
                <w:szCs w:val="24"/>
              </w:rPr>
              <w:instrText xml:space="preserve"> PAGEREF _Toc505678633 \h </w:instrText>
            </w:r>
            <w:r w:rsidRPr="00A02F77">
              <w:rPr>
                <w:noProof/>
                <w:webHidden/>
                <w:szCs w:val="24"/>
              </w:rPr>
            </w:r>
            <w:r w:rsidRPr="00A02F77">
              <w:rPr>
                <w:noProof/>
                <w:webHidden/>
                <w:szCs w:val="24"/>
              </w:rPr>
              <w:fldChar w:fldCharType="separate"/>
            </w:r>
            <w:r w:rsidR="00FD4EBA">
              <w:rPr>
                <w:noProof/>
                <w:webHidden/>
                <w:szCs w:val="24"/>
              </w:rPr>
              <w:t>34</w:t>
            </w:r>
            <w:r w:rsidRPr="00A02F77">
              <w:rPr>
                <w:noProof/>
                <w:webHidden/>
                <w:szCs w:val="24"/>
              </w:rPr>
              <w:fldChar w:fldCharType="end"/>
            </w:r>
          </w:hyperlink>
        </w:p>
        <w:p w:rsidR="00A02F77" w:rsidRPr="00A02F77" w:rsidRDefault="00A02F77" w:rsidP="00A02F77">
          <w:pPr>
            <w:pStyle w:val="TOC1"/>
            <w:spacing w:after="0" w:line="480" w:lineRule="auto"/>
            <w:jc w:val="both"/>
            <w:rPr>
              <w:rFonts w:eastAsiaTheme="minorEastAsia"/>
              <w:b w:val="0"/>
              <w:noProof/>
              <w:szCs w:val="24"/>
            </w:rPr>
          </w:pPr>
          <w:hyperlink w:anchor="_Toc505678634" w:history="1">
            <w:r w:rsidRPr="00A02F77">
              <w:rPr>
                <w:rStyle w:val="Hyperlink"/>
                <w:noProof/>
                <w:szCs w:val="24"/>
                <w:lang w:bidi="en-US"/>
              </w:rPr>
              <w:t>METHODOLOGY</w:t>
            </w:r>
            <w:r w:rsidRPr="00A02F77">
              <w:rPr>
                <w:noProof/>
                <w:webHidden/>
                <w:szCs w:val="24"/>
              </w:rPr>
              <w:tab/>
            </w:r>
            <w:r w:rsidRPr="00A02F77">
              <w:rPr>
                <w:noProof/>
                <w:webHidden/>
                <w:szCs w:val="24"/>
              </w:rPr>
              <w:fldChar w:fldCharType="begin"/>
            </w:r>
            <w:r w:rsidRPr="00A02F77">
              <w:rPr>
                <w:noProof/>
                <w:webHidden/>
                <w:szCs w:val="24"/>
              </w:rPr>
              <w:instrText xml:space="preserve"> PAGEREF _Toc505678634 \h </w:instrText>
            </w:r>
            <w:r w:rsidRPr="00A02F77">
              <w:rPr>
                <w:noProof/>
                <w:webHidden/>
                <w:szCs w:val="24"/>
              </w:rPr>
            </w:r>
            <w:r w:rsidRPr="00A02F77">
              <w:rPr>
                <w:noProof/>
                <w:webHidden/>
                <w:szCs w:val="24"/>
              </w:rPr>
              <w:fldChar w:fldCharType="separate"/>
            </w:r>
            <w:r w:rsidR="00FD4EBA">
              <w:rPr>
                <w:noProof/>
                <w:webHidden/>
                <w:szCs w:val="24"/>
              </w:rPr>
              <w:t>34</w:t>
            </w:r>
            <w:r w:rsidRPr="00A02F77">
              <w:rPr>
                <w:noProof/>
                <w:webHidden/>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35" w:history="1">
            <w:r w:rsidRPr="00A02F77">
              <w:rPr>
                <w:rStyle w:val="Hyperlink"/>
                <w:rFonts w:ascii="Times New Roman" w:hAnsi="Times New Roman" w:cs="Times New Roman"/>
                <w:noProof/>
                <w:sz w:val="24"/>
                <w:szCs w:val="24"/>
                <w:lang w:bidi="en-US"/>
              </w:rPr>
              <w:t>3.1 Introduction</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_Toc505678635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34</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36" w:history="1">
            <w:r w:rsidRPr="00A02F77">
              <w:rPr>
                <w:rStyle w:val="Hyperlink"/>
                <w:rFonts w:ascii="Times New Roman" w:hAnsi="Times New Roman" w:cs="Times New Roman"/>
                <w:noProof/>
                <w:sz w:val="24"/>
                <w:szCs w:val="24"/>
                <w:lang w:bidi="en-US"/>
              </w:rPr>
              <w:t>3.2 Research design</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_Toc505678636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34</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37" w:history="1">
            <w:r w:rsidRPr="00A02F77">
              <w:rPr>
                <w:rStyle w:val="Hyperlink"/>
                <w:rFonts w:ascii="Times New Roman" w:hAnsi="Times New Roman" w:cs="Times New Roman"/>
                <w:noProof/>
                <w:sz w:val="24"/>
                <w:szCs w:val="24"/>
                <w:lang w:bidi="en-US"/>
              </w:rPr>
              <w:t>3.3 Study population</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_Toc505678637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35</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38" w:history="1">
            <w:r w:rsidRPr="00A02F77">
              <w:rPr>
                <w:rStyle w:val="Hyperlink"/>
                <w:rFonts w:ascii="Times New Roman" w:hAnsi="Times New Roman" w:cs="Times New Roman"/>
                <w:noProof/>
                <w:sz w:val="24"/>
                <w:szCs w:val="24"/>
                <w:lang w:bidi="en-US"/>
              </w:rPr>
              <w:t>3.4 Sample size and Selection</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_Toc505678638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35</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39" w:history="1">
            <w:r w:rsidRPr="00A02F77">
              <w:rPr>
                <w:rStyle w:val="Hyperlink"/>
                <w:rFonts w:ascii="Times New Roman" w:hAnsi="Times New Roman" w:cs="Times New Roman"/>
                <w:noProof/>
                <w:sz w:val="24"/>
                <w:szCs w:val="24"/>
                <w:lang w:bidi="en-US"/>
              </w:rPr>
              <w:t>3.5 Sampling Techniques and Procedure</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_Toc505678639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36</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40" w:history="1">
            <w:r w:rsidRPr="00A02F77">
              <w:rPr>
                <w:rStyle w:val="Hyperlink"/>
                <w:rFonts w:ascii="Times New Roman" w:hAnsi="Times New Roman" w:cs="Times New Roman"/>
                <w:noProof/>
                <w:sz w:val="24"/>
                <w:szCs w:val="24"/>
                <w:lang w:bidi="en-US"/>
              </w:rPr>
              <w:t>3.5.1 Probability Sampling</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_Toc505678640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36</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41" w:history="1">
            <w:r w:rsidRPr="00A02F77">
              <w:rPr>
                <w:rStyle w:val="Hyperlink"/>
                <w:rFonts w:ascii="Times New Roman" w:hAnsi="Times New Roman" w:cs="Times New Roman"/>
                <w:noProof/>
                <w:sz w:val="24"/>
                <w:szCs w:val="24"/>
                <w:lang w:bidi="en-US"/>
              </w:rPr>
              <w:t>3.5.2 Non Probability Sampling</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_Toc505678641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36</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42" w:history="1">
            <w:r w:rsidRPr="00A02F77">
              <w:rPr>
                <w:rStyle w:val="Hyperlink"/>
                <w:rFonts w:ascii="Times New Roman" w:hAnsi="Times New Roman" w:cs="Times New Roman"/>
                <w:noProof/>
                <w:sz w:val="24"/>
                <w:szCs w:val="24"/>
                <w:lang w:bidi="en-US"/>
              </w:rPr>
              <w:t>3.6 Data Collection Methods</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_Toc505678642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37</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43" w:history="1">
            <w:r w:rsidRPr="00A02F77">
              <w:rPr>
                <w:rStyle w:val="Hyperlink"/>
                <w:rFonts w:ascii="Times New Roman" w:hAnsi="Times New Roman" w:cs="Times New Roman"/>
                <w:noProof/>
                <w:sz w:val="24"/>
                <w:szCs w:val="24"/>
                <w:lang w:bidi="en-US"/>
              </w:rPr>
              <w:t>3.6.1 Questionnaire Survey method</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_Toc505678643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37</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44" w:history="1">
            <w:r w:rsidRPr="00A02F77">
              <w:rPr>
                <w:rStyle w:val="Hyperlink"/>
                <w:rFonts w:ascii="Times New Roman" w:hAnsi="Times New Roman" w:cs="Times New Roman"/>
                <w:noProof/>
                <w:sz w:val="24"/>
                <w:szCs w:val="24"/>
                <w:lang w:bidi="en-US"/>
              </w:rPr>
              <w:t>3.6.2 Interviews</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_Toc505678644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37</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45" w:history="1">
            <w:r w:rsidRPr="00A02F77">
              <w:rPr>
                <w:rStyle w:val="Hyperlink"/>
                <w:rFonts w:ascii="Times New Roman" w:hAnsi="Times New Roman" w:cs="Times New Roman"/>
                <w:noProof/>
                <w:sz w:val="24"/>
                <w:szCs w:val="24"/>
                <w:lang w:bidi="en-US"/>
              </w:rPr>
              <w:t>3.6.3 Documentary Review</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_Toc505678645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38</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46" w:history="1">
            <w:r w:rsidRPr="00A02F77">
              <w:rPr>
                <w:rStyle w:val="Hyperlink"/>
                <w:rFonts w:ascii="Times New Roman" w:hAnsi="Times New Roman" w:cs="Times New Roman"/>
                <w:noProof/>
                <w:sz w:val="24"/>
                <w:szCs w:val="24"/>
                <w:lang w:bidi="en-US"/>
              </w:rPr>
              <w:t>3.7 Data collection Instruments</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_Toc505678646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38</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47" w:history="1">
            <w:r w:rsidRPr="00A02F77">
              <w:rPr>
                <w:rStyle w:val="Hyperlink"/>
                <w:rFonts w:ascii="Times New Roman" w:hAnsi="Times New Roman" w:cs="Times New Roman"/>
                <w:noProof/>
                <w:sz w:val="24"/>
                <w:szCs w:val="24"/>
                <w:lang w:bidi="en-US"/>
              </w:rPr>
              <w:t>3.7.1 Questionnaire</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_Toc505678647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38</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48" w:history="1">
            <w:r w:rsidRPr="00A02F77">
              <w:rPr>
                <w:rStyle w:val="Hyperlink"/>
                <w:rFonts w:ascii="Times New Roman" w:hAnsi="Times New Roman" w:cs="Times New Roman"/>
                <w:noProof/>
                <w:sz w:val="24"/>
                <w:szCs w:val="24"/>
                <w:lang w:bidi="en-US"/>
              </w:rPr>
              <w:t>3.7.2 Interview Guide</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_Toc505678648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39</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49" w:history="1">
            <w:r w:rsidRPr="00A02F77">
              <w:rPr>
                <w:rStyle w:val="Hyperlink"/>
                <w:rFonts w:ascii="Times New Roman" w:hAnsi="Times New Roman" w:cs="Times New Roman"/>
                <w:noProof/>
                <w:sz w:val="24"/>
                <w:szCs w:val="24"/>
                <w:lang w:bidi="en-US"/>
              </w:rPr>
              <w:t>3.7.3 Documentary Review List</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_Toc505678649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39</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50" w:history="1">
            <w:r w:rsidRPr="00A02F77">
              <w:rPr>
                <w:rStyle w:val="Hyperlink"/>
                <w:rFonts w:ascii="Times New Roman" w:hAnsi="Times New Roman" w:cs="Times New Roman"/>
                <w:noProof/>
                <w:sz w:val="24"/>
                <w:szCs w:val="24"/>
                <w:lang w:bidi="en-US"/>
              </w:rPr>
              <w:t>3.8 Quality Control of Data Collection</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_Toc505678650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40</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51" w:history="1">
            <w:r w:rsidRPr="00A02F77">
              <w:rPr>
                <w:rStyle w:val="Hyperlink"/>
                <w:rFonts w:ascii="Times New Roman" w:hAnsi="Times New Roman" w:cs="Times New Roman"/>
                <w:noProof/>
                <w:sz w:val="24"/>
                <w:szCs w:val="24"/>
                <w:lang w:bidi="en-US"/>
              </w:rPr>
              <w:t>3.8.1 Validity</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_Toc505678651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40</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52" w:history="1">
            <w:r w:rsidRPr="00A02F77">
              <w:rPr>
                <w:rStyle w:val="Hyperlink"/>
                <w:rFonts w:ascii="Times New Roman" w:hAnsi="Times New Roman" w:cs="Times New Roman"/>
                <w:noProof/>
                <w:sz w:val="24"/>
                <w:szCs w:val="24"/>
                <w:lang w:bidi="en-US"/>
              </w:rPr>
              <w:t>3.8.2 Reliability of instruments</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_Toc505678652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41</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53" w:history="1">
            <w:r w:rsidRPr="00A02F77">
              <w:rPr>
                <w:rStyle w:val="Hyperlink"/>
                <w:rFonts w:ascii="Times New Roman" w:hAnsi="Times New Roman" w:cs="Times New Roman"/>
                <w:noProof/>
                <w:sz w:val="24"/>
                <w:szCs w:val="24"/>
                <w:lang w:bidi="en-US"/>
              </w:rPr>
              <w:t>3.9 Procedure for Data collection</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_Toc505678653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42</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54" w:history="1">
            <w:r w:rsidRPr="00A02F77">
              <w:rPr>
                <w:rStyle w:val="Hyperlink"/>
                <w:rFonts w:ascii="Times New Roman" w:hAnsi="Times New Roman" w:cs="Times New Roman"/>
                <w:noProof/>
                <w:sz w:val="24"/>
                <w:szCs w:val="24"/>
                <w:lang w:bidi="en-US"/>
              </w:rPr>
              <w:t>3.10 Data Analysis</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_Toc505678654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42</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55" w:history="1">
            <w:r w:rsidRPr="00A02F77">
              <w:rPr>
                <w:rStyle w:val="Hyperlink"/>
                <w:rFonts w:ascii="Times New Roman" w:hAnsi="Times New Roman" w:cs="Times New Roman"/>
                <w:noProof/>
                <w:sz w:val="24"/>
                <w:szCs w:val="24"/>
                <w:lang w:bidi="en-US"/>
              </w:rPr>
              <w:t>3.10.1 Qualitative analysis</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_Toc505678655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42</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56" w:history="1">
            <w:r w:rsidRPr="00A02F77">
              <w:rPr>
                <w:rStyle w:val="Hyperlink"/>
                <w:rFonts w:ascii="Times New Roman" w:hAnsi="Times New Roman" w:cs="Times New Roman"/>
                <w:noProof/>
                <w:sz w:val="24"/>
                <w:szCs w:val="24"/>
                <w:lang w:bidi="en-US"/>
              </w:rPr>
              <w:t>3.10.2 Quantitative Analysis</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_Toc505678656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42</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57" w:history="1">
            <w:r w:rsidRPr="00A02F77">
              <w:rPr>
                <w:rStyle w:val="Hyperlink"/>
                <w:rFonts w:ascii="Times New Roman" w:eastAsia="Arial Unicode MS" w:hAnsi="Times New Roman" w:cs="Times New Roman"/>
                <w:noProof/>
                <w:sz w:val="24"/>
                <w:szCs w:val="24"/>
                <w:lang w:bidi="en-US"/>
              </w:rPr>
              <w:t>3.11 Measurement of study variables</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_Toc505678657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43</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58" w:history="1">
            <w:r w:rsidRPr="00A02F77">
              <w:rPr>
                <w:rStyle w:val="Hyperlink"/>
                <w:rFonts w:ascii="Times New Roman" w:hAnsi="Times New Roman" w:cs="Times New Roman"/>
                <w:noProof/>
                <w:sz w:val="24"/>
                <w:szCs w:val="24"/>
                <w:lang w:bidi="en-US"/>
              </w:rPr>
              <w:t>3.12 Ethical Considerations</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_Toc505678658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43</w:t>
            </w:r>
            <w:r w:rsidRPr="00A02F77">
              <w:rPr>
                <w:rFonts w:ascii="Times New Roman" w:hAnsi="Times New Roman" w:cs="Times New Roman"/>
                <w:noProof/>
                <w:webHidden/>
                <w:sz w:val="24"/>
                <w:szCs w:val="24"/>
              </w:rPr>
              <w:fldChar w:fldCharType="end"/>
            </w:r>
          </w:hyperlink>
        </w:p>
        <w:p w:rsidR="00A02F77" w:rsidRDefault="00A02F77" w:rsidP="00A02F77">
          <w:pPr>
            <w:pStyle w:val="TOC1"/>
            <w:spacing w:after="0" w:line="480" w:lineRule="auto"/>
            <w:jc w:val="both"/>
            <w:rPr>
              <w:rStyle w:val="Hyperlink"/>
              <w:noProof/>
              <w:szCs w:val="24"/>
            </w:rPr>
          </w:pPr>
        </w:p>
        <w:p w:rsidR="00A02F77" w:rsidRPr="00A02F77" w:rsidRDefault="00A02F77" w:rsidP="00A02F77">
          <w:pPr>
            <w:pStyle w:val="TOC1"/>
            <w:spacing w:after="0" w:line="480" w:lineRule="auto"/>
            <w:jc w:val="both"/>
            <w:rPr>
              <w:rFonts w:eastAsiaTheme="minorEastAsia"/>
              <w:b w:val="0"/>
              <w:noProof/>
              <w:szCs w:val="24"/>
            </w:rPr>
          </w:pPr>
          <w:hyperlink w:anchor="_Toc505678659" w:history="1">
            <w:r w:rsidRPr="00A02F77">
              <w:rPr>
                <w:rStyle w:val="Hyperlink"/>
                <w:noProof/>
                <w:szCs w:val="24"/>
                <w:lang w:bidi="en-US"/>
              </w:rPr>
              <w:t>CHAPTER FOUR</w:t>
            </w:r>
            <w:r w:rsidRPr="00A02F77">
              <w:rPr>
                <w:noProof/>
                <w:webHidden/>
                <w:szCs w:val="24"/>
              </w:rPr>
              <w:tab/>
            </w:r>
            <w:r w:rsidRPr="00A02F77">
              <w:rPr>
                <w:noProof/>
                <w:webHidden/>
                <w:szCs w:val="24"/>
              </w:rPr>
              <w:fldChar w:fldCharType="begin"/>
            </w:r>
            <w:r w:rsidRPr="00A02F77">
              <w:rPr>
                <w:noProof/>
                <w:webHidden/>
                <w:szCs w:val="24"/>
              </w:rPr>
              <w:instrText xml:space="preserve"> PAGEREF _Toc505678659 \h </w:instrText>
            </w:r>
            <w:r w:rsidRPr="00A02F77">
              <w:rPr>
                <w:noProof/>
                <w:webHidden/>
                <w:szCs w:val="24"/>
              </w:rPr>
            </w:r>
            <w:r w:rsidRPr="00A02F77">
              <w:rPr>
                <w:noProof/>
                <w:webHidden/>
                <w:szCs w:val="24"/>
              </w:rPr>
              <w:fldChar w:fldCharType="separate"/>
            </w:r>
            <w:r w:rsidR="00FD4EBA">
              <w:rPr>
                <w:noProof/>
                <w:webHidden/>
                <w:szCs w:val="24"/>
              </w:rPr>
              <w:t>44</w:t>
            </w:r>
            <w:r w:rsidRPr="00A02F77">
              <w:rPr>
                <w:noProof/>
                <w:webHidden/>
                <w:szCs w:val="24"/>
              </w:rPr>
              <w:fldChar w:fldCharType="end"/>
            </w:r>
          </w:hyperlink>
        </w:p>
        <w:p w:rsidR="00A02F77" w:rsidRPr="00A02F77" w:rsidRDefault="00A02F77" w:rsidP="00A02F77">
          <w:pPr>
            <w:pStyle w:val="TOC1"/>
            <w:spacing w:after="0" w:line="480" w:lineRule="auto"/>
            <w:jc w:val="both"/>
            <w:rPr>
              <w:rFonts w:eastAsiaTheme="minorEastAsia"/>
              <w:b w:val="0"/>
              <w:noProof/>
              <w:szCs w:val="24"/>
            </w:rPr>
          </w:pPr>
          <w:hyperlink w:anchor="_Toc505678660" w:history="1">
            <w:r w:rsidRPr="00A02F77">
              <w:rPr>
                <w:rStyle w:val="Hyperlink"/>
                <w:noProof/>
                <w:szCs w:val="24"/>
                <w:lang w:bidi="en-US"/>
              </w:rPr>
              <w:t>DATA PRESENTATION, INTERPRETATION AND ANALYSIS</w:t>
            </w:r>
            <w:r w:rsidRPr="00A02F77">
              <w:rPr>
                <w:noProof/>
                <w:webHidden/>
                <w:szCs w:val="24"/>
              </w:rPr>
              <w:tab/>
            </w:r>
            <w:r w:rsidRPr="00A02F77">
              <w:rPr>
                <w:noProof/>
                <w:webHidden/>
                <w:szCs w:val="24"/>
              </w:rPr>
              <w:fldChar w:fldCharType="begin"/>
            </w:r>
            <w:r w:rsidRPr="00A02F77">
              <w:rPr>
                <w:noProof/>
                <w:webHidden/>
                <w:szCs w:val="24"/>
              </w:rPr>
              <w:instrText xml:space="preserve"> PAGEREF _Toc505678660 \h </w:instrText>
            </w:r>
            <w:r w:rsidRPr="00A02F77">
              <w:rPr>
                <w:noProof/>
                <w:webHidden/>
                <w:szCs w:val="24"/>
              </w:rPr>
            </w:r>
            <w:r w:rsidRPr="00A02F77">
              <w:rPr>
                <w:noProof/>
                <w:webHidden/>
                <w:szCs w:val="24"/>
              </w:rPr>
              <w:fldChar w:fldCharType="separate"/>
            </w:r>
            <w:r w:rsidR="00FD4EBA">
              <w:rPr>
                <w:noProof/>
                <w:webHidden/>
                <w:szCs w:val="24"/>
              </w:rPr>
              <w:t>44</w:t>
            </w:r>
            <w:r w:rsidRPr="00A02F77">
              <w:rPr>
                <w:noProof/>
                <w:webHidden/>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61" w:history="1">
            <w:r w:rsidRPr="00A02F77">
              <w:rPr>
                <w:rStyle w:val="Hyperlink"/>
                <w:rFonts w:ascii="Times New Roman" w:hAnsi="Times New Roman" w:cs="Times New Roman"/>
                <w:noProof/>
                <w:sz w:val="24"/>
                <w:szCs w:val="24"/>
                <w:lang w:bidi="en-US"/>
              </w:rPr>
              <w:t>4.1 Introduction</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_Toc505678661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44</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62" w:history="1">
            <w:r w:rsidRPr="00A02F77">
              <w:rPr>
                <w:rStyle w:val="Hyperlink"/>
                <w:rFonts w:ascii="Times New Roman" w:hAnsi="Times New Roman" w:cs="Times New Roman"/>
                <w:noProof/>
                <w:sz w:val="24"/>
                <w:szCs w:val="24"/>
                <w:lang w:bidi="en-US"/>
              </w:rPr>
              <w:t>4.2 Response rate in regards to this research:</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_Toc505678662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44</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63" w:history="1">
            <w:r w:rsidRPr="00A02F77">
              <w:rPr>
                <w:rStyle w:val="Hyperlink"/>
                <w:rFonts w:ascii="Times New Roman" w:hAnsi="Times New Roman" w:cs="Times New Roman"/>
                <w:noProof/>
                <w:sz w:val="24"/>
                <w:szCs w:val="24"/>
                <w:lang w:bidi="en-US"/>
              </w:rPr>
              <w:t>4.3 Demographic characteristics of respondents</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_Toc505678663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45</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64" w:history="1">
            <w:r w:rsidRPr="00A02F77">
              <w:rPr>
                <w:rStyle w:val="Hyperlink"/>
                <w:rFonts w:ascii="Times New Roman" w:hAnsi="Times New Roman" w:cs="Times New Roman"/>
                <w:noProof/>
                <w:sz w:val="24"/>
                <w:szCs w:val="24"/>
                <w:lang w:bidi="en-US"/>
              </w:rPr>
              <w:t>4.3.1 Age of the respondents</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_Toc505678664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45</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65" w:history="1">
            <w:r w:rsidRPr="00A02F77">
              <w:rPr>
                <w:rStyle w:val="Hyperlink"/>
                <w:rFonts w:ascii="Times New Roman" w:hAnsi="Times New Roman" w:cs="Times New Roman"/>
                <w:noProof/>
                <w:sz w:val="24"/>
                <w:szCs w:val="24"/>
                <w:lang w:bidi="en-US"/>
              </w:rPr>
              <w:t>4.3.2 Gender of respondents</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_Toc505678665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46</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66" w:history="1">
            <w:r w:rsidRPr="00A02F77">
              <w:rPr>
                <w:rStyle w:val="Hyperlink"/>
                <w:rFonts w:ascii="Times New Roman" w:hAnsi="Times New Roman" w:cs="Times New Roman"/>
                <w:noProof/>
                <w:sz w:val="24"/>
                <w:szCs w:val="24"/>
                <w:lang w:bidi="en-US"/>
              </w:rPr>
              <w:t>4.3.3 Education level of the respondents</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_Toc505678666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47</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67" w:history="1">
            <w:r w:rsidRPr="00A02F77">
              <w:rPr>
                <w:rStyle w:val="Hyperlink"/>
                <w:rFonts w:ascii="Times New Roman" w:hAnsi="Times New Roman" w:cs="Times New Roman"/>
                <w:noProof/>
                <w:sz w:val="24"/>
                <w:szCs w:val="24"/>
                <w:lang w:val="zu-ZA" w:bidi="en-US"/>
              </w:rPr>
              <w:t>4.4 Relationship</w:t>
            </w:r>
            <w:r w:rsidRPr="00A02F77">
              <w:rPr>
                <w:rStyle w:val="Hyperlink"/>
                <w:rFonts w:ascii="Times New Roman" w:hAnsi="Times New Roman" w:cs="Times New Roman"/>
                <w:noProof/>
                <w:sz w:val="24"/>
                <w:szCs w:val="24"/>
                <w:lang w:bidi="en-US"/>
              </w:rPr>
              <w:t xml:space="preserve"> between user-needs identification and service delivery in NDLG</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_Toc505678667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47</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68" w:history="1">
            <w:r w:rsidRPr="00A02F77">
              <w:rPr>
                <w:rStyle w:val="Hyperlink"/>
                <w:rFonts w:ascii="Times New Roman" w:hAnsi="Times New Roman" w:cs="Times New Roman"/>
                <w:noProof/>
                <w:sz w:val="24"/>
                <w:szCs w:val="24"/>
                <w:lang w:val="zu-ZA" w:bidi="en-US"/>
              </w:rPr>
              <w:t>4.5</w:t>
            </w:r>
            <w:r w:rsidRPr="00A02F77">
              <w:rPr>
                <w:rStyle w:val="Hyperlink"/>
                <w:rFonts w:ascii="Times New Roman" w:hAnsi="Times New Roman" w:cs="Times New Roman"/>
                <w:noProof/>
                <w:sz w:val="24"/>
                <w:szCs w:val="24"/>
                <w:lang w:bidi="en-US"/>
              </w:rPr>
              <w:t xml:space="preserve"> The extent to which choice of procurement methods affect service delivery in Ntungamo DLG</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_Toc505678668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51</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69" w:history="1">
            <w:r w:rsidRPr="00A02F77">
              <w:rPr>
                <w:rStyle w:val="Hyperlink"/>
                <w:rFonts w:ascii="Times New Roman" w:hAnsi="Times New Roman" w:cs="Times New Roman"/>
                <w:noProof/>
                <w:sz w:val="24"/>
                <w:szCs w:val="24"/>
                <w:lang w:bidi="en-US"/>
              </w:rPr>
              <w:t>4.6 Findings on the relationship between procurement work planning and service delivery in Ntungamo DLG</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_Toc505678669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54</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71" w:history="1">
            <w:r w:rsidRPr="00A02F77">
              <w:rPr>
                <w:rStyle w:val="Hyperlink"/>
                <w:rFonts w:ascii="Times New Roman" w:hAnsi="Times New Roman" w:cs="Times New Roman"/>
                <w:noProof/>
                <w:sz w:val="24"/>
                <w:szCs w:val="24"/>
                <w:lang w:bidi="en-US"/>
              </w:rPr>
              <w:t>4.7 Procurement work planning and quality of service delivery (Qualitative)</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_Toc505678671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56</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72" w:history="1">
            <w:r w:rsidRPr="00A02F77">
              <w:rPr>
                <w:rStyle w:val="Hyperlink"/>
                <w:rFonts w:ascii="Times New Roman" w:hAnsi="Times New Roman" w:cs="Times New Roman"/>
                <w:noProof/>
                <w:sz w:val="24"/>
                <w:szCs w:val="24"/>
                <w:lang w:bidi="en-US"/>
              </w:rPr>
              <w:t>4.8 Influence of political forces on high value contracts (Qualitative)</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_Toc505678672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56</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73" w:history="1">
            <w:r w:rsidRPr="00A02F77">
              <w:rPr>
                <w:rStyle w:val="Hyperlink"/>
                <w:rFonts w:ascii="Times New Roman" w:hAnsi="Times New Roman" w:cs="Times New Roman"/>
                <w:noProof/>
                <w:sz w:val="24"/>
                <w:szCs w:val="24"/>
                <w:lang w:bidi="en-US"/>
              </w:rPr>
              <w:t>4.9 Ethical procurement behaviors practiced in Ntungamo DLG NDLG (Qualitative)</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_Toc505678673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57</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74" w:history="1">
            <w:r w:rsidRPr="00A02F77">
              <w:rPr>
                <w:rStyle w:val="Hyperlink"/>
                <w:rFonts w:ascii="Times New Roman" w:hAnsi="Times New Roman" w:cs="Times New Roman"/>
                <w:noProof/>
                <w:sz w:val="24"/>
                <w:szCs w:val="24"/>
                <w:lang w:bidi="en-US"/>
              </w:rPr>
              <w:t>4.10 Replacement of district tender board with contracts committees (Qualitative)</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_Toc505678674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57</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75" w:history="1">
            <w:r w:rsidRPr="00A02F77">
              <w:rPr>
                <w:rStyle w:val="Hyperlink"/>
                <w:rFonts w:ascii="Times New Roman" w:hAnsi="Times New Roman" w:cs="Times New Roman"/>
                <w:noProof/>
                <w:sz w:val="24"/>
                <w:szCs w:val="24"/>
                <w:lang w:bidi="en-US"/>
              </w:rPr>
              <w:t>4.11 The state of service delivery in Ntungamo DLG in 2017, Audit books</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_Toc505678675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58</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76" w:history="1">
            <w:r w:rsidRPr="00A02F77">
              <w:rPr>
                <w:rStyle w:val="Hyperlink"/>
                <w:rFonts w:ascii="Times New Roman" w:hAnsi="Times New Roman" w:cs="Times New Roman"/>
                <w:noProof/>
                <w:sz w:val="24"/>
                <w:szCs w:val="24"/>
                <w:lang w:bidi="en-US"/>
              </w:rPr>
              <w:t>4.11.1 Rehabilitation of boreholes</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_Toc505678676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58</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77" w:history="1">
            <w:r w:rsidRPr="00A02F77">
              <w:rPr>
                <w:rStyle w:val="Hyperlink"/>
                <w:rFonts w:ascii="Times New Roman" w:hAnsi="Times New Roman" w:cs="Times New Roman"/>
                <w:noProof/>
                <w:sz w:val="24"/>
                <w:szCs w:val="24"/>
                <w:lang w:bidi="en-US"/>
              </w:rPr>
              <w:t>4.11.2 Non supply of a Motor vehicle</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_Toc505678677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59</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78" w:history="1">
            <w:r w:rsidRPr="00A02F77">
              <w:rPr>
                <w:rStyle w:val="Hyperlink"/>
                <w:rFonts w:ascii="Times New Roman" w:hAnsi="Times New Roman" w:cs="Times New Roman"/>
                <w:noProof/>
                <w:sz w:val="24"/>
                <w:szCs w:val="24"/>
                <w:lang w:bidi="en-US"/>
              </w:rPr>
              <w:t>4.11.3 Grounded Vehicles</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_Toc505678678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59</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79" w:history="1">
            <w:r w:rsidRPr="00A02F77">
              <w:rPr>
                <w:rStyle w:val="Hyperlink"/>
                <w:rFonts w:ascii="Times New Roman" w:hAnsi="Times New Roman" w:cs="Times New Roman"/>
                <w:noProof/>
                <w:sz w:val="24"/>
                <w:szCs w:val="24"/>
                <w:lang w:bidi="en-US"/>
              </w:rPr>
              <w:t>4.12 The state of procurement in Ntungamo DLG according to audit books of 2017</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_Toc505678679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60</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80" w:history="1">
            <w:r w:rsidRPr="00A02F77">
              <w:rPr>
                <w:rStyle w:val="Hyperlink"/>
                <w:rFonts w:ascii="Times New Roman" w:hAnsi="Times New Roman" w:cs="Times New Roman"/>
                <w:noProof/>
                <w:sz w:val="24"/>
                <w:szCs w:val="24"/>
                <w:lang w:bidi="en-US"/>
              </w:rPr>
              <w:t>4.12.1 Irregular contract award</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_Toc505678680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60</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81" w:history="1">
            <w:r w:rsidRPr="00A02F77">
              <w:rPr>
                <w:rStyle w:val="Hyperlink"/>
                <w:rFonts w:ascii="Times New Roman" w:hAnsi="Times New Roman" w:cs="Times New Roman"/>
                <w:noProof/>
                <w:sz w:val="24"/>
                <w:szCs w:val="24"/>
                <w:lang w:bidi="en-US"/>
              </w:rPr>
              <w:t>4.12.2 Un-authorized direct procurements</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_Toc505678681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61</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1"/>
            <w:spacing w:after="0" w:line="480" w:lineRule="auto"/>
            <w:jc w:val="both"/>
            <w:rPr>
              <w:rFonts w:eastAsiaTheme="minorEastAsia"/>
              <w:b w:val="0"/>
              <w:noProof/>
              <w:szCs w:val="24"/>
            </w:rPr>
          </w:pPr>
          <w:hyperlink w:anchor="_Toc505678682" w:history="1">
            <w:r w:rsidRPr="00A02F77">
              <w:rPr>
                <w:rStyle w:val="Hyperlink"/>
                <w:noProof/>
                <w:szCs w:val="24"/>
                <w:lang w:bidi="en-US"/>
              </w:rPr>
              <w:t>CHAPTER FIVE</w:t>
            </w:r>
            <w:r w:rsidRPr="00A02F77">
              <w:rPr>
                <w:noProof/>
                <w:webHidden/>
                <w:szCs w:val="24"/>
              </w:rPr>
              <w:tab/>
            </w:r>
            <w:r w:rsidRPr="00A02F77">
              <w:rPr>
                <w:noProof/>
                <w:webHidden/>
                <w:szCs w:val="24"/>
              </w:rPr>
              <w:fldChar w:fldCharType="begin"/>
            </w:r>
            <w:r w:rsidRPr="00A02F77">
              <w:rPr>
                <w:noProof/>
                <w:webHidden/>
                <w:szCs w:val="24"/>
              </w:rPr>
              <w:instrText xml:space="preserve"> PAGEREF _Toc505678682 \h </w:instrText>
            </w:r>
            <w:r w:rsidRPr="00A02F77">
              <w:rPr>
                <w:noProof/>
                <w:webHidden/>
                <w:szCs w:val="24"/>
              </w:rPr>
            </w:r>
            <w:r w:rsidRPr="00A02F77">
              <w:rPr>
                <w:noProof/>
                <w:webHidden/>
                <w:szCs w:val="24"/>
              </w:rPr>
              <w:fldChar w:fldCharType="separate"/>
            </w:r>
            <w:r w:rsidR="00FD4EBA">
              <w:rPr>
                <w:noProof/>
                <w:webHidden/>
                <w:szCs w:val="24"/>
              </w:rPr>
              <w:t>62</w:t>
            </w:r>
            <w:r w:rsidRPr="00A02F77">
              <w:rPr>
                <w:noProof/>
                <w:webHidden/>
                <w:szCs w:val="24"/>
              </w:rPr>
              <w:fldChar w:fldCharType="end"/>
            </w:r>
          </w:hyperlink>
        </w:p>
        <w:p w:rsidR="00A02F77" w:rsidRPr="00A02F77" w:rsidRDefault="00A02F77" w:rsidP="00A02F77">
          <w:pPr>
            <w:pStyle w:val="TOC1"/>
            <w:spacing w:after="0" w:line="480" w:lineRule="auto"/>
            <w:jc w:val="both"/>
            <w:rPr>
              <w:rFonts w:eastAsiaTheme="minorEastAsia"/>
              <w:b w:val="0"/>
              <w:noProof/>
              <w:szCs w:val="24"/>
            </w:rPr>
          </w:pPr>
          <w:hyperlink w:anchor="_Toc505678683" w:history="1">
            <w:r w:rsidRPr="00A02F77">
              <w:rPr>
                <w:rStyle w:val="Hyperlink"/>
                <w:noProof/>
                <w:szCs w:val="24"/>
                <w:lang w:bidi="en-US"/>
              </w:rPr>
              <w:t>S</w:t>
            </w:r>
            <w:r w:rsidR="005F31A5">
              <w:rPr>
                <w:rStyle w:val="Hyperlink"/>
                <w:noProof/>
                <w:szCs w:val="24"/>
                <w:lang w:bidi="en-US"/>
              </w:rPr>
              <w:t>UMMARY OF FINDINGS, DISCUSSIONS, </w:t>
            </w:r>
            <w:r w:rsidRPr="00A02F77">
              <w:rPr>
                <w:rStyle w:val="Hyperlink"/>
                <w:noProof/>
                <w:szCs w:val="24"/>
                <w:lang w:bidi="en-US"/>
              </w:rPr>
              <w:t>CONCLUSIONAND RECOMMENDATIONS</w:t>
            </w:r>
            <w:r w:rsidRPr="00A02F77">
              <w:rPr>
                <w:noProof/>
                <w:webHidden/>
                <w:szCs w:val="24"/>
              </w:rPr>
              <w:tab/>
            </w:r>
            <w:r w:rsidRPr="00A02F77">
              <w:rPr>
                <w:noProof/>
                <w:webHidden/>
                <w:szCs w:val="24"/>
              </w:rPr>
              <w:fldChar w:fldCharType="begin"/>
            </w:r>
            <w:r w:rsidRPr="00A02F77">
              <w:rPr>
                <w:noProof/>
                <w:webHidden/>
                <w:szCs w:val="24"/>
              </w:rPr>
              <w:instrText xml:space="preserve"> PAGEREF _Toc505678683 \h </w:instrText>
            </w:r>
            <w:r w:rsidRPr="00A02F77">
              <w:rPr>
                <w:noProof/>
                <w:webHidden/>
                <w:szCs w:val="24"/>
              </w:rPr>
            </w:r>
            <w:r w:rsidRPr="00A02F77">
              <w:rPr>
                <w:noProof/>
                <w:webHidden/>
                <w:szCs w:val="24"/>
              </w:rPr>
              <w:fldChar w:fldCharType="separate"/>
            </w:r>
            <w:r w:rsidR="00FD4EBA">
              <w:rPr>
                <w:noProof/>
                <w:webHidden/>
                <w:szCs w:val="24"/>
              </w:rPr>
              <w:t>62</w:t>
            </w:r>
            <w:r w:rsidRPr="00A02F77">
              <w:rPr>
                <w:noProof/>
                <w:webHidden/>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84" w:history="1">
            <w:r w:rsidRPr="00A02F77">
              <w:rPr>
                <w:rStyle w:val="Hyperlink"/>
                <w:rFonts w:ascii="Times New Roman" w:hAnsi="Times New Roman" w:cs="Times New Roman"/>
                <w:noProof/>
                <w:sz w:val="24"/>
                <w:szCs w:val="24"/>
                <w:lang w:bidi="en-US"/>
              </w:rPr>
              <w:t>5.1 Introduction</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_Toc505678684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62</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85" w:history="1">
            <w:r w:rsidRPr="00A02F77">
              <w:rPr>
                <w:rStyle w:val="Hyperlink"/>
                <w:rFonts w:ascii="Times New Roman" w:hAnsi="Times New Roman" w:cs="Times New Roman"/>
                <w:noProof/>
                <w:sz w:val="24"/>
                <w:szCs w:val="24"/>
                <w:lang w:bidi="en-US"/>
              </w:rPr>
              <w:t>5.2 Summary of major findings</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_Toc505678685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62</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86" w:history="1">
            <w:r w:rsidRPr="00A02F77">
              <w:rPr>
                <w:rStyle w:val="Hyperlink"/>
                <w:rFonts w:ascii="Times New Roman" w:hAnsi="Times New Roman" w:cs="Times New Roman"/>
                <w:noProof/>
                <w:sz w:val="24"/>
                <w:szCs w:val="24"/>
                <w:lang w:val="zu-ZA" w:bidi="he-IL"/>
              </w:rPr>
              <w:t>5.2.1</w:t>
            </w:r>
            <w:r w:rsidRPr="00A02F77">
              <w:rPr>
                <w:rStyle w:val="Hyperlink"/>
                <w:rFonts w:ascii="Times New Roman" w:hAnsi="Times New Roman" w:cs="Times New Roman"/>
                <w:noProof/>
                <w:sz w:val="24"/>
                <w:szCs w:val="24"/>
                <w:lang w:val="zu-ZA" w:bidi="en-US"/>
              </w:rPr>
              <w:t xml:space="preserve"> Relationship</w:t>
            </w:r>
            <w:r w:rsidRPr="00A02F77">
              <w:rPr>
                <w:rStyle w:val="Hyperlink"/>
                <w:rFonts w:ascii="Times New Roman" w:hAnsi="Times New Roman" w:cs="Times New Roman"/>
                <w:noProof/>
                <w:sz w:val="24"/>
                <w:szCs w:val="24"/>
                <w:lang w:bidi="en-US"/>
              </w:rPr>
              <w:t xml:space="preserve"> between user-needs identification and service delivery in Ntungamo DLG:</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_Toc505678686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62</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87" w:history="1">
            <w:r w:rsidRPr="00A02F77">
              <w:rPr>
                <w:rStyle w:val="Hyperlink"/>
                <w:rFonts w:ascii="Times New Roman" w:hAnsi="Times New Roman" w:cs="Times New Roman"/>
                <w:noProof/>
                <w:sz w:val="24"/>
                <w:szCs w:val="24"/>
                <w:lang w:val="zu-ZA" w:bidi="he-IL"/>
              </w:rPr>
              <w:t>5.2.2</w:t>
            </w:r>
            <w:r w:rsidRPr="00A02F77">
              <w:rPr>
                <w:rStyle w:val="Hyperlink"/>
                <w:rFonts w:ascii="Times New Roman" w:hAnsi="Times New Roman" w:cs="Times New Roman"/>
                <w:noProof/>
                <w:sz w:val="24"/>
                <w:szCs w:val="24"/>
                <w:lang w:bidi="en-US"/>
              </w:rPr>
              <w:t xml:space="preserve"> Extent to which choice of procurement methods affects service delivery in Ntungamo DLG</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_Toc505678687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63</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88" w:history="1">
            <w:r w:rsidRPr="00A02F77">
              <w:rPr>
                <w:rStyle w:val="Hyperlink"/>
                <w:rFonts w:ascii="Times New Roman" w:hAnsi="Times New Roman" w:cs="Times New Roman"/>
                <w:noProof/>
                <w:sz w:val="24"/>
                <w:szCs w:val="24"/>
                <w:lang w:val="zu-ZA" w:bidi="he-IL"/>
              </w:rPr>
              <w:t>5.2.3</w:t>
            </w:r>
            <w:r w:rsidRPr="00A02F77">
              <w:rPr>
                <w:rStyle w:val="Hyperlink"/>
                <w:rFonts w:ascii="Times New Roman" w:hAnsi="Times New Roman" w:cs="Times New Roman"/>
                <w:noProof/>
                <w:sz w:val="24"/>
                <w:szCs w:val="24"/>
                <w:lang w:bidi="en-US"/>
              </w:rPr>
              <w:t xml:space="preserve"> Relationship between procurement work planning and service delivery in Ntungamo DLG:</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_Toc505678688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63</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89" w:history="1">
            <w:r w:rsidRPr="00A02F77">
              <w:rPr>
                <w:rStyle w:val="Hyperlink"/>
                <w:rFonts w:ascii="Times New Roman" w:hAnsi="Times New Roman" w:cs="Times New Roman"/>
                <w:noProof/>
                <w:sz w:val="24"/>
                <w:szCs w:val="24"/>
                <w:lang w:bidi="en-US"/>
              </w:rPr>
              <w:t>5.3 Discussion of findings</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_Toc505678689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64</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90" w:history="1">
            <w:r w:rsidRPr="00A02F77">
              <w:rPr>
                <w:rStyle w:val="Hyperlink"/>
                <w:rFonts w:ascii="Times New Roman" w:hAnsi="Times New Roman" w:cs="Times New Roman"/>
                <w:noProof/>
                <w:sz w:val="24"/>
                <w:szCs w:val="24"/>
                <w:lang w:bidi="en-US"/>
              </w:rPr>
              <w:t xml:space="preserve">5.3.1 </w:t>
            </w:r>
            <w:r w:rsidRPr="00A02F77">
              <w:rPr>
                <w:rStyle w:val="Hyperlink"/>
                <w:rFonts w:ascii="Times New Roman" w:hAnsi="Times New Roman" w:cs="Times New Roman"/>
                <w:noProof/>
                <w:sz w:val="24"/>
                <w:szCs w:val="24"/>
                <w:lang w:val="zu-ZA" w:bidi="en-US"/>
              </w:rPr>
              <w:t>Relationship</w:t>
            </w:r>
            <w:r w:rsidRPr="00A02F77">
              <w:rPr>
                <w:rStyle w:val="Hyperlink"/>
                <w:rFonts w:ascii="Times New Roman" w:hAnsi="Times New Roman" w:cs="Times New Roman"/>
                <w:noProof/>
                <w:sz w:val="24"/>
                <w:szCs w:val="24"/>
                <w:lang w:bidi="en-US"/>
              </w:rPr>
              <w:t xml:space="preserve"> between user-needs identification and service delivery in Ntungamo DLG</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_Toc505678690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64</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91" w:history="1">
            <w:r w:rsidRPr="00A02F77">
              <w:rPr>
                <w:rStyle w:val="Hyperlink"/>
                <w:rFonts w:ascii="Times New Roman" w:hAnsi="Times New Roman" w:cs="Times New Roman"/>
                <w:noProof/>
                <w:sz w:val="24"/>
                <w:szCs w:val="24"/>
                <w:lang w:bidi="en-US"/>
              </w:rPr>
              <w:t>5.3.2 Extent to which choice of procurement methods affect service delivery in Ntungamo DLG</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_Toc505678691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65</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3"/>
            <w:tabs>
              <w:tab w:val="right" w:leader="dot" w:pos="9350"/>
            </w:tabs>
            <w:spacing w:after="0" w:line="480" w:lineRule="auto"/>
            <w:jc w:val="both"/>
            <w:rPr>
              <w:rFonts w:ascii="Times New Roman" w:hAnsi="Times New Roman" w:cs="Times New Roman"/>
              <w:noProof/>
              <w:sz w:val="24"/>
              <w:szCs w:val="24"/>
            </w:rPr>
          </w:pPr>
          <w:hyperlink w:anchor="_Toc505678692" w:history="1">
            <w:r w:rsidRPr="00A02F77">
              <w:rPr>
                <w:rStyle w:val="Hyperlink"/>
                <w:rFonts w:ascii="Times New Roman" w:hAnsi="Times New Roman" w:cs="Times New Roman"/>
                <w:noProof/>
                <w:sz w:val="24"/>
                <w:szCs w:val="24"/>
                <w:lang w:bidi="en-US"/>
              </w:rPr>
              <w:t>5.3.3 Relationship between procurement work planning and service delivery in Ntungamo DLG</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_Toc505678692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66</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93" w:history="1">
            <w:r w:rsidRPr="00A02F77">
              <w:rPr>
                <w:rStyle w:val="Hyperlink"/>
                <w:rFonts w:ascii="Times New Roman" w:hAnsi="Times New Roman" w:cs="Times New Roman"/>
                <w:noProof/>
                <w:sz w:val="24"/>
                <w:szCs w:val="24"/>
                <w:lang w:bidi="en-US"/>
              </w:rPr>
              <w:t>5.4 Conclusion</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_Toc505678693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66</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94" w:history="1">
            <w:r w:rsidRPr="00A02F77">
              <w:rPr>
                <w:rStyle w:val="Hyperlink"/>
                <w:rFonts w:ascii="Times New Roman" w:hAnsi="Times New Roman" w:cs="Times New Roman"/>
                <w:noProof/>
                <w:sz w:val="24"/>
                <w:szCs w:val="24"/>
                <w:lang w:bidi="en-US"/>
              </w:rPr>
              <w:t>5.5 Recommendations</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_Toc505678694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67</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95" w:history="1">
            <w:r w:rsidRPr="00A02F77">
              <w:rPr>
                <w:rStyle w:val="Hyperlink"/>
                <w:rFonts w:ascii="Times New Roman" w:hAnsi="Times New Roman" w:cs="Times New Roman"/>
                <w:noProof/>
                <w:sz w:val="24"/>
                <w:szCs w:val="24"/>
                <w:lang w:bidi="en-US"/>
              </w:rPr>
              <w:t>5.6 Areas for Further Research</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_Toc505678695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69</w:t>
            </w:r>
            <w:r w:rsidRPr="00A02F77">
              <w:rPr>
                <w:rFonts w:ascii="Times New Roman" w:hAnsi="Times New Roman" w:cs="Times New Roman"/>
                <w:noProof/>
                <w:webHidden/>
                <w:sz w:val="24"/>
                <w:szCs w:val="24"/>
              </w:rPr>
              <w:fldChar w:fldCharType="end"/>
            </w:r>
          </w:hyperlink>
        </w:p>
        <w:p w:rsidR="005F31A5" w:rsidRDefault="005F31A5" w:rsidP="00A02F77">
          <w:pPr>
            <w:pStyle w:val="TOC1"/>
            <w:spacing w:after="0" w:line="480" w:lineRule="auto"/>
            <w:jc w:val="both"/>
            <w:rPr>
              <w:rStyle w:val="Hyperlink"/>
              <w:noProof/>
              <w:szCs w:val="24"/>
            </w:rPr>
          </w:pPr>
        </w:p>
        <w:p w:rsidR="00A02F77" w:rsidRPr="00A02F77" w:rsidRDefault="00A02F77" w:rsidP="00A02F77">
          <w:pPr>
            <w:pStyle w:val="TOC1"/>
            <w:spacing w:after="0" w:line="480" w:lineRule="auto"/>
            <w:jc w:val="both"/>
            <w:rPr>
              <w:rFonts w:eastAsiaTheme="minorEastAsia"/>
              <w:b w:val="0"/>
              <w:noProof/>
              <w:szCs w:val="24"/>
            </w:rPr>
          </w:pPr>
          <w:hyperlink w:anchor="_Toc505678696" w:history="1">
            <w:r w:rsidRPr="00A02F77">
              <w:rPr>
                <w:rStyle w:val="Hyperlink"/>
                <w:noProof/>
                <w:szCs w:val="24"/>
                <w:lang w:bidi="en-US"/>
              </w:rPr>
              <w:t>REFERENCES</w:t>
            </w:r>
            <w:r w:rsidRPr="00A02F77">
              <w:rPr>
                <w:noProof/>
                <w:webHidden/>
                <w:szCs w:val="24"/>
              </w:rPr>
              <w:tab/>
            </w:r>
            <w:r w:rsidRPr="00A02F77">
              <w:rPr>
                <w:noProof/>
                <w:webHidden/>
                <w:szCs w:val="24"/>
              </w:rPr>
              <w:fldChar w:fldCharType="begin"/>
            </w:r>
            <w:r w:rsidRPr="00A02F77">
              <w:rPr>
                <w:noProof/>
                <w:webHidden/>
                <w:szCs w:val="24"/>
              </w:rPr>
              <w:instrText xml:space="preserve"> PAGEREF _Toc505678696 \h </w:instrText>
            </w:r>
            <w:r w:rsidRPr="00A02F77">
              <w:rPr>
                <w:noProof/>
                <w:webHidden/>
                <w:szCs w:val="24"/>
              </w:rPr>
            </w:r>
            <w:r w:rsidRPr="00A02F77">
              <w:rPr>
                <w:noProof/>
                <w:webHidden/>
                <w:szCs w:val="24"/>
              </w:rPr>
              <w:fldChar w:fldCharType="separate"/>
            </w:r>
            <w:r w:rsidR="00FD4EBA">
              <w:rPr>
                <w:noProof/>
                <w:webHidden/>
                <w:szCs w:val="24"/>
              </w:rPr>
              <w:t>70</w:t>
            </w:r>
            <w:r w:rsidRPr="00A02F77">
              <w:rPr>
                <w:noProof/>
                <w:webHidden/>
                <w:szCs w:val="24"/>
              </w:rPr>
              <w:fldChar w:fldCharType="end"/>
            </w:r>
          </w:hyperlink>
        </w:p>
        <w:p w:rsidR="00A02F77" w:rsidRPr="00A02F77" w:rsidRDefault="00A02F77" w:rsidP="00A02F77">
          <w:pPr>
            <w:pStyle w:val="TOC1"/>
            <w:spacing w:after="0" w:line="480" w:lineRule="auto"/>
            <w:jc w:val="both"/>
            <w:rPr>
              <w:rFonts w:eastAsiaTheme="minorEastAsia"/>
              <w:b w:val="0"/>
              <w:noProof/>
              <w:szCs w:val="24"/>
            </w:rPr>
          </w:pPr>
          <w:hyperlink w:anchor="_Toc505678697" w:history="1">
            <w:r w:rsidRPr="00A02F77">
              <w:rPr>
                <w:rStyle w:val="Hyperlink"/>
                <w:noProof/>
                <w:szCs w:val="24"/>
                <w:lang w:bidi="en-US"/>
              </w:rPr>
              <w:t>APPENDICES</w:t>
            </w:r>
            <w:r w:rsidRPr="00A02F77">
              <w:rPr>
                <w:noProof/>
                <w:webHidden/>
                <w:szCs w:val="24"/>
              </w:rPr>
              <w:tab/>
            </w:r>
            <w:r w:rsidRPr="00A02F77">
              <w:rPr>
                <w:noProof/>
                <w:webHidden/>
                <w:szCs w:val="24"/>
              </w:rPr>
              <w:fldChar w:fldCharType="begin"/>
            </w:r>
            <w:r w:rsidRPr="00A02F77">
              <w:rPr>
                <w:noProof/>
                <w:webHidden/>
                <w:szCs w:val="24"/>
              </w:rPr>
              <w:instrText xml:space="preserve"> PAGEREF _Toc505678697 \h </w:instrText>
            </w:r>
            <w:r w:rsidRPr="00A02F77">
              <w:rPr>
                <w:noProof/>
                <w:webHidden/>
                <w:szCs w:val="24"/>
              </w:rPr>
            </w:r>
            <w:r w:rsidRPr="00A02F77">
              <w:rPr>
                <w:noProof/>
                <w:webHidden/>
                <w:szCs w:val="24"/>
              </w:rPr>
              <w:fldChar w:fldCharType="separate"/>
            </w:r>
            <w:r w:rsidR="00FD4EBA">
              <w:rPr>
                <w:noProof/>
                <w:webHidden/>
                <w:szCs w:val="24"/>
              </w:rPr>
              <w:t>i</w:t>
            </w:r>
            <w:r w:rsidRPr="00A02F77">
              <w:rPr>
                <w:noProof/>
                <w:webHidden/>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98" w:history="1">
            <w:r w:rsidRPr="00A02F77">
              <w:rPr>
                <w:rStyle w:val="Hyperlink"/>
                <w:rFonts w:ascii="Times New Roman" w:hAnsi="Times New Roman" w:cs="Times New Roman"/>
                <w:noProof/>
                <w:sz w:val="24"/>
                <w:szCs w:val="24"/>
                <w:lang w:bidi="en-US"/>
              </w:rPr>
              <w:t>Appendix 1: Questionnaire</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_Toc505678698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i</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699" w:history="1">
            <w:r w:rsidRPr="00A02F77">
              <w:rPr>
                <w:rStyle w:val="Hyperlink"/>
                <w:rFonts w:ascii="Times New Roman" w:hAnsi="Times New Roman" w:cs="Times New Roman"/>
                <w:noProof/>
                <w:sz w:val="24"/>
                <w:szCs w:val="24"/>
                <w:lang w:bidi="en-US"/>
              </w:rPr>
              <w:t>Appendix II: Interview Guide</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_Toc505678699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i</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700" w:history="1">
            <w:r w:rsidRPr="00A02F77">
              <w:rPr>
                <w:rStyle w:val="Hyperlink"/>
                <w:rFonts w:ascii="Times New Roman" w:hAnsi="Times New Roman" w:cs="Times New Roman"/>
                <w:noProof/>
                <w:sz w:val="24"/>
                <w:szCs w:val="24"/>
                <w:lang w:bidi="en-US"/>
              </w:rPr>
              <w:t>Appendix III: Map of Ntungamo District</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_Toc505678700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i</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701" w:history="1">
            <w:r w:rsidRPr="00A02F77">
              <w:rPr>
                <w:rStyle w:val="Hyperlink"/>
                <w:rFonts w:ascii="Times New Roman" w:hAnsi="Times New Roman" w:cs="Times New Roman"/>
                <w:noProof/>
                <w:sz w:val="24"/>
                <w:szCs w:val="24"/>
                <w:lang w:bidi="en-US"/>
              </w:rPr>
              <w:t>Appendix IV: Introductory Letter</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_Toc505678701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i</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702" w:history="1">
            <w:r w:rsidRPr="00A02F77">
              <w:rPr>
                <w:rStyle w:val="Hyperlink"/>
                <w:rFonts w:ascii="Times New Roman" w:hAnsi="Times New Roman" w:cs="Times New Roman"/>
                <w:noProof/>
                <w:sz w:val="24"/>
                <w:szCs w:val="24"/>
                <w:lang w:bidi="en-US"/>
              </w:rPr>
              <w:t>Appendix V: Field Research Letter</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_Toc505678702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i</w:t>
            </w:r>
            <w:r w:rsidRPr="00A02F77">
              <w:rPr>
                <w:rFonts w:ascii="Times New Roman" w:hAnsi="Times New Roman" w:cs="Times New Roman"/>
                <w:noProof/>
                <w:webHidden/>
                <w:sz w:val="24"/>
                <w:szCs w:val="24"/>
              </w:rPr>
              <w:fldChar w:fldCharType="end"/>
            </w:r>
          </w:hyperlink>
        </w:p>
        <w:p w:rsidR="00A02F77" w:rsidRPr="00A02F77" w:rsidRDefault="00A02F77" w:rsidP="00A02F77">
          <w:pPr>
            <w:pStyle w:val="TOC2"/>
            <w:tabs>
              <w:tab w:val="right" w:leader="dot" w:pos="9350"/>
            </w:tabs>
            <w:spacing w:after="0" w:line="480" w:lineRule="auto"/>
            <w:jc w:val="both"/>
            <w:rPr>
              <w:rFonts w:ascii="Times New Roman" w:hAnsi="Times New Roman" w:cs="Times New Roman"/>
              <w:noProof/>
              <w:sz w:val="24"/>
              <w:szCs w:val="24"/>
            </w:rPr>
          </w:pPr>
          <w:hyperlink w:anchor="_Toc505678703" w:history="1">
            <w:r w:rsidRPr="00A02F77">
              <w:rPr>
                <w:rStyle w:val="Hyperlink"/>
                <w:rFonts w:ascii="Times New Roman" w:hAnsi="Times New Roman" w:cs="Times New Roman"/>
                <w:noProof/>
                <w:sz w:val="24"/>
                <w:szCs w:val="24"/>
                <w:lang w:bidi="en-US"/>
              </w:rPr>
              <w:t>Appendix VI: Anti Plagiarism Report</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_Toc505678703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i</w:t>
            </w:r>
            <w:r w:rsidRPr="00A02F77">
              <w:rPr>
                <w:rFonts w:ascii="Times New Roman" w:hAnsi="Times New Roman" w:cs="Times New Roman"/>
                <w:noProof/>
                <w:webHidden/>
                <w:sz w:val="24"/>
                <w:szCs w:val="24"/>
              </w:rPr>
              <w:fldChar w:fldCharType="end"/>
            </w:r>
          </w:hyperlink>
        </w:p>
        <w:p w:rsidR="00194546" w:rsidRPr="00A02F77" w:rsidRDefault="004B40F5" w:rsidP="00A02F77">
          <w:pPr>
            <w:spacing w:after="0" w:line="480" w:lineRule="auto"/>
            <w:jc w:val="both"/>
            <w:rPr>
              <w:rFonts w:ascii="Times New Roman" w:hAnsi="Times New Roman" w:cs="Times New Roman"/>
              <w:sz w:val="24"/>
              <w:szCs w:val="24"/>
            </w:rPr>
          </w:pPr>
          <w:r w:rsidRPr="00A02F77">
            <w:rPr>
              <w:rFonts w:ascii="Times New Roman" w:eastAsia="Calibri" w:hAnsi="Times New Roman" w:cs="Times New Roman"/>
              <w:sz w:val="24"/>
              <w:szCs w:val="24"/>
            </w:rPr>
            <w:fldChar w:fldCharType="end"/>
          </w:r>
        </w:p>
      </w:sdtContent>
    </w:sdt>
    <w:p w:rsidR="00821C1D" w:rsidRPr="00A02F77" w:rsidRDefault="00821C1D">
      <w:pPr>
        <w:rPr>
          <w:rFonts w:ascii="Times New Roman" w:eastAsiaTheme="majorEastAsia" w:hAnsi="Times New Roman" w:cs="Times New Roman"/>
          <w:b/>
          <w:bCs/>
          <w:sz w:val="24"/>
          <w:szCs w:val="24"/>
        </w:rPr>
      </w:pPr>
      <w:r w:rsidRPr="00A02F77">
        <w:rPr>
          <w:rFonts w:ascii="Times New Roman" w:hAnsi="Times New Roman" w:cs="Times New Roman"/>
          <w:sz w:val="24"/>
          <w:szCs w:val="24"/>
        </w:rPr>
        <w:br w:type="page"/>
      </w:r>
    </w:p>
    <w:p w:rsidR="00360D95" w:rsidRPr="00A02F77" w:rsidRDefault="00360D95" w:rsidP="00821C1D">
      <w:pPr>
        <w:pStyle w:val="Heading1"/>
        <w:spacing w:before="0" w:after="240" w:line="480" w:lineRule="auto"/>
        <w:jc w:val="center"/>
        <w:rPr>
          <w:rFonts w:ascii="Times New Roman" w:hAnsi="Times New Roman" w:cs="Times New Roman"/>
          <w:color w:val="auto"/>
          <w:sz w:val="24"/>
          <w:szCs w:val="24"/>
        </w:rPr>
      </w:pPr>
      <w:bookmarkStart w:id="13" w:name="_Toc504905615"/>
      <w:bookmarkStart w:id="14" w:name="_Toc505678597"/>
      <w:r w:rsidRPr="00A02F77">
        <w:rPr>
          <w:rFonts w:ascii="Times New Roman" w:hAnsi="Times New Roman" w:cs="Times New Roman"/>
          <w:color w:val="auto"/>
          <w:sz w:val="24"/>
          <w:szCs w:val="24"/>
        </w:rPr>
        <w:lastRenderedPageBreak/>
        <w:t>LIST OF TABLES</w:t>
      </w:r>
      <w:bookmarkEnd w:id="13"/>
      <w:bookmarkEnd w:id="14"/>
    </w:p>
    <w:p w:rsidR="00322636" w:rsidRPr="00A02F77" w:rsidRDefault="00DE018D" w:rsidP="00821C1D">
      <w:pPr>
        <w:pStyle w:val="TableofFigures"/>
        <w:tabs>
          <w:tab w:val="right" w:leader="dot" w:pos="9350"/>
        </w:tabs>
        <w:spacing w:after="240" w:line="360" w:lineRule="auto"/>
        <w:jc w:val="both"/>
        <w:rPr>
          <w:rFonts w:ascii="Times New Roman" w:hAnsi="Times New Roman" w:cs="Times New Roman"/>
          <w:noProof/>
          <w:sz w:val="24"/>
          <w:szCs w:val="24"/>
        </w:rPr>
      </w:pPr>
      <w:r w:rsidRPr="00A02F77">
        <w:rPr>
          <w:rFonts w:ascii="Times New Roman" w:hAnsi="Times New Roman" w:cs="Times New Roman"/>
          <w:sz w:val="24"/>
          <w:szCs w:val="24"/>
        </w:rPr>
        <w:fldChar w:fldCharType="begin"/>
      </w:r>
      <w:r w:rsidR="00DB5474" w:rsidRPr="00A02F77">
        <w:rPr>
          <w:rFonts w:ascii="Times New Roman" w:hAnsi="Times New Roman" w:cs="Times New Roman"/>
          <w:sz w:val="24"/>
          <w:szCs w:val="24"/>
        </w:rPr>
        <w:instrText xml:space="preserve"> TOC \h \z \c "Table" </w:instrText>
      </w:r>
      <w:r w:rsidRPr="00A02F77">
        <w:rPr>
          <w:rFonts w:ascii="Times New Roman" w:hAnsi="Times New Roman" w:cs="Times New Roman"/>
          <w:sz w:val="24"/>
          <w:szCs w:val="24"/>
        </w:rPr>
        <w:fldChar w:fldCharType="separate"/>
      </w:r>
      <w:hyperlink w:anchor="_Toc504133437" w:history="1">
        <w:r w:rsidR="00322636" w:rsidRPr="00A02F77">
          <w:rPr>
            <w:rStyle w:val="Hyperlink"/>
            <w:rFonts w:ascii="Times New Roman" w:hAnsi="Times New Roman" w:cs="Times New Roman"/>
            <w:noProof/>
            <w:color w:val="auto"/>
            <w:sz w:val="24"/>
            <w:szCs w:val="24"/>
          </w:rPr>
          <w:t>Table 3.1</w:t>
        </w:r>
        <w:r w:rsidR="00322636" w:rsidRPr="00A02F77">
          <w:rPr>
            <w:rStyle w:val="Hyperlink"/>
            <w:rFonts w:ascii="Times New Roman" w:eastAsia="Times New Roman" w:hAnsi="Times New Roman" w:cs="Times New Roman"/>
            <w:noProof/>
            <w:color w:val="auto"/>
            <w:sz w:val="24"/>
            <w:szCs w:val="24"/>
          </w:rPr>
          <w:t>: Showing the population, sample size and sampling techniques</w:t>
        </w:r>
        <w:r w:rsidR="00322636"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00322636" w:rsidRPr="00A02F77">
          <w:rPr>
            <w:rFonts w:ascii="Times New Roman" w:hAnsi="Times New Roman" w:cs="Times New Roman"/>
            <w:noProof/>
            <w:webHidden/>
            <w:sz w:val="24"/>
            <w:szCs w:val="24"/>
          </w:rPr>
          <w:instrText xml:space="preserve"> PAGEREF _Toc504133437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35</w:t>
        </w:r>
        <w:r w:rsidRPr="00A02F77">
          <w:rPr>
            <w:rFonts w:ascii="Times New Roman" w:hAnsi="Times New Roman" w:cs="Times New Roman"/>
            <w:noProof/>
            <w:webHidden/>
            <w:sz w:val="24"/>
            <w:szCs w:val="24"/>
          </w:rPr>
          <w:fldChar w:fldCharType="end"/>
        </w:r>
      </w:hyperlink>
    </w:p>
    <w:p w:rsidR="00322636" w:rsidRPr="00A02F77" w:rsidRDefault="00B81937" w:rsidP="00821C1D">
      <w:pPr>
        <w:pStyle w:val="TableofFigures"/>
        <w:tabs>
          <w:tab w:val="right" w:leader="dot" w:pos="9350"/>
        </w:tabs>
        <w:spacing w:after="240" w:line="360" w:lineRule="auto"/>
        <w:jc w:val="both"/>
        <w:rPr>
          <w:rFonts w:ascii="Times New Roman" w:hAnsi="Times New Roman" w:cs="Times New Roman"/>
          <w:noProof/>
          <w:sz w:val="24"/>
          <w:szCs w:val="24"/>
        </w:rPr>
      </w:pPr>
      <w:hyperlink w:anchor="_Toc504133438" w:history="1">
        <w:r w:rsidR="00322636" w:rsidRPr="00A02F77">
          <w:rPr>
            <w:rStyle w:val="Hyperlink"/>
            <w:rFonts w:ascii="Times New Roman" w:hAnsi="Times New Roman" w:cs="Times New Roman"/>
            <w:noProof/>
            <w:color w:val="auto"/>
            <w:sz w:val="24"/>
            <w:szCs w:val="24"/>
          </w:rPr>
          <w:t>Table 4.2</w:t>
        </w:r>
        <w:r w:rsidR="00322636" w:rsidRPr="00A02F77">
          <w:rPr>
            <w:rStyle w:val="Hyperlink"/>
            <w:rFonts w:ascii="Times New Roman" w:hAnsi="Times New Roman" w:cs="Times New Roman"/>
            <w:noProof/>
            <w:color w:val="auto"/>
            <w:sz w:val="24"/>
            <w:szCs w:val="24"/>
            <w:lang w:val="zu-ZA"/>
          </w:rPr>
          <w:t>: Response rate</w:t>
        </w:r>
        <w:r w:rsidR="00322636" w:rsidRPr="00A02F77">
          <w:rPr>
            <w:rFonts w:ascii="Times New Roman" w:hAnsi="Times New Roman" w:cs="Times New Roman"/>
            <w:noProof/>
            <w:webHidden/>
            <w:sz w:val="24"/>
            <w:szCs w:val="24"/>
          </w:rPr>
          <w:tab/>
        </w:r>
        <w:r w:rsidR="00DE018D" w:rsidRPr="00A02F77">
          <w:rPr>
            <w:rFonts w:ascii="Times New Roman" w:hAnsi="Times New Roman" w:cs="Times New Roman"/>
            <w:noProof/>
            <w:webHidden/>
            <w:sz w:val="24"/>
            <w:szCs w:val="24"/>
          </w:rPr>
          <w:fldChar w:fldCharType="begin"/>
        </w:r>
        <w:r w:rsidR="00322636" w:rsidRPr="00A02F77">
          <w:rPr>
            <w:rFonts w:ascii="Times New Roman" w:hAnsi="Times New Roman" w:cs="Times New Roman"/>
            <w:noProof/>
            <w:webHidden/>
            <w:sz w:val="24"/>
            <w:szCs w:val="24"/>
          </w:rPr>
          <w:instrText xml:space="preserve"> PAGEREF _Toc504133438 \h </w:instrText>
        </w:r>
        <w:r w:rsidR="00DE018D" w:rsidRPr="00A02F77">
          <w:rPr>
            <w:rFonts w:ascii="Times New Roman" w:hAnsi="Times New Roman" w:cs="Times New Roman"/>
            <w:noProof/>
            <w:webHidden/>
            <w:sz w:val="24"/>
            <w:szCs w:val="24"/>
          </w:rPr>
        </w:r>
        <w:r w:rsidR="00DE018D"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44</w:t>
        </w:r>
        <w:r w:rsidR="00DE018D" w:rsidRPr="00A02F77">
          <w:rPr>
            <w:rFonts w:ascii="Times New Roman" w:hAnsi="Times New Roman" w:cs="Times New Roman"/>
            <w:noProof/>
            <w:webHidden/>
            <w:sz w:val="24"/>
            <w:szCs w:val="24"/>
          </w:rPr>
          <w:fldChar w:fldCharType="end"/>
        </w:r>
      </w:hyperlink>
    </w:p>
    <w:p w:rsidR="00322636" w:rsidRPr="00A02F77" w:rsidRDefault="00B81937" w:rsidP="00821C1D">
      <w:pPr>
        <w:pStyle w:val="TableofFigures"/>
        <w:tabs>
          <w:tab w:val="right" w:leader="dot" w:pos="9350"/>
        </w:tabs>
        <w:spacing w:after="240" w:line="360" w:lineRule="auto"/>
        <w:jc w:val="both"/>
        <w:rPr>
          <w:rFonts w:ascii="Times New Roman" w:hAnsi="Times New Roman" w:cs="Times New Roman"/>
          <w:noProof/>
          <w:sz w:val="24"/>
          <w:szCs w:val="24"/>
        </w:rPr>
      </w:pPr>
      <w:hyperlink w:anchor="_Toc504133439" w:history="1">
        <w:r w:rsidR="00322636" w:rsidRPr="00A02F77">
          <w:rPr>
            <w:rStyle w:val="Hyperlink"/>
            <w:rFonts w:ascii="Times New Roman" w:hAnsi="Times New Roman" w:cs="Times New Roman"/>
            <w:noProof/>
            <w:color w:val="auto"/>
            <w:sz w:val="24"/>
            <w:szCs w:val="24"/>
          </w:rPr>
          <w:t>Table 4.3:</w:t>
        </w:r>
        <w:r w:rsidR="00322636" w:rsidRPr="00A02F77">
          <w:rPr>
            <w:rStyle w:val="Hyperlink"/>
            <w:rFonts w:ascii="Times New Roman" w:hAnsi="Times New Roman" w:cs="Times New Roman"/>
            <w:noProof/>
            <w:color w:val="auto"/>
            <w:sz w:val="24"/>
            <w:szCs w:val="24"/>
            <w:lang w:val="zu-ZA"/>
          </w:rPr>
          <w:t xml:space="preserve"> Relationship</w:t>
        </w:r>
        <w:r w:rsidR="00322636" w:rsidRPr="00A02F77">
          <w:rPr>
            <w:rStyle w:val="Hyperlink"/>
            <w:rFonts w:ascii="Times New Roman" w:hAnsi="Times New Roman" w:cs="Times New Roman"/>
            <w:noProof/>
            <w:color w:val="auto"/>
            <w:sz w:val="24"/>
            <w:szCs w:val="24"/>
          </w:rPr>
          <w:t xml:space="preserve"> between user-needs identification and service delivery in NDLG</w:t>
        </w:r>
        <w:r w:rsidR="00322636" w:rsidRPr="00A02F77">
          <w:rPr>
            <w:rFonts w:ascii="Times New Roman" w:hAnsi="Times New Roman" w:cs="Times New Roman"/>
            <w:noProof/>
            <w:webHidden/>
            <w:sz w:val="24"/>
            <w:szCs w:val="24"/>
          </w:rPr>
          <w:tab/>
        </w:r>
        <w:r w:rsidR="00DE018D" w:rsidRPr="00A02F77">
          <w:rPr>
            <w:rFonts w:ascii="Times New Roman" w:hAnsi="Times New Roman" w:cs="Times New Roman"/>
            <w:noProof/>
            <w:webHidden/>
            <w:sz w:val="24"/>
            <w:szCs w:val="24"/>
          </w:rPr>
          <w:fldChar w:fldCharType="begin"/>
        </w:r>
        <w:r w:rsidR="00322636" w:rsidRPr="00A02F77">
          <w:rPr>
            <w:rFonts w:ascii="Times New Roman" w:hAnsi="Times New Roman" w:cs="Times New Roman"/>
            <w:noProof/>
            <w:webHidden/>
            <w:sz w:val="24"/>
            <w:szCs w:val="24"/>
          </w:rPr>
          <w:instrText xml:space="preserve"> PAGEREF _Toc504133439 \h </w:instrText>
        </w:r>
        <w:r w:rsidR="00DE018D" w:rsidRPr="00A02F77">
          <w:rPr>
            <w:rFonts w:ascii="Times New Roman" w:hAnsi="Times New Roman" w:cs="Times New Roman"/>
            <w:noProof/>
            <w:webHidden/>
            <w:sz w:val="24"/>
            <w:szCs w:val="24"/>
          </w:rPr>
        </w:r>
        <w:r w:rsidR="00DE018D"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48</w:t>
        </w:r>
        <w:r w:rsidR="00DE018D" w:rsidRPr="00A02F77">
          <w:rPr>
            <w:rFonts w:ascii="Times New Roman" w:hAnsi="Times New Roman" w:cs="Times New Roman"/>
            <w:noProof/>
            <w:webHidden/>
            <w:sz w:val="24"/>
            <w:szCs w:val="24"/>
          </w:rPr>
          <w:fldChar w:fldCharType="end"/>
        </w:r>
      </w:hyperlink>
    </w:p>
    <w:p w:rsidR="00322636" w:rsidRPr="00A02F77" w:rsidRDefault="00B81937" w:rsidP="00821C1D">
      <w:pPr>
        <w:pStyle w:val="TableofFigures"/>
        <w:tabs>
          <w:tab w:val="right" w:leader="dot" w:pos="9350"/>
        </w:tabs>
        <w:spacing w:after="240" w:line="360" w:lineRule="auto"/>
        <w:jc w:val="both"/>
        <w:rPr>
          <w:rFonts w:ascii="Times New Roman" w:hAnsi="Times New Roman" w:cs="Times New Roman"/>
          <w:noProof/>
          <w:sz w:val="24"/>
          <w:szCs w:val="24"/>
        </w:rPr>
      </w:pPr>
      <w:hyperlink w:anchor="_Toc504133440" w:history="1">
        <w:r w:rsidR="00322636" w:rsidRPr="00A02F77">
          <w:rPr>
            <w:rStyle w:val="Hyperlink"/>
            <w:rFonts w:ascii="Times New Roman" w:hAnsi="Times New Roman" w:cs="Times New Roman"/>
            <w:noProof/>
            <w:color w:val="auto"/>
            <w:sz w:val="24"/>
            <w:szCs w:val="24"/>
          </w:rPr>
          <w:t>Table 4.4: Extent to which choice of procurement methods affect service delivery in NDLG</w:t>
        </w:r>
        <w:r w:rsidR="00322636" w:rsidRPr="00A02F77">
          <w:rPr>
            <w:rFonts w:ascii="Times New Roman" w:hAnsi="Times New Roman" w:cs="Times New Roman"/>
            <w:noProof/>
            <w:webHidden/>
            <w:sz w:val="24"/>
            <w:szCs w:val="24"/>
          </w:rPr>
          <w:tab/>
        </w:r>
        <w:r w:rsidR="00DE018D" w:rsidRPr="00A02F77">
          <w:rPr>
            <w:rFonts w:ascii="Times New Roman" w:hAnsi="Times New Roman" w:cs="Times New Roman"/>
            <w:noProof/>
            <w:webHidden/>
            <w:sz w:val="24"/>
            <w:szCs w:val="24"/>
          </w:rPr>
          <w:fldChar w:fldCharType="begin"/>
        </w:r>
        <w:r w:rsidR="00322636" w:rsidRPr="00A02F77">
          <w:rPr>
            <w:rFonts w:ascii="Times New Roman" w:hAnsi="Times New Roman" w:cs="Times New Roman"/>
            <w:noProof/>
            <w:webHidden/>
            <w:sz w:val="24"/>
            <w:szCs w:val="24"/>
          </w:rPr>
          <w:instrText xml:space="preserve"> PAGEREF _Toc504133440 \h </w:instrText>
        </w:r>
        <w:r w:rsidR="00DE018D" w:rsidRPr="00A02F77">
          <w:rPr>
            <w:rFonts w:ascii="Times New Roman" w:hAnsi="Times New Roman" w:cs="Times New Roman"/>
            <w:noProof/>
            <w:webHidden/>
            <w:sz w:val="24"/>
            <w:szCs w:val="24"/>
          </w:rPr>
        </w:r>
        <w:r w:rsidR="00DE018D"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51</w:t>
        </w:r>
        <w:r w:rsidR="00DE018D" w:rsidRPr="00A02F77">
          <w:rPr>
            <w:rFonts w:ascii="Times New Roman" w:hAnsi="Times New Roman" w:cs="Times New Roman"/>
            <w:noProof/>
            <w:webHidden/>
            <w:sz w:val="24"/>
            <w:szCs w:val="24"/>
          </w:rPr>
          <w:fldChar w:fldCharType="end"/>
        </w:r>
      </w:hyperlink>
    </w:p>
    <w:p w:rsidR="00322636" w:rsidRPr="00A02F77" w:rsidRDefault="00B81937" w:rsidP="00821C1D">
      <w:pPr>
        <w:pStyle w:val="TableofFigures"/>
        <w:tabs>
          <w:tab w:val="right" w:leader="dot" w:pos="9350"/>
        </w:tabs>
        <w:spacing w:after="240" w:line="360" w:lineRule="auto"/>
        <w:jc w:val="both"/>
        <w:rPr>
          <w:rFonts w:ascii="Times New Roman" w:hAnsi="Times New Roman" w:cs="Times New Roman"/>
          <w:noProof/>
          <w:sz w:val="24"/>
          <w:szCs w:val="24"/>
        </w:rPr>
      </w:pPr>
      <w:hyperlink w:anchor="_Toc504133441" w:history="1">
        <w:r w:rsidR="00322636" w:rsidRPr="00A02F77">
          <w:rPr>
            <w:rStyle w:val="Hyperlink"/>
            <w:rFonts w:ascii="Times New Roman" w:hAnsi="Times New Roman" w:cs="Times New Roman"/>
            <w:noProof/>
            <w:color w:val="auto"/>
            <w:sz w:val="24"/>
            <w:szCs w:val="24"/>
          </w:rPr>
          <w:t>Table 4.5: Relationship between procurement work planning and service delivery in NDLG</w:t>
        </w:r>
        <w:r w:rsidR="00322636" w:rsidRPr="00A02F77">
          <w:rPr>
            <w:rFonts w:ascii="Times New Roman" w:hAnsi="Times New Roman" w:cs="Times New Roman"/>
            <w:noProof/>
            <w:webHidden/>
            <w:sz w:val="24"/>
            <w:szCs w:val="24"/>
          </w:rPr>
          <w:tab/>
        </w:r>
        <w:r w:rsidR="00DE018D" w:rsidRPr="00A02F77">
          <w:rPr>
            <w:rFonts w:ascii="Times New Roman" w:hAnsi="Times New Roman" w:cs="Times New Roman"/>
            <w:noProof/>
            <w:webHidden/>
            <w:sz w:val="24"/>
            <w:szCs w:val="24"/>
          </w:rPr>
          <w:fldChar w:fldCharType="begin"/>
        </w:r>
        <w:r w:rsidR="00322636" w:rsidRPr="00A02F77">
          <w:rPr>
            <w:rFonts w:ascii="Times New Roman" w:hAnsi="Times New Roman" w:cs="Times New Roman"/>
            <w:noProof/>
            <w:webHidden/>
            <w:sz w:val="24"/>
            <w:szCs w:val="24"/>
          </w:rPr>
          <w:instrText xml:space="preserve"> PAGEREF _Toc504133441 \h </w:instrText>
        </w:r>
        <w:r w:rsidR="00DE018D" w:rsidRPr="00A02F77">
          <w:rPr>
            <w:rFonts w:ascii="Times New Roman" w:hAnsi="Times New Roman" w:cs="Times New Roman"/>
            <w:noProof/>
            <w:webHidden/>
            <w:sz w:val="24"/>
            <w:szCs w:val="24"/>
          </w:rPr>
        </w:r>
        <w:r w:rsidR="00DE018D"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54</w:t>
        </w:r>
        <w:r w:rsidR="00DE018D" w:rsidRPr="00A02F77">
          <w:rPr>
            <w:rFonts w:ascii="Times New Roman" w:hAnsi="Times New Roman" w:cs="Times New Roman"/>
            <w:noProof/>
            <w:webHidden/>
            <w:sz w:val="24"/>
            <w:szCs w:val="24"/>
          </w:rPr>
          <w:fldChar w:fldCharType="end"/>
        </w:r>
      </w:hyperlink>
    </w:p>
    <w:p w:rsidR="00360D95" w:rsidRPr="00A02F77" w:rsidRDefault="00DE018D" w:rsidP="00821C1D">
      <w:pPr>
        <w:spacing w:after="0" w:line="360" w:lineRule="auto"/>
        <w:jc w:val="both"/>
        <w:rPr>
          <w:rFonts w:ascii="Times New Roman" w:hAnsi="Times New Roman" w:cs="Times New Roman"/>
          <w:sz w:val="24"/>
          <w:szCs w:val="24"/>
        </w:rPr>
      </w:pPr>
      <w:r w:rsidRPr="00A02F77">
        <w:rPr>
          <w:rFonts w:ascii="Times New Roman" w:hAnsi="Times New Roman" w:cs="Times New Roman"/>
          <w:sz w:val="24"/>
          <w:szCs w:val="24"/>
        </w:rPr>
        <w:fldChar w:fldCharType="end"/>
      </w:r>
    </w:p>
    <w:p w:rsidR="00360D95" w:rsidRPr="00A02F77" w:rsidRDefault="00360D95" w:rsidP="00322636">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821C1D" w:rsidRPr="00A02F77" w:rsidRDefault="00821C1D">
      <w:pPr>
        <w:rPr>
          <w:rFonts w:ascii="Times New Roman" w:eastAsiaTheme="majorEastAsia" w:hAnsi="Times New Roman" w:cs="Times New Roman"/>
          <w:b/>
          <w:bCs/>
          <w:sz w:val="24"/>
          <w:szCs w:val="24"/>
        </w:rPr>
      </w:pPr>
      <w:r w:rsidRPr="00A02F77">
        <w:rPr>
          <w:rFonts w:ascii="Times New Roman" w:hAnsi="Times New Roman" w:cs="Times New Roman"/>
          <w:sz w:val="24"/>
          <w:szCs w:val="24"/>
        </w:rPr>
        <w:br w:type="page"/>
      </w:r>
    </w:p>
    <w:p w:rsidR="00360D95" w:rsidRPr="00A02F77" w:rsidRDefault="00360D95" w:rsidP="00B422D8">
      <w:pPr>
        <w:pStyle w:val="Heading1"/>
        <w:spacing w:before="0" w:after="240" w:line="480" w:lineRule="auto"/>
        <w:jc w:val="center"/>
        <w:rPr>
          <w:rFonts w:ascii="Times New Roman" w:hAnsi="Times New Roman" w:cs="Times New Roman"/>
          <w:color w:val="auto"/>
          <w:sz w:val="24"/>
          <w:szCs w:val="24"/>
        </w:rPr>
      </w:pPr>
      <w:bookmarkStart w:id="15" w:name="_Toc504905616"/>
      <w:bookmarkStart w:id="16" w:name="_Toc505678598"/>
      <w:r w:rsidRPr="00A02F77">
        <w:rPr>
          <w:rFonts w:ascii="Times New Roman" w:hAnsi="Times New Roman" w:cs="Times New Roman"/>
          <w:color w:val="auto"/>
          <w:sz w:val="24"/>
          <w:szCs w:val="24"/>
        </w:rPr>
        <w:lastRenderedPageBreak/>
        <w:t>LIST OF FIGURES</w:t>
      </w:r>
      <w:bookmarkEnd w:id="15"/>
      <w:bookmarkEnd w:id="16"/>
    </w:p>
    <w:p w:rsidR="00194546" w:rsidRPr="00A02F77" w:rsidRDefault="00DE018D" w:rsidP="004B40F5">
      <w:pPr>
        <w:pStyle w:val="TableofFigures"/>
        <w:tabs>
          <w:tab w:val="right" w:leader="dot" w:pos="9350"/>
        </w:tabs>
        <w:spacing w:line="480" w:lineRule="auto"/>
        <w:rPr>
          <w:rFonts w:ascii="Times New Roman" w:hAnsi="Times New Roman" w:cs="Times New Roman"/>
          <w:noProof/>
          <w:sz w:val="24"/>
          <w:szCs w:val="24"/>
        </w:rPr>
      </w:pPr>
      <w:r w:rsidRPr="00A02F77">
        <w:rPr>
          <w:rFonts w:ascii="Times New Roman" w:hAnsi="Times New Roman" w:cs="Times New Roman"/>
          <w:sz w:val="24"/>
          <w:szCs w:val="24"/>
        </w:rPr>
        <w:fldChar w:fldCharType="begin"/>
      </w:r>
      <w:r w:rsidR="00DB5474" w:rsidRPr="00A02F77">
        <w:rPr>
          <w:rFonts w:ascii="Times New Roman" w:hAnsi="Times New Roman" w:cs="Times New Roman"/>
          <w:sz w:val="24"/>
          <w:szCs w:val="24"/>
        </w:rPr>
        <w:instrText xml:space="preserve"> TOC \h \z \c "Figure" </w:instrText>
      </w:r>
      <w:r w:rsidRPr="00A02F77">
        <w:rPr>
          <w:rFonts w:ascii="Times New Roman" w:hAnsi="Times New Roman" w:cs="Times New Roman"/>
          <w:sz w:val="24"/>
          <w:szCs w:val="24"/>
        </w:rPr>
        <w:fldChar w:fldCharType="separate"/>
      </w:r>
      <w:hyperlink w:anchor="_Toc504909119" w:history="1">
        <w:r w:rsidRPr="00A02F77">
          <w:rPr>
            <w:rStyle w:val="Hyperlink"/>
            <w:rFonts w:ascii="Times New Roman" w:hAnsi="Times New Roman" w:cs="Times New Roman"/>
            <w:noProof/>
            <w:color w:val="auto"/>
            <w:sz w:val="24"/>
            <w:szCs w:val="24"/>
          </w:rPr>
          <w:t xml:space="preserve">Figure 2.1: </w:t>
        </w:r>
        <w:r w:rsidRPr="00A02F77">
          <w:rPr>
            <w:rStyle w:val="Hyperlink"/>
            <w:rFonts w:ascii="Times New Roman" w:eastAsia="Times New Roman" w:hAnsi="Times New Roman" w:cs="Times New Roman"/>
            <w:noProof/>
            <w:color w:val="auto"/>
            <w:sz w:val="24"/>
            <w:szCs w:val="24"/>
          </w:rPr>
          <w:t>Conceptual framework showing the relationship between Procurement Planning and Service Delivery.</w:t>
        </w:r>
        <w:r w:rsidRPr="00A02F77">
          <w:rPr>
            <w:rFonts w:ascii="Times New Roman" w:hAnsi="Times New Roman" w:cs="Times New Roman"/>
            <w:noProof/>
            <w:webHidden/>
            <w:sz w:val="24"/>
            <w:szCs w:val="24"/>
          </w:rPr>
          <w:tab/>
        </w:r>
        <w:r w:rsidRPr="00A02F77">
          <w:rPr>
            <w:rFonts w:ascii="Times New Roman" w:hAnsi="Times New Roman" w:cs="Times New Roman"/>
            <w:noProof/>
            <w:webHidden/>
            <w:sz w:val="24"/>
            <w:szCs w:val="24"/>
          </w:rPr>
          <w:fldChar w:fldCharType="begin"/>
        </w:r>
        <w:r w:rsidRPr="00A02F77">
          <w:rPr>
            <w:rFonts w:ascii="Times New Roman" w:hAnsi="Times New Roman" w:cs="Times New Roman"/>
            <w:noProof/>
            <w:webHidden/>
            <w:sz w:val="24"/>
            <w:szCs w:val="24"/>
          </w:rPr>
          <w:instrText xml:space="preserve"> PAGEREF _Toc504909119 \h </w:instrText>
        </w:r>
        <w:r w:rsidRPr="00A02F77">
          <w:rPr>
            <w:rFonts w:ascii="Times New Roman" w:hAnsi="Times New Roman" w:cs="Times New Roman"/>
            <w:noProof/>
            <w:webHidden/>
            <w:sz w:val="24"/>
            <w:szCs w:val="24"/>
          </w:rPr>
        </w:r>
        <w:r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15</w:t>
        </w:r>
        <w:r w:rsidRPr="00A02F77">
          <w:rPr>
            <w:rFonts w:ascii="Times New Roman" w:hAnsi="Times New Roman" w:cs="Times New Roman"/>
            <w:noProof/>
            <w:webHidden/>
            <w:sz w:val="24"/>
            <w:szCs w:val="24"/>
          </w:rPr>
          <w:fldChar w:fldCharType="end"/>
        </w:r>
      </w:hyperlink>
    </w:p>
    <w:p w:rsidR="00194546" w:rsidRPr="00A02F77" w:rsidRDefault="00B81937" w:rsidP="004B40F5">
      <w:pPr>
        <w:pStyle w:val="TableofFigures"/>
        <w:tabs>
          <w:tab w:val="right" w:leader="dot" w:pos="9350"/>
        </w:tabs>
        <w:spacing w:line="480" w:lineRule="auto"/>
        <w:rPr>
          <w:rFonts w:ascii="Times New Roman" w:hAnsi="Times New Roman" w:cs="Times New Roman"/>
          <w:noProof/>
          <w:sz w:val="24"/>
          <w:szCs w:val="24"/>
        </w:rPr>
      </w:pPr>
      <w:hyperlink w:anchor="_Toc504909120" w:history="1">
        <w:r w:rsidR="00DE018D" w:rsidRPr="00A02F77">
          <w:rPr>
            <w:rStyle w:val="Hyperlink"/>
            <w:rFonts w:ascii="Times New Roman" w:hAnsi="Times New Roman" w:cs="Times New Roman"/>
            <w:noProof/>
            <w:color w:val="auto"/>
            <w:sz w:val="24"/>
            <w:szCs w:val="24"/>
          </w:rPr>
          <w:t>Figure 4.2</w:t>
        </w:r>
        <w:r w:rsidR="00DE018D" w:rsidRPr="00A02F77">
          <w:rPr>
            <w:rStyle w:val="Hyperlink"/>
            <w:rFonts w:ascii="Times New Roman" w:hAnsi="Times New Roman" w:cs="Times New Roman"/>
            <w:noProof/>
            <w:color w:val="auto"/>
            <w:sz w:val="24"/>
            <w:szCs w:val="24"/>
            <w:lang w:val="en-GB"/>
          </w:rPr>
          <w:t xml:space="preserve">: </w:t>
        </w:r>
        <w:r w:rsidR="00DE018D" w:rsidRPr="00A02F77">
          <w:rPr>
            <w:rStyle w:val="Hyperlink"/>
            <w:rFonts w:ascii="Times New Roman" w:hAnsi="Times New Roman" w:cs="Times New Roman"/>
            <w:noProof/>
            <w:color w:val="auto"/>
            <w:sz w:val="24"/>
            <w:szCs w:val="24"/>
          </w:rPr>
          <w:t>Age of the respondents</w:t>
        </w:r>
        <w:r w:rsidR="00DE018D" w:rsidRPr="00A02F77">
          <w:rPr>
            <w:rFonts w:ascii="Times New Roman" w:hAnsi="Times New Roman" w:cs="Times New Roman"/>
            <w:noProof/>
            <w:webHidden/>
            <w:sz w:val="24"/>
            <w:szCs w:val="24"/>
          </w:rPr>
          <w:tab/>
        </w:r>
        <w:r w:rsidR="00DE018D" w:rsidRPr="00A02F77">
          <w:rPr>
            <w:rFonts w:ascii="Times New Roman" w:hAnsi="Times New Roman" w:cs="Times New Roman"/>
            <w:noProof/>
            <w:webHidden/>
            <w:sz w:val="24"/>
            <w:szCs w:val="24"/>
          </w:rPr>
          <w:fldChar w:fldCharType="begin"/>
        </w:r>
        <w:r w:rsidR="00DE018D" w:rsidRPr="00A02F77">
          <w:rPr>
            <w:rFonts w:ascii="Times New Roman" w:hAnsi="Times New Roman" w:cs="Times New Roman"/>
            <w:noProof/>
            <w:webHidden/>
            <w:sz w:val="24"/>
            <w:szCs w:val="24"/>
          </w:rPr>
          <w:instrText xml:space="preserve"> PAGEREF _Toc504909120 \h </w:instrText>
        </w:r>
        <w:r w:rsidR="00DE018D" w:rsidRPr="00A02F77">
          <w:rPr>
            <w:rFonts w:ascii="Times New Roman" w:hAnsi="Times New Roman" w:cs="Times New Roman"/>
            <w:noProof/>
            <w:webHidden/>
            <w:sz w:val="24"/>
            <w:szCs w:val="24"/>
          </w:rPr>
        </w:r>
        <w:r w:rsidR="00DE018D"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45</w:t>
        </w:r>
        <w:r w:rsidR="00DE018D" w:rsidRPr="00A02F77">
          <w:rPr>
            <w:rFonts w:ascii="Times New Roman" w:hAnsi="Times New Roman" w:cs="Times New Roman"/>
            <w:noProof/>
            <w:webHidden/>
            <w:sz w:val="24"/>
            <w:szCs w:val="24"/>
          </w:rPr>
          <w:fldChar w:fldCharType="end"/>
        </w:r>
      </w:hyperlink>
    </w:p>
    <w:p w:rsidR="00194546" w:rsidRPr="00A02F77" w:rsidRDefault="00B81937" w:rsidP="004B40F5">
      <w:pPr>
        <w:pStyle w:val="TableofFigures"/>
        <w:tabs>
          <w:tab w:val="right" w:leader="dot" w:pos="9350"/>
        </w:tabs>
        <w:spacing w:line="480" w:lineRule="auto"/>
        <w:rPr>
          <w:rFonts w:ascii="Times New Roman" w:hAnsi="Times New Roman" w:cs="Times New Roman"/>
          <w:noProof/>
          <w:sz w:val="24"/>
          <w:szCs w:val="24"/>
        </w:rPr>
      </w:pPr>
      <w:hyperlink w:anchor="_Toc504909121" w:history="1">
        <w:r w:rsidR="00DE018D" w:rsidRPr="00A02F77">
          <w:rPr>
            <w:rStyle w:val="Hyperlink"/>
            <w:rFonts w:ascii="Times New Roman" w:hAnsi="Times New Roman" w:cs="Times New Roman"/>
            <w:noProof/>
            <w:color w:val="auto"/>
            <w:sz w:val="24"/>
            <w:szCs w:val="24"/>
          </w:rPr>
          <w:t>Figure 4.3</w:t>
        </w:r>
        <w:r w:rsidR="00DE018D" w:rsidRPr="00A02F77">
          <w:rPr>
            <w:rStyle w:val="Hyperlink"/>
            <w:rFonts w:ascii="Times New Roman" w:hAnsi="Times New Roman" w:cs="Times New Roman"/>
            <w:noProof/>
            <w:color w:val="auto"/>
            <w:sz w:val="24"/>
            <w:szCs w:val="24"/>
            <w:lang w:val="en-GB"/>
          </w:rPr>
          <w:t xml:space="preserve">: </w:t>
        </w:r>
        <w:r w:rsidR="00DE018D" w:rsidRPr="00A02F77">
          <w:rPr>
            <w:rStyle w:val="Hyperlink"/>
            <w:rFonts w:ascii="Times New Roman" w:eastAsia="Calibri" w:hAnsi="Times New Roman" w:cs="Times New Roman"/>
            <w:noProof/>
            <w:color w:val="auto"/>
            <w:sz w:val="24"/>
            <w:szCs w:val="24"/>
            <w:lang w:val="en-GB"/>
          </w:rPr>
          <w:t>Gender</w:t>
        </w:r>
        <w:r w:rsidR="00DE018D" w:rsidRPr="00A02F77">
          <w:rPr>
            <w:rStyle w:val="Hyperlink"/>
            <w:rFonts w:ascii="Times New Roman" w:hAnsi="Times New Roman" w:cs="Times New Roman"/>
            <w:noProof/>
            <w:color w:val="auto"/>
            <w:sz w:val="24"/>
            <w:szCs w:val="24"/>
            <w:lang w:val="en-GB"/>
          </w:rPr>
          <w:t xml:space="preserve"> of the respondents</w:t>
        </w:r>
        <w:r w:rsidR="00DE018D" w:rsidRPr="00A02F77">
          <w:rPr>
            <w:rFonts w:ascii="Times New Roman" w:hAnsi="Times New Roman" w:cs="Times New Roman"/>
            <w:noProof/>
            <w:webHidden/>
            <w:sz w:val="24"/>
            <w:szCs w:val="24"/>
          </w:rPr>
          <w:tab/>
        </w:r>
        <w:r w:rsidR="00DE018D" w:rsidRPr="00A02F77">
          <w:rPr>
            <w:rFonts w:ascii="Times New Roman" w:hAnsi="Times New Roman" w:cs="Times New Roman"/>
            <w:noProof/>
            <w:webHidden/>
            <w:sz w:val="24"/>
            <w:szCs w:val="24"/>
          </w:rPr>
          <w:fldChar w:fldCharType="begin"/>
        </w:r>
        <w:r w:rsidR="00DE018D" w:rsidRPr="00A02F77">
          <w:rPr>
            <w:rFonts w:ascii="Times New Roman" w:hAnsi="Times New Roman" w:cs="Times New Roman"/>
            <w:noProof/>
            <w:webHidden/>
            <w:sz w:val="24"/>
            <w:szCs w:val="24"/>
          </w:rPr>
          <w:instrText xml:space="preserve"> PAGEREF _Toc504909121 \h </w:instrText>
        </w:r>
        <w:r w:rsidR="00DE018D" w:rsidRPr="00A02F77">
          <w:rPr>
            <w:rFonts w:ascii="Times New Roman" w:hAnsi="Times New Roman" w:cs="Times New Roman"/>
            <w:noProof/>
            <w:webHidden/>
            <w:sz w:val="24"/>
            <w:szCs w:val="24"/>
          </w:rPr>
        </w:r>
        <w:r w:rsidR="00DE018D"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46</w:t>
        </w:r>
        <w:r w:rsidR="00DE018D" w:rsidRPr="00A02F77">
          <w:rPr>
            <w:rFonts w:ascii="Times New Roman" w:hAnsi="Times New Roman" w:cs="Times New Roman"/>
            <w:noProof/>
            <w:webHidden/>
            <w:sz w:val="24"/>
            <w:szCs w:val="24"/>
          </w:rPr>
          <w:fldChar w:fldCharType="end"/>
        </w:r>
      </w:hyperlink>
    </w:p>
    <w:p w:rsidR="00194546" w:rsidRPr="00A02F77" w:rsidRDefault="00B81937" w:rsidP="004B40F5">
      <w:pPr>
        <w:pStyle w:val="TableofFigures"/>
        <w:tabs>
          <w:tab w:val="right" w:leader="dot" w:pos="9350"/>
        </w:tabs>
        <w:spacing w:line="480" w:lineRule="auto"/>
        <w:rPr>
          <w:rFonts w:ascii="Times New Roman" w:hAnsi="Times New Roman" w:cs="Times New Roman"/>
          <w:noProof/>
          <w:sz w:val="24"/>
          <w:szCs w:val="24"/>
        </w:rPr>
      </w:pPr>
      <w:hyperlink w:anchor="_Toc504909122" w:history="1">
        <w:r w:rsidR="00DE018D" w:rsidRPr="00A02F77">
          <w:rPr>
            <w:rStyle w:val="Hyperlink"/>
            <w:rFonts w:ascii="Times New Roman" w:hAnsi="Times New Roman" w:cs="Times New Roman"/>
            <w:noProof/>
            <w:color w:val="auto"/>
            <w:sz w:val="24"/>
            <w:szCs w:val="24"/>
          </w:rPr>
          <w:t>Figure 4.4</w:t>
        </w:r>
        <w:r w:rsidR="00DE018D" w:rsidRPr="00A02F77">
          <w:rPr>
            <w:rStyle w:val="Hyperlink"/>
            <w:rFonts w:ascii="Times New Roman" w:hAnsi="Times New Roman" w:cs="Times New Roman"/>
            <w:noProof/>
            <w:color w:val="auto"/>
            <w:sz w:val="24"/>
            <w:szCs w:val="24"/>
            <w:lang w:val="en-GB"/>
          </w:rPr>
          <w:t>: Level of education</w:t>
        </w:r>
        <w:r w:rsidR="00DE018D" w:rsidRPr="00A02F77">
          <w:rPr>
            <w:rFonts w:ascii="Times New Roman" w:hAnsi="Times New Roman" w:cs="Times New Roman"/>
            <w:noProof/>
            <w:webHidden/>
            <w:sz w:val="24"/>
            <w:szCs w:val="24"/>
          </w:rPr>
          <w:tab/>
        </w:r>
        <w:r w:rsidR="00DE018D" w:rsidRPr="00A02F77">
          <w:rPr>
            <w:rFonts w:ascii="Times New Roman" w:hAnsi="Times New Roman" w:cs="Times New Roman"/>
            <w:noProof/>
            <w:webHidden/>
            <w:sz w:val="24"/>
            <w:szCs w:val="24"/>
          </w:rPr>
          <w:fldChar w:fldCharType="begin"/>
        </w:r>
        <w:r w:rsidR="00DE018D" w:rsidRPr="00A02F77">
          <w:rPr>
            <w:rFonts w:ascii="Times New Roman" w:hAnsi="Times New Roman" w:cs="Times New Roman"/>
            <w:noProof/>
            <w:webHidden/>
            <w:sz w:val="24"/>
            <w:szCs w:val="24"/>
          </w:rPr>
          <w:instrText xml:space="preserve"> PAGEREF _Toc504909122 \h </w:instrText>
        </w:r>
        <w:r w:rsidR="00DE018D" w:rsidRPr="00A02F77">
          <w:rPr>
            <w:rFonts w:ascii="Times New Roman" w:hAnsi="Times New Roman" w:cs="Times New Roman"/>
            <w:noProof/>
            <w:webHidden/>
            <w:sz w:val="24"/>
            <w:szCs w:val="24"/>
          </w:rPr>
        </w:r>
        <w:r w:rsidR="00DE018D" w:rsidRPr="00A02F77">
          <w:rPr>
            <w:rFonts w:ascii="Times New Roman" w:hAnsi="Times New Roman" w:cs="Times New Roman"/>
            <w:noProof/>
            <w:webHidden/>
            <w:sz w:val="24"/>
            <w:szCs w:val="24"/>
          </w:rPr>
          <w:fldChar w:fldCharType="separate"/>
        </w:r>
        <w:r w:rsidR="00FD4EBA">
          <w:rPr>
            <w:rFonts w:ascii="Times New Roman" w:hAnsi="Times New Roman" w:cs="Times New Roman"/>
            <w:noProof/>
            <w:webHidden/>
            <w:sz w:val="24"/>
            <w:szCs w:val="24"/>
          </w:rPr>
          <w:t>47</w:t>
        </w:r>
        <w:r w:rsidR="00DE018D" w:rsidRPr="00A02F77">
          <w:rPr>
            <w:rFonts w:ascii="Times New Roman" w:hAnsi="Times New Roman" w:cs="Times New Roman"/>
            <w:noProof/>
            <w:webHidden/>
            <w:sz w:val="24"/>
            <w:szCs w:val="24"/>
          </w:rPr>
          <w:fldChar w:fldCharType="end"/>
        </w:r>
      </w:hyperlink>
    </w:p>
    <w:p w:rsidR="00194546" w:rsidRPr="00A02F77" w:rsidRDefault="00DE018D">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fldChar w:fldCharType="end"/>
      </w: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B422D8">
      <w:pPr>
        <w:pStyle w:val="Heading1"/>
        <w:spacing w:before="0" w:after="240" w:line="480" w:lineRule="auto"/>
        <w:jc w:val="center"/>
        <w:rPr>
          <w:rFonts w:ascii="Times New Roman" w:hAnsi="Times New Roman" w:cs="Times New Roman"/>
          <w:color w:val="auto"/>
          <w:sz w:val="24"/>
          <w:szCs w:val="24"/>
        </w:rPr>
      </w:pPr>
      <w:bookmarkStart w:id="17" w:name="_Toc504905617"/>
      <w:bookmarkStart w:id="18" w:name="_Toc505678599"/>
      <w:r w:rsidRPr="00A02F77">
        <w:rPr>
          <w:rFonts w:ascii="Times New Roman" w:hAnsi="Times New Roman" w:cs="Times New Roman"/>
          <w:color w:val="auto"/>
          <w:sz w:val="24"/>
          <w:szCs w:val="24"/>
        </w:rPr>
        <w:lastRenderedPageBreak/>
        <w:t>LIST OF ACRONYMS</w:t>
      </w:r>
      <w:bookmarkEnd w:id="17"/>
      <w:bookmarkEnd w:id="18"/>
    </w:p>
    <w:p w:rsidR="00B87268" w:rsidRPr="00A02F77" w:rsidRDefault="00B87268" w:rsidP="000D4CC2">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CG</w:t>
      </w:r>
      <w:r w:rsidRPr="00A02F77">
        <w:rPr>
          <w:rFonts w:ascii="Times New Roman" w:hAnsi="Times New Roman" w:cs="Times New Roman"/>
          <w:sz w:val="24"/>
          <w:szCs w:val="24"/>
        </w:rPr>
        <w:tab/>
      </w:r>
      <w:r w:rsidRPr="00A02F77">
        <w:rPr>
          <w:rFonts w:ascii="Times New Roman" w:hAnsi="Times New Roman" w:cs="Times New Roman"/>
          <w:sz w:val="24"/>
          <w:szCs w:val="24"/>
        </w:rPr>
        <w:tab/>
        <w:t xml:space="preserve"> Central Government</w:t>
      </w:r>
    </w:p>
    <w:p w:rsidR="00B87268" w:rsidRPr="00A02F77" w:rsidRDefault="00B87268" w:rsidP="000D4CC2">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CIPS</w:t>
      </w:r>
      <w:r w:rsidRPr="00A02F77">
        <w:rPr>
          <w:rFonts w:ascii="Times New Roman" w:hAnsi="Times New Roman" w:cs="Times New Roman"/>
          <w:sz w:val="24"/>
          <w:szCs w:val="24"/>
        </w:rPr>
        <w:tab/>
        <w:t xml:space="preserve"> </w:t>
      </w:r>
      <w:r w:rsidRPr="00A02F77">
        <w:rPr>
          <w:rFonts w:ascii="Times New Roman" w:hAnsi="Times New Roman" w:cs="Times New Roman"/>
          <w:sz w:val="24"/>
          <w:szCs w:val="24"/>
        </w:rPr>
        <w:tab/>
        <w:t>Chattered Institute of Purchasing and Supply</w:t>
      </w:r>
    </w:p>
    <w:p w:rsidR="00B87268" w:rsidRPr="00A02F77" w:rsidRDefault="00B87268" w:rsidP="000D4CC2">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DLG</w:t>
      </w:r>
      <w:r w:rsidRPr="00A02F77">
        <w:rPr>
          <w:rFonts w:ascii="Times New Roman" w:hAnsi="Times New Roman" w:cs="Times New Roman"/>
          <w:sz w:val="24"/>
          <w:szCs w:val="24"/>
        </w:rPr>
        <w:tab/>
      </w:r>
      <w:r w:rsidRPr="00A02F77">
        <w:rPr>
          <w:rFonts w:ascii="Times New Roman" w:hAnsi="Times New Roman" w:cs="Times New Roman"/>
          <w:sz w:val="24"/>
          <w:szCs w:val="24"/>
        </w:rPr>
        <w:tab/>
        <w:t xml:space="preserve"> District Local Government</w:t>
      </w:r>
    </w:p>
    <w:p w:rsidR="00B87268" w:rsidRPr="00A02F77" w:rsidRDefault="00B87268" w:rsidP="000D4CC2">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FY</w:t>
      </w:r>
      <w:r w:rsidRPr="00A02F77">
        <w:rPr>
          <w:rFonts w:ascii="Times New Roman" w:hAnsi="Times New Roman" w:cs="Times New Roman"/>
          <w:sz w:val="24"/>
          <w:szCs w:val="24"/>
        </w:rPr>
        <w:tab/>
      </w:r>
      <w:r w:rsidRPr="00A02F77">
        <w:rPr>
          <w:rFonts w:ascii="Times New Roman" w:hAnsi="Times New Roman" w:cs="Times New Roman"/>
          <w:sz w:val="24"/>
          <w:szCs w:val="24"/>
        </w:rPr>
        <w:tab/>
        <w:t>Financial Year</w:t>
      </w:r>
    </w:p>
    <w:p w:rsidR="00B87268" w:rsidRPr="00A02F77" w:rsidRDefault="00B87268" w:rsidP="000D4CC2">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LG PP</w:t>
      </w:r>
      <w:r w:rsidRPr="00A02F77">
        <w:rPr>
          <w:rFonts w:ascii="Times New Roman" w:hAnsi="Times New Roman" w:cs="Times New Roman"/>
          <w:sz w:val="24"/>
          <w:szCs w:val="24"/>
        </w:rPr>
        <w:tab/>
      </w:r>
      <w:r w:rsidRPr="00A02F77">
        <w:rPr>
          <w:rFonts w:ascii="Times New Roman" w:hAnsi="Times New Roman" w:cs="Times New Roman"/>
          <w:sz w:val="24"/>
          <w:szCs w:val="24"/>
        </w:rPr>
        <w:tab/>
        <w:t>Local Government Public Procurement</w:t>
      </w:r>
    </w:p>
    <w:p w:rsidR="00B87268" w:rsidRPr="00A02F77" w:rsidRDefault="00B87268" w:rsidP="000D4CC2">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LGPPDA</w:t>
      </w:r>
      <w:r w:rsidRPr="00A02F77">
        <w:rPr>
          <w:rFonts w:ascii="Times New Roman" w:hAnsi="Times New Roman" w:cs="Times New Roman"/>
          <w:sz w:val="24"/>
          <w:szCs w:val="24"/>
        </w:rPr>
        <w:tab/>
        <w:t xml:space="preserve">Local Government Public Procurement and Disposal of Public Assets </w:t>
      </w:r>
    </w:p>
    <w:p w:rsidR="00B87268" w:rsidRPr="00A02F77" w:rsidRDefault="00B87268" w:rsidP="000D4CC2">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PDE</w:t>
      </w:r>
      <w:r w:rsidRPr="00A02F77">
        <w:rPr>
          <w:rFonts w:ascii="Times New Roman" w:hAnsi="Times New Roman" w:cs="Times New Roman"/>
          <w:sz w:val="24"/>
          <w:szCs w:val="24"/>
        </w:rPr>
        <w:tab/>
      </w:r>
      <w:r w:rsidRPr="00A02F77">
        <w:rPr>
          <w:rFonts w:ascii="Times New Roman" w:hAnsi="Times New Roman" w:cs="Times New Roman"/>
          <w:sz w:val="24"/>
          <w:szCs w:val="24"/>
        </w:rPr>
        <w:tab/>
        <w:t>Procurement and Disposal Entity</w:t>
      </w:r>
    </w:p>
    <w:p w:rsidR="00B87268" w:rsidRPr="00A02F77" w:rsidRDefault="00B87268" w:rsidP="000D4CC2">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PDU</w:t>
      </w:r>
      <w:r w:rsidRPr="00A02F77">
        <w:rPr>
          <w:rFonts w:ascii="Times New Roman" w:hAnsi="Times New Roman" w:cs="Times New Roman"/>
          <w:sz w:val="24"/>
          <w:szCs w:val="24"/>
        </w:rPr>
        <w:tab/>
      </w:r>
      <w:r w:rsidRPr="00A02F77">
        <w:rPr>
          <w:rFonts w:ascii="Times New Roman" w:hAnsi="Times New Roman" w:cs="Times New Roman"/>
          <w:sz w:val="24"/>
          <w:szCs w:val="24"/>
        </w:rPr>
        <w:tab/>
        <w:t>Procurement and Disposal Unity</w:t>
      </w:r>
    </w:p>
    <w:p w:rsidR="00B87268" w:rsidRPr="00A02F77" w:rsidRDefault="00B87268" w:rsidP="000D4CC2">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PPDA</w:t>
      </w:r>
      <w:r w:rsidRPr="00A02F77">
        <w:rPr>
          <w:rFonts w:ascii="Times New Roman" w:hAnsi="Times New Roman" w:cs="Times New Roman"/>
          <w:sz w:val="24"/>
          <w:szCs w:val="24"/>
        </w:rPr>
        <w:tab/>
      </w:r>
      <w:r w:rsidRPr="00A02F77">
        <w:rPr>
          <w:rFonts w:ascii="Times New Roman" w:hAnsi="Times New Roman" w:cs="Times New Roman"/>
          <w:sz w:val="24"/>
          <w:szCs w:val="24"/>
        </w:rPr>
        <w:tab/>
        <w:t>Public Procurement and Disposal Authority</w:t>
      </w: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60D95" w:rsidRPr="00A02F77" w:rsidRDefault="00360D95" w:rsidP="000D4CC2">
      <w:pPr>
        <w:spacing w:after="240" w:line="480" w:lineRule="auto"/>
        <w:jc w:val="both"/>
        <w:rPr>
          <w:rFonts w:ascii="Times New Roman" w:hAnsi="Times New Roman" w:cs="Times New Roman"/>
          <w:sz w:val="24"/>
          <w:szCs w:val="24"/>
        </w:rPr>
      </w:pPr>
    </w:p>
    <w:p w:rsidR="0038094A" w:rsidRPr="00A02F77" w:rsidRDefault="00360D95" w:rsidP="00B422D8">
      <w:pPr>
        <w:pStyle w:val="Heading1"/>
        <w:spacing w:before="0" w:after="240" w:line="480" w:lineRule="auto"/>
        <w:jc w:val="center"/>
        <w:rPr>
          <w:rFonts w:ascii="Times New Roman" w:hAnsi="Times New Roman" w:cs="Times New Roman"/>
          <w:color w:val="auto"/>
          <w:sz w:val="24"/>
          <w:szCs w:val="24"/>
        </w:rPr>
      </w:pPr>
      <w:bookmarkStart w:id="19" w:name="_Toc504905618"/>
      <w:bookmarkStart w:id="20" w:name="_Toc505678600"/>
      <w:r w:rsidRPr="00A02F77">
        <w:rPr>
          <w:rFonts w:ascii="Times New Roman" w:hAnsi="Times New Roman" w:cs="Times New Roman"/>
          <w:color w:val="auto"/>
          <w:sz w:val="24"/>
          <w:szCs w:val="24"/>
        </w:rPr>
        <w:lastRenderedPageBreak/>
        <w:t>ABSTRACT</w:t>
      </w:r>
      <w:bookmarkEnd w:id="19"/>
      <w:bookmarkEnd w:id="20"/>
    </w:p>
    <w:p w:rsidR="00044429" w:rsidRPr="00A02F77" w:rsidRDefault="008B32F0" w:rsidP="000D4CC2">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This</w:t>
      </w:r>
      <w:r w:rsidR="00DC3897" w:rsidRPr="00A02F77">
        <w:rPr>
          <w:rFonts w:ascii="Times New Roman" w:hAnsi="Times New Roman" w:cs="Times New Roman"/>
          <w:sz w:val="24"/>
          <w:szCs w:val="24"/>
        </w:rPr>
        <w:t xml:space="preserve"> </w:t>
      </w:r>
      <w:r w:rsidR="0038094A" w:rsidRPr="00A02F77">
        <w:rPr>
          <w:rFonts w:ascii="Times New Roman" w:hAnsi="Times New Roman" w:cs="Times New Roman"/>
          <w:sz w:val="24"/>
          <w:szCs w:val="24"/>
        </w:rPr>
        <w:t xml:space="preserve">study </w:t>
      </w:r>
      <w:r w:rsidRPr="00A02F77">
        <w:rPr>
          <w:rFonts w:ascii="Times New Roman" w:hAnsi="Times New Roman" w:cs="Times New Roman"/>
          <w:sz w:val="24"/>
          <w:szCs w:val="24"/>
        </w:rPr>
        <w:t>examined</w:t>
      </w:r>
      <w:r w:rsidR="0038094A" w:rsidRPr="00A02F77">
        <w:rPr>
          <w:rFonts w:ascii="Times New Roman" w:hAnsi="Times New Roman" w:cs="Times New Roman"/>
          <w:sz w:val="24"/>
          <w:szCs w:val="24"/>
        </w:rPr>
        <w:t xml:space="preserve"> the effect of procurement planning on service del</w:t>
      </w:r>
      <w:r w:rsidR="002343C3" w:rsidRPr="00A02F77">
        <w:rPr>
          <w:rFonts w:ascii="Times New Roman" w:hAnsi="Times New Roman" w:cs="Times New Roman"/>
          <w:sz w:val="24"/>
          <w:szCs w:val="24"/>
        </w:rPr>
        <w:t>ivery in Ntungamo</w:t>
      </w:r>
      <w:r w:rsidRPr="00A02F77">
        <w:rPr>
          <w:rFonts w:ascii="Times New Roman" w:hAnsi="Times New Roman" w:cs="Times New Roman"/>
          <w:sz w:val="24"/>
          <w:szCs w:val="24"/>
        </w:rPr>
        <w:t xml:space="preserve"> District Local Government</w:t>
      </w:r>
      <w:r w:rsidR="0038094A" w:rsidRPr="00A02F77">
        <w:rPr>
          <w:rFonts w:ascii="Times New Roman" w:hAnsi="Times New Roman" w:cs="Times New Roman"/>
          <w:sz w:val="24"/>
          <w:szCs w:val="24"/>
        </w:rPr>
        <w:t xml:space="preserve">. The study was guided by </w:t>
      </w:r>
      <w:r w:rsidR="00637A37" w:rsidRPr="00A02F77">
        <w:rPr>
          <w:rFonts w:ascii="Times New Roman" w:hAnsi="Times New Roman" w:cs="Times New Roman"/>
          <w:sz w:val="24"/>
          <w:szCs w:val="24"/>
        </w:rPr>
        <w:t xml:space="preserve">the following specific </w:t>
      </w:r>
      <w:r w:rsidR="0038094A" w:rsidRPr="00A02F77">
        <w:rPr>
          <w:rFonts w:ascii="Times New Roman" w:hAnsi="Times New Roman" w:cs="Times New Roman"/>
          <w:sz w:val="24"/>
          <w:szCs w:val="24"/>
        </w:rPr>
        <w:t xml:space="preserve">objectives: </w:t>
      </w:r>
      <w:r w:rsidR="00637A37" w:rsidRPr="00A02F77">
        <w:rPr>
          <w:rFonts w:ascii="Times New Roman" w:hAnsi="Times New Roman" w:cs="Times New Roman"/>
          <w:sz w:val="24"/>
          <w:szCs w:val="24"/>
        </w:rPr>
        <w:t xml:space="preserve">To </w:t>
      </w:r>
      <w:r w:rsidR="0038094A" w:rsidRPr="00A02F77">
        <w:rPr>
          <w:rFonts w:ascii="Times New Roman" w:hAnsi="Times New Roman" w:cs="Times New Roman"/>
          <w:sz w:val="24"/>
          <w:szCs w:val="24"/>
        </w:rPr>
        <w:t>assess the relationship between user-needs identification and service delivery</w:t>
      </w:r>
      <w:r w:rsidR="00637A37" w:rsidRPr="00A02F77">
        <w:rPr>
          <w:rFonts w:ascii="Times New Roman" w:hAnsi="Times New Roman" w:cs="Times New Roman"/>
          <w:sz w:val="24"/>
          <w:szCs w:val="24"/>
        </w:rPr>
        <w:t>;</w:t>
      </w:r>
      <w:r w:rsidR="0038094A" w:rsidRPr="00A02F77">
        <w:rPr>
          <w:rFonts w:ascii="Times New Roman" w:hAnsi="Times New Roman" w:cs="Times New Roman"/>
          <w:sz w:val="24"/>
          <w:szCs w:val="24"/>
        </w:rPr>
        <w:t xml:space="preserve"> to examine the extent to which choice of procurement methods affect</w:t>
      </w:r>
      <w:r w:rsidR="00BC46A5" w:rsidRPr="00A02F77">
        <w:rPr>
          <w:rFonts w:ascii="Times New Roman" w:hAnsi="Times New Roman" w:cs="Times New Roman"/>
          <w:sz w:val="24"/>
          <w:szCs w:val="24"/>
        </w:rPr>
        <w:t>s</w:t>
      </w:r>
      <w:r w:rsidR="0038094A" w:rsidRPr="00A02F77">
        <w:rPr>
          <w:rFonts w:ascii="Times New Roman" w:hAnsi="Times New Roman" w:cs="Times New Roman"/>
          <w:sz w:val="24"/>
          <w:szCs w:val="24"/>
        </w:rPr>
        <w:t xml:space="preserve"> service delivery</w:t>
      </w:r>
      <w:r w:rsidR="00BC46A5" w:rsidRPr="00A02F77">
        <w:rPr>
          <w:rFonts w:ascii="Times New Roman" w:hAnsi="Times New Roman" w:cs="Times New Roman"/>
          <w:sz w:val="24"/>
          <w:szCs w:val="24"/>
        </w:rPr>
        <w:t>;</w:t>
      </w:r>
      <w:r w:rsidR="0038094A" w:rsidRPr="00A02F77">
        <w:rPr>
          <w:rFonts w:ascii="Times New Roman" w:hAnsi="Times New Roman" w:cs="Times New Roman"/>
          <w:sz w:val="24"/>
          <w:szCs w:val="24"/>
        </w:rPr>
        <w:t xml:space="preserve"> and to establish the relationship between procurement</w:t>
      </w:r>
      <w:r w:rsidR="00892662" w:rsidRPr="00A02F77">
        <w:rPr>
          <w:rFonts w:ascii="Times New Roman" w:hAnsi="Times New Roman" w:cs="Times New Roman"/>
          <w:sz w:val="24"/>
          <w:szCs w:val="24"/>
        </w:rPr>
        <w:t xml:space="preserve"> work</w:t>
      </w:r>
      <w:r w:rsidR="0038094A" w:rsidRPr="00A02F77">
        <w:rPr>
          <w:rFonts w:ascii="Times New Roman" w:hAnsi="Times New Roman" w:cs="Times New Roman"/>
          <w:sz w:val="24"/>
          <w:szCs w:val="24"/>
        </w:rPr>
        <w:t xml:space="preserve"> planning a</w:t>
      </w:r>
      <w:r w:rsidR="00BA6507" w:rsidRPr="00A02F77">
        <w:rPr>
          <w:rFonts w:ascii="Times New Roman" w:hAnsi="Times New Roman" w:cs="Times New Roman"/>
          <w:sz w:val="24"/>
          <w:szCs w:val="24"/>
        </w:rPr>
        <w:t>nd service delivery in N</w:t>
      </w:r>
      <w:r w:rsidR="002343C3" w:rsidRPr="00A02F77">
        <w:rPr>
          <w:rFonts w:ascii="Times New Roman" w:hAnsi="Times New Roman" w:cs="Times New Roman"/>
          <w:sz w:val="24"/>
          <w:szCs w:val="24"/>
        </w:rPr>
        <w:t>tungamo</w:t>
      </w:r>
      <w:r w:rsidR="00DC3897" w:rsidRPr="00A02F77">
        <w:rPr>
          <w:rFonts w:ascii="Times New Roman" w:hAnsi="Times New Roman" w:cs="Times New Roman"/>
          <w:sz w:val="24"/>
          <w:szCs w:val="24"/>
        </w:rPr>
        <w:t xml:space="preserve"> </w:t>
      </w:r>
      <w:r w:rsidR="0038094A" w:rsidRPr="00A02F77">
        <w:rPr>
          <w:rFonts w:ascii="Times New Roman" w:hAnsi="Times New Roman" w:cs="Times New Roman"/>
          <w:sz w:val="24"/>
          <w:szCs w:val="24"/>
        </w:rPr>
        <w:t>DLG.</w:t>
      </w:r>
      <w:r w:rsidR="00DC3897" w:rsidRPr="00A02F77">
        <w:rPr>
          <w:rFonts w:ascii="Times New Roman" w:hAnsi="Times New Roman" w:cs="Times New Roman"/>
          <w:sz w:val="24"/>
          <w:szCs w:val="24"/>
        </w:rPr>
        <w:t xml:space="preserve"> </w:t>
      </w:r>
      <w:r w:rsidR="0038094A" w:rsidRPr="00A02F77">
        <w:rPr>
          <w:rFonts w:ascii="Times New Roman" w:hAnsi="Times New Roman" w:cs="Times New Roman"/>
          <w:sz w:val="24"/>
          <w:szCs w:val="24"/>
        </w:rPr>
        <w:t xml:space="preserve">The study was </w:t>
      </w:r>
      <w:r w:rsidR="00BC46A5" w:rsidRPr="00A02F77">
        <w:rPr>
          <w:rFonts w:ascii="Times New Roman" w:hAnsi="Times New Roman" w:cs="Times New Roman"/>
          <w:sz w:val="24"/>
          <w:szCs w:val="24"/>
        </w:rPr>
        <w:t>guided by a</w:t>
      </w:r>
      <w:r w:rsidR="00FC40C3" w:rsidRPr="00A02F77">
        <w:rPr>
          <w:rFonts w:ascii="Times New Roman" w:hAnsi="Times New Roman" w:cs="Times New Roman"/>
          <w:sz w:val="24"/>
          <w:szCs w:val="24"/>
        </w:rPr>
        <w:t xml:space="preserve">cross sectional </w:t>
      </w:r>
      <w:r w:rsidR="0038094A" w:rsidRPr="00A02F77">
        <w:rPr>
          <w:rFonts w:ascii="Times New Roman" w:hAnsi="Times New Roman" w:cs="Times New Roman"/>
          <w:sz w:val="24"/>
          <w:szCs w:val="24"/>
        </w:rPr>
        <w:t>survey research design</w:t>
      </w:r>
      <w:r w:rsidR="00BC46A5" w:rsidRPr="00A02F77">
        <w:rPr>
          <w:rFonts w:ascii="Times New Roman" w:hAnsi="Times New Roman" w:cs="Times New Roman"/>
          <w:sz w:val="24"/>
          <w:szCs w:val="24"/>
        </w:rPr>
        <w:t>,</w:t>
      </w:r>
      <w:r w:rsidR="00FC40C3" w:rsidRPr="00A02F77">
        <w:rPr>
          <w:rFonts w:ascii="Times New Roman" w:hAnsi="Times New Roman" w:cs="Times New Roman"/>
          <w:sz w:val="24"/>
          <w:szCs w:val="24"/>
        </w:rPr>
        <w:t xml:space="preserve"> where both qualitative and quantitative research approaches were employed</w:t>
      </w:r>
      <w:r w:rsidR="0038094A" w:rsidRPr="00A02F77">
        <w:rPr>
          <w:rFonts w:ascii="Times New Roman" w:hAnsi="Times New Roman" w:cs="Times New Roman"/>
          <w:sz w:val="24"/>
          <w:szCs w:val="24"/>
        </w:rPr>
        <w:t xml:space="preserve">. </w:t>
      </w:r>
      <w:r w:rsidR="00BC46A5" w:rsidRPr="00A02F77">
        <w:rPr>
          <w:rFonts w:ascii="Times New Roman" w:hAnsi="Times New Roman" w:cs="Times New Roman"/>
          <w:sz w:val="24"/>
          <w:szCs w:val="24"/>
        </w:rPr>
        <w:t>A sample size of 149 respondents was identified for the study, using Probability and nonprobability techniques. Data were</w:t>
      </w:r>
      <w:r w:rsidR="0038094A" w:rsidRPr="00A02F77">
        <w:rPr>
          <w:rFonts w:ascii="Times New Roman" w:hAnsi="Times New Roman" w:cs="Times New Roman"/>
          <w:sz w:val="24"/>
          <w:szCs w:val="24"/>
        </w:rPr>
        <w:t xml:space="preserve"> collected using questionnaires </w:t>
      </w:r>
      <w:r w:rsidR="00FC40C3" w:rsidRPr="00A02F77">
        <w:rPr>
          <w:rFonts w:ascii="Times New Roman" w:hAnsi="Times New Roman" w:cs="Times New Roman"/>
          <w:sz w:val="24"/>
          <w:szCs w:val="24"/>
        </w:rPr>
        <w:t xml:space="preserve">and interviews. </w:t>
      </w:r>
      <w:r w:rsidR="00DE018D" w:rsidRPr="00A02F77">
        <w:rPr>
          <w:rFonts w:ascii="Times New Roman" w:hAnsi="Times New Roman" w:cs="Times New Roman"/>
          <w:sz w:val="24"/>
          <w:szCs w:val="24"/>
        </w:rPr>
        <w:t>The study</w:t>
      </w:r>
      <w:r w:rsidR="00DC3897" w:rsidRPr="00A02F77">
        <w:rPr>
          <w:rFonts w:ascii="Times New Roman" w:hAnsi="Times New Roman" w:cs="Times New Roman"/>
          <w:sz w:val="24"/>
          <w:szCs w:val="24"/>
        </w:rPr>
        <w:t xml:space="preserve"> </w:t>
      </w:r>
      <w:r w:rsidR="00DE018D" w:rsidRPr="00A02F77">
        <w:rPr>
          <w:rFonts w:ascii="Times New Roman" w:hAnsi="Times New Roman" w:cs="Times New Roman"/>
          <w:sz w:val="24"/>
          <w:szCs w:val="24"/>
        </w:rPr>
        <w:t>results revealed that the procurement planning methods and processes affect delivery of services in Ntungamo DLG and therefore need to be critically analyzed before using them in order to attain proper and effective service delivery.</w:t>
      </w:r>
      <w:r w:rsidR="0033585B" w:rsidRPr="00A02F77">
        <w:rPr>
          <w:rFonts w:ascii="Times New Roman" w:hAnsi="Times New Roman" w:cs="Times New Roman"/>
          <w:sz w:val="24"/>
          <w:szCs w:val="24"/>
        </w:rPr>
        <w:t xml:space="preserve"> It was </w:t>
      </w:r>
      <w:r w:rsidR="00111CEC" w:rsidRPr="00A02F77">
        <w:rPr>
          <w:rFonts w:ascii="Times New Roman" w:hAnsi="Times New Roman" w:cs="Times New Roman"/>
          <w:sz w:val="24"/>
          <w:szCs w:val="24"/>
        </w:rPr>
        <w:t>thus</w:t>
      </w:r>
      <w:r w:rsidR="000B52FE" w:rsidRPr="00A02F77">
        <w:rPr>
          <w:rFonts w:ascii="Times New Roman" w:hAnsi="Times New Roman" w:cs="Times New Roman"/>
          <w:sz w:val="24"/>
          <w:szCs w:val="24"/>
        </w:rPr>
        <w:t xml:space="preserve"> </w:t>
      </w:r>
      <w:r w:rsidR="0033585B" w:rsidRPr="00A02F77">
        <w:rPr>
          <w:rFonts w:ascii="Times New Roman" w:hAnsi="Times New Roman" w:cs="Times New Roman"/>
          <w:sz w:val="24"/>
          <w:szCs w:val="24"/>
        </w:rPr>
        <w:t xml:space="preserve">concluded that </w:t>
      </w:r>
      <w:r w:rsidR="00DE018D" w:rsidRPr="00A02F77">
        <w:rPr>
          <w:rFonts w:ascii="Times New Roman" w:hAnsi="Times New Roman" w:cs="Times New Roman"/>
          <w:sz w:val="24"/>
          <w:szCs w:val="24"/>
        </w:rPr>
        <w:t>procurement planning is a critical activity in the local government that</w:t>
      </w:r>
      <w:r w:rsidR="0033585B" w:rsidRPr="00A02F77">
        <w:rPr>
          <w:rFonts w:ascii="Times New Roman" w:hAnsi="Times New Roman" w:cs="Times New Roman"/>
          <w:iCs/>
          <w:sz w:val="24"/>
          <w:szCs w:val="24"/>
        </w:rPr>
        <w:t xml:space="preserve"> help in the delivery of services</w:t>
      </w:r>
      <w:r w:rsidR="0033585B" w:rsidRPr="00A02F77">
        <w:rPr>
          <w:rFonts w:ascii="Times New Roman" w:hAnsi="Times New Roman" w:cs="Times New Roman"/>
          <w:sz w:val="24"/>
          <w:szCs w:val="24"/>
        </w:rPr>
        <w:t xml:space="preserve"> and therefore </w:t>
      </w:r>
      <w:r w:rsidR="0033585B" w:rsidRPr="00A02F77">
        <w:rPr>
          <w:rFonts w:ascii="Times New Roman" w:eastAsia="PMingLiU" w:hAnsi="Times New Roman" w:cs="Times New Roman"/>
          <w:sz w:val="24"/>
          <w:szCs w:val="24"/>
          <w:lang w:val="en-GB"/>
        </w:rPr>
        <w:t>top management must be in total support and a well laid down procurement plan must be in place to ensure that the procurement process is smooth as this is the only way value for money through effective service delivery can be attainable.</w:t>
      </w:r>
      <w:r w:rsidR="0038094A" w:rsidRPr="00A02F77">
        <w:rPr>
          <w:rFonts w:ascii="Times New Roman" w:hAnsi="Times New Roman" w:cs="Times New Roman"/>
          <w:sz w:val="24"/>
          <w:szCs w:val="24"/>
        </w:rPr>
        <w:t>The study recommended that</w:t>
      </w:r>
      <w:r w:rsidR="00DC3897" w:rsidRPr="00A02F77">
        <w:rPr>
          <w:rFonts w:ascii="Times New Roman" w:hAnsi="Times New Roman" w:cs="Times New Roman"/>
          <w:sz w:val="24"/>
          <w:szCs w:val="24"/>
        </w:rPr>
        <w:t xml:space="preserve"> </w:t>
      </w:r>
      <w:r w:rsidR="003849DB" w:rsidRPr="00A02F77">
        <w:rPr>
          <w:rFonts w:ascii="Times New Roman" w:hAnsi="Times New Roman" w:cs="Times New Roman"/>
          <w:sz w:val="24"/>
          <w:szCs w:val="24"/>
        </w:rPr>
        <w:t xml:space="preserve">the government needs to always bring in external auditors that can effectively check whether contract evaluation and awarding was done in the right process, need to strengthen the laws so that those found squandering public money through ineffective procurement process and need for the management of </w:t>
      </w:r>
      <w:r w:rsidR="002343C3" w:rsidRPr="00A02F77">
        <w:rPr>
          <w:rFonts w:ascii="Times New Roman" w:hAnsi="Times New Roman" w:cs="Times New Roman"/>
          <w:sz w:val="24"/>
          <w:szCs w:val="24"/>
        </w:rPr>
        <w:t>Ntungamo</w:t>
      </w:r>
      <w:r w:rsidR="00DC3897" w:rsidRPr="00A02F77">
        <w:rPr>
          <w:rFonts w:ascii="Times New Roman" w:hAnsi="Times New Roman" w:cs="Times New Roman"/>
          <w:sz w:val="24"/>
          <w:szCs w:val="24"/>
        </w:rPr>
        <w:t xml:space="preserve"> </w:t>
      </w:r>
      <w:r w:rsidR="003849DB" w:rsidRPr="00A02F77">
        <w:rPr>
          <w:rFonts w:ascii="Times New Roman" w:hAnsi="Times New Roman" w:cs="Times New Roman"/>
          <w:sz w:val="24"/>
          <w:szCs w:val="24"/>
        </w:rPr>
        <w:t>DLG to inform and give different roles to the stakeholders involved in procurement planning and orient them on how to best achieve the benefits out of this process among others.</w:t>
      </w:r>
      <w:bookmarkStart w:id="21" w:name="_Toc496440623"/>
    </w:p>
    <w:p w:rsidR="00840CF1" w:rsidRPr="00A02F77" w:rsidRDefault="00840CF1" w:rsidP="000D4CC2">
      <w:pPr>
        <w:spacing w:after="240" w:line="480" w:lineRule="auto"/>
        <w:jc w:val="both"/>
        <w:rPr>
          <w:rFonts w:ascii="Times New Roman" w:hAnsi="Times New Roman" w:cs="Times New Roman"/>
          <w:sz w:val="24"/>
          <w:szCs w:val="24"/>
        </w:rPr>
        <w:sectPr w:rsidR="00840CF1" w:rsidRPr="00A02F77" w:rsidSect="00513DBB">
          <w:pgSz w:w="12240" w:h="15840"/>
          <w:pgMar w:top="1440" w:right="1440" w:bottom="1440" w:left="1440" w:header="720" w:footer="720" w:gutter="0"/>
          <w:pgNumType w:fmt="lowerRoman" w:start="1"/>
          <w:cols w:space="720"/>
          <w:docGrid w:linePitch="360"/>
        </w:sectPr>
      </w:pPr>
    </w:p>
    <w:p w:rsidR="00513DBB" w:rsidRPr="00A02F77" w:rsidRDefault="00513DBB" w:rsidP="00B422D8">
      <w:pPr>
        <w:pStyle w:val="Heading1"/>
        <w:spacing w:before="0" w:after="240" w:line="480" w:lineRule="auto"/>
        <w:jc w:val="center"/>
        <w:rPr>
          <w:rFonts w:ascii="Times New Roman" w:hAnsi="Times New Roman" w:cs="Times New Roman"/>
          <w:color w:val="auto"/>
          <w:sz w:val="24"/>
          <w:szCs w:val="24"/>
        </w:rPr>
      </w:pPr>
      <w:bookmarkStart w:id="22" w:name="_Toc504905619"/>
      <w:bookmarkStart w:id="23" w:name="_Toc505678601"/>
      <w:r w:rsidRPr="00A02F77">
        <w:rPr>
          <w:rFonts w:ascii="Times New Roman" w:hAnsi="Times New Roman" w:cs="Times New Roman"/>
          <w:color w:val="auto"/>
          <w:sz w:val="24"/>
          <w:szCs w:val="24"/>
        </w:rPr>
        <w:lastRenderedPageBreak/>
        <w:t>CHAPTER ONE</w:t>
      </w:r>
      <w:bookmarkStart w:id="24" w:name="_Toc496440624"/>
      <w:bookmarkEnd w:id="21"/>
      <w:bookmarkEnd w:id="22"/>
      <w:bookmarkEnd w:id="23"/>
    </w:p>
    <w:p w:rsidR="00513DBB" w:rsidRPr="00A02F77" w:rsidRDefault="00513DBB" w:rsidP="00B422D8">
      <w:pPr>
        <w:pStyle w:val="Heading1"/>
        <w:spacing w:before="0" w:after="240" w:line="480" w:lineRule="auto"/>
        <w:jc w:val="center"/>
        <w:rPr>
          <w:rFonts w:ascii="Times New Roman" w:hAnsi="Times New Roman" w:cs="Times New Roman"/>
          <w:color w:val="auto"/>
          <w:sz w:val="24"/>
          <w:szCs w:val="24"/>
        </w:rPr>
      </w:pPr>
      <w:bookmarkStart w:id="25" w:name="_Toc504905620"/>
      <w:bookmarkStart w:id="26" w:name="_Toc505678602"/>
      <w:r w:rsidRPr="00A02F77">
        <w:rPr>
          <w:rFonts w:ascii="Times New Roman" w:hAnsi="Times New Roman" w:cs="Times New Roman"/>
          <w:color w:val="auto"/>
          <w:sz w:val="24"/>
          <w:szCs w:val="24"/>
        </w:rPr>
        <w:t>INTRODUCTION</w:t>
      </w:r>
      <w:bookmarkStart w:id="27" w:name="_Toc496440625"/>
      <w:bookmarkEnd w:id="24"/>
      <w:bookmarkEnd w:id="25"/>
      <w:bookmarkEnd w:id="26"/>
    </w:p>
    <w:p w:rsidR="00513DBB" w:rsidRPr="00A02F77" w:rsidRDefault="00513DBB" w:rsidP="009473FC">
      <w:pPr>
        <w:pStyle w:val="Heading2"/>
        <w:spacing w:line="480" w:lineRule="auto"/>
        <w:jc w:val="both"/>
        <w:rPr>
          <w:rFonts w:ascii="Times New Roman" w:hAnsi="Times New Roman" w:cs="Times New Roman"/>
          <w:color w:val="auto"/>
          <w:sz w:val="24"/>
          <w:szCs w:val="24"/>
        </w:rPr>
      </w:pPr>
      <w:bookmarkStart w:id="28" w:name="_Toc504905621"/>
      <w:bookmarkStart w:id="29" w:name="_Toc505678603"/>
      <w:r w:rsidRPr="00A02F77">
        <w:rPr>
          <w:rFonts w:ascii="Times New Roman" w:hAnsi="Times New Roman" w:cs="Times New Roman"/>
          <w:color w:val="auto"/>
          <w:sz w:val="24"/>
          <w:szCs w:val="24"/>
        </w:rPr>
        <w:t>1.1 Introduction</w:t>
      </w:r>
      <w:bookmarkEnd w:id="27"/>
      <w:bookmarkEnd w:id="28"/>
      <w:bookmarkEnd w:id="29"/>
    </w:p>
    <w:p w:rsidR="00513DBB" w:rsidRPr="00A02F77" w:rsidRDefault="00513DBB" w:rsidP="009473FC">
      <w:pPr>
        <w:spacing w:after="240" w:line="480" w:lineRule="auto"/>
        <w:jc w:val="both"/>
        <w:rPr>
          <w:rFonts w:ascii="Times New Roman" w:eastAsia="Times New Roman" w:hAnsi="Times New Roman" w:cs="Times New Roman"/>
          <w:sz w:val="24"/>
          <w:szCs w:val="24"/>
        </w:rPr>
      </w:pPr>
      <w:r w:rsidRPr="00A02F77">
        <w:rPr>
          <w:rFonts w:ascii="Times New Roman" w:eastAsia="Times New Roman" w:hAnsi="Times New Roman" w:cs="Times New Roman"/>
          <w:sz w:val="24"/>
          <w:szCs w:val="24"/>
        </w:rPr>
        <w:t>This study investigated the effect of Procurement Planning on service delivery in Local Governments (LG), with Ntunga</w:t>
      </w:r>
      <w:r w:rsidR="002343C3" w:rsidRPr="00A02F77">
        <w:rPr>
          <w:rFonts w:ascii="Times New Roman" w:eastAsia="Times New Roman" w:hAnsi="Times New Roman" w:cs="Times New Roman"/>
          <w:sz w:val="24"/>
          <w:szCs w:val="24"/>
        </w:rPr>
        <w:t>mo</w:t>
      </w:r>
      <w:r w:rsidR="004B40F5" w:rsidRPr="00A02F77">
        <w:rPr>
          <w:rFonts w:ascii="Times New Roman" w:eastAsia="Times New Roman" w:hAnsi="Times New Roman" w:cs="Times New Roman"/>
          <w:sz w:val="24"/>
          <w:szCs w:val="24"/>
        </w:rPr>
        <w:t xml:space="preserve"> </w:t>
      </w:r>
      <w:r w:rsidR="009E4B91" w:rsidRPr="00A02F77">
        <w:rPr>
          <w:rFonts w:ascii="Times New Roman" w:eastAsia="Times New Roman" w:hAnsi="Times New Roman" w:cs="Times New Roman"/>
          <w:sz w:val="24"/>
          <w:szCs w:val="24"/>
        </w:rPr>
        <w:t>District Local Government (</w:t>
      </w:r>
      <w:r w:rsidR="002343C3" w:rsidRPr="00A02F77">
        <w:rPr>
          <w:rFonts w:ascii="Times New Roman" w:eastAsia="Times New Roman" w:hAnsi="Times New Roman" w:cs="Times New Roman"/>
          <w:sz w:val="24"/>
          <w:szCs w:val="24"/>
        </w:rPr>
        <w:t>DLG</w:t>
      </w:r>
      <w:r w:rsidR="009E4B91" w:rsidRPr="00A02F77">
        <w:rPr>
          <w:rFonts w:ascii="Times New Roman" w:eastAsia="Times New Roman" w:hAnsi="Times New Roman" w:cs="Times New Roman"/>
          <w:sz w:val="24"/>
          <w:szCs w:val="24"/>
        </w:rPr>
        <w:t>)</w:t>
      </w:r>
      <w:r w:rsidRPr="00A02F77">
        <w:rPr>
          <w:rFonts w:ascii="Times New Roman" w:eastAsia="Times New Roman" w:hAnsi="Times New Roman" w:cs="Times New Roman"/>
          <w:sz w:val="24"/>
          <w:szCs w:val="24"/>
        </w:rPr>
        <w:t xml:space="preserve"> as the centre of focus. </w:t>
      </w:r>
      <w:r w:rsidR="00BC46A5" w:rsidRPr="00A02F77">
        <w:rPr>
          <w:rFonts w:ascii="Times New Roman" w:eastAsia="Times New Roman" w:hAnsi="Times New Roman" w:cs="Times New Roman"/>
          <w:sz w:val="24"/>
          <w:szCs w:val="24"/>
        </w:rPr>
        <w:t>Procurement planning was conceived and construed as the</w:t>
      </w:r>
      <w:r w:rsidRPr="00A02F77">
        <w:rPr>
          <w:rFonts w:ascii="Times New Roman" w:eastAsia="Times New Roman" w:hAnsi="Times New Roman" w:cs="Times New Roman"/>
          <w:sz w:val="24"/>
          <w:szCs w:val="24"/>
        </w:rPr>
        <w:t xml:space="preserve"> independent variable </w:t>
      </w:r>
      <w:r w:rsidR="00BC46A5" w:rsidRPr="00A02F77">
        <w:rPr>
          <w:rFonts w:ascii="Times New Roman" w:eastAsia="Times New Roman" w:hAnsi="Times New Roman" w:cs="Times New Roman"/>
          <w:sz w:val="24"/>
          <w:szCs w:val="24"/>
        </w:rPr>
        <w:t xml:space="preserve">was of the study while </w:t>
      </w:r>
      <w:r w:rsidRPr="00A02F77">
        <w:rPr>
          <w:rFonts w:ascii="Times New Roman" w:eastAsia="Times New Roman" w:hAnsi="Times New Roman" w:cs="Times New Roman"/>
          <w:sz w:val="24"/>
          <w:szCs w:val="24"/>
        </w:rPr>
        <w:t xml:space="preserve">the dependent variable </w:t>
      </w:r>
      <w:r w:rsidR="00BC46A5" w:rsidRPr="00A02F77">
        <w:rPr>
          <w:rFonts w:ascii="Times New Roman" w:eastAsia="Times New Roman" w:hAnsi="Times New Roman" w:cs="Times New Roman"/>
          <w:sz w:val="24"/>
          <w:szCs w:val="24"/>
        </w:rPr>
        <w:t>was service delivery.</w:t>
      </w:r>
      <w:r w:rsidRPr="00A02F77">
        <w:rPr>
          <w:rFonts w:ascii="Times New Roman" w:eastAsia="Times New Roman" w:hAnsi="Times New Roman" w:cs="Times New Roman"/>
          <w:sz w:val="24"/>
          <w:szCs w:val="24"/>
        </w:rPr>
        <w:t xml:space="preserve"> The chapter presents </w:t>
      </w:r>
      <w:r w:rsidR="00BC46A5" w:rsidRPr="00A02F77">
        <w:rPr>
          <w:rFonts w:ascii="Times New Roman" w:eastAsia="Times New Roman" w:hAnsi="Times New Roman" w:cs="Times New Roman"/>
          <w:sz w:val="24"/>
          <w:szCs w:val="24"/>
        </w:rPr>
        <w:t xml:space="preserve">the </w:t>
      </w:r>
      <w:r w:rsidRPr="00A02F77">
        <w:rPr>
          <w:rFonts w:ascii="Times New Roman" w:eastAsia="Times New Roman" w:hAnsi="Times New Roman" w:cs="Times New Roman"/>
          <w:sz w:val="24"/>
          <w:szCs w:val="24"/>
        </w:rPr>
        <w:t xml:space="preserve">background to the study, the statement of the problem, </w:t>
      </w:r>
      <w:r w:rsidR="00BC46A5" w:rsidRPr="00A02F77">
        <w:rPr>
          <w:rFonts w:ascii="Times New Roman" w:eastAsia="Times New Roman" w:hAnsi="Times New Roman" w:cs="Times New Roman"/>
          <w:sz w:val="24"/>
          <w:szCs w:val="24"/>
        </w:rPr>
        <w:t>purpose of the study</w:t>
      </w:r>
      <w:r w:rsidRPr="00A02F77">
        <w:rPr>
          <w:rFonts w:ascii="Times New Roman" w:eastAsia="Times New Roman" w:hAnsi="Times New Roman" w:cs="Times New Roman"/>
          <w:sz w:val="24"/>
          <w:szCs w:val="24"/>
        </w:rPr>
        <w:t xml:space="preserve">, </w:t>
      </w:r>
      <w:r w:rsidR="00BC46A5" w:rsidRPr="00A02F77">
        <w:rPr>
          <w:rFonts w:ascii="Times New Roman" w:eastAsia="Times New Roman" w:hAnsi="Times New Roman" w:cs="Times New Roman"/>
          <w:sz w:val="24"/>
          <w:szCs w:val="24"/>
        </w:rPr>
        <w:t>study</w:t>
      </w:r>
      <w:r w:rsidR="004B40F5" w:rsidRPr="00A02F77">
        <w:rPr>
          <w:rFonts w:ascii="Times New Roman" w:eastAsia="Times New Roman" w:hAnsi="Times New Roman" w:cs="Times New Roman"/>
          <w:sz w:val="24"/>
          <w:szCs w:val="24"/>
        </w:rPr>
        <w:t xml:space="preserve"> </w:t>
      </w:r>
      <w:r w:rsidRPr="00A02F77">
        <w:rPr>
          <w:rFonts w:ascii="Times New Roman" w:eastAsia="Times New Roman" w:hAnsi="Times New Roman" w:cs="Times New Roman"/>
          <w:sz w:val="24"/>
          <w:szCs w:val="24"/>
        </w:rPr>
        <w:t xml:space="preserve">objectives, the research questions, </w:t>
      </w:r>
      <w:r w:rsidR="00BC46A5" w:rsidRPr="00A02F77">
        <w:rPr>
          <w:rFonts w:ascii="Times New Roman" w:eastAsia="Times New Roman" w:hAnsi="Times New Roman" w:cs="Times New Roman"/>
          <w:sz w:val="24"/>
          <w:szCs w:val="24"/>
        </w:rPr>
        <w:t>study hypotheses</w:t>
      </w:r>
      <w:r w:rsidRPr="00A02F77">
        <w:rPr>
          <w:rFonts w:ascii="Times New Roman" w:eastAsia="Times New Roman" w:hAnsi="Times New Roman" w:cs="Times New Roman"/>
          <w:sz w:val="24"/>
          <w:szCs w:val="24"/>
        </w:rPr>
        <w:t xml:space="preserve">, the significance, justification, scope and operational definition of </w:t>
      </w:r>
      <w:r w:rsidR="00BC46A5" w:rsidRPr="00A02F77">
        <w:rPr>
          <w:rFonts w:ascii="Times New Roman" w:eastAsia="Times New Roman" w:hAnsi="Times New Roman" w:cs="Times New Roman"/>
          <w:sz w:val="24"/>
          <w:szCs w:val="24"/>
        </w:rPr>
        <w:t xml:space="preserve">key </w:t>
      </w:r>
      <w:r w:rsidRPr="00A02F77">
        <w:rPr>
          <w:rFonts w:ascii="Times New Roman" w:eastAsia="Times New Roman" w:hAnsi="Times New Roman" w:cs="Times New Roman"/>
          <w:sz w:val="24"/>
          <w:szCs w:val="24"/>
        </w:rPr>
        <w:t>terms and concepts.</w:t>
      </w:r>
      <w:bookmarkStart w:id="30" w:name="_Toc496440626"/>
    </w:p>
    <w:p w:rsidR="00513DBB" w:rsidRPr="00A02F77" w:rsidRDefault="00513DBB" w:rsidP="009473FC">
      <w:pPr>
        <w:pStyle w:val="Heading2"/>
        <w:spacing w:line="480" w:lineRule="auto"/>
        <w:jc w:val="both"/>
        <w:rPr>
          <w:rFonts w:ascii="Times New Roman" w:hAnsi="Times New Roman" w:cs="Times New Roman"/>
          <w:color w:val="auto"/>
          <w:sz w:val="24"/>
          <w:szCs w:val="24"/>
        </w:rPr>
      </w:pPr>
      <w:bookmarkStart w:id="31" w:name="_Toc504905622"/>
      <w:bookmarkStart w:id="32" w:name="_Toc505678604"/>
      <w:r w:rsidRPr="00A02F77">
        <w:rPr>
          <w:rFonts w:ascii="Times New Roman" w:hAnsi="Times New Roman" w:cs="Times New Roman"/>
          <w:color w:val="auto"/>
          <w:sz w:val="24"/>
          <w:szCs w:val="24"/>
        </w:rPr>
        <w:t>1.2 Background of the Study</w:t>
      </w:r>
      <w:bookmarkEnd w:id="30"/>
      <w:bookmarkEnd w:id="31"/>
      <w:bookmarkEnd w:id="32"/>
    </w:p>
    <w:p w:rsidR="00513DBB"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The background to the study was </w:t>
      </w:r>
      <w:r w:rsidR="00BC46A5" w:rsidRPr="00A02F77">
        <w:rPr>
          <w:rFonts w:ascii="Times New Roman" w:hAnsi="Times New Roman" w:cs="Times New Roman"/>
          <w:sz w:val="24"/>
          <w:szCs w:val="24"/>
        </w:rPr>
        <w:t>constructed according to the</w:t>
      </w:r>
      <w:r w:rsidRPr="00A02F77">
        <w:rPr>
          <w:rFonts w:ascii="Times New Roman" w:hAnsi="Times New Roman" w:cs="Times New Roman"/>
          <w:sz w:val="24"/>
          <w:szCs w:val="24"/>
        </w:rPr>
        <w:t xml:space="preserve"> four perspectives</w:t>
      </w:r>
      <w:r w:rsidR="00BC46A5" w:rsidRPr="00A02F77">
        <w:rPr>
          <w:rFonts w:ascii="Times New Roman" w:hAnsi="Times New Roman" w:cs="Times New Roman"/>
          <w:sz w:val="24"/>
          <w:szCs w:val="24"/>
        </w:rPr>
        <w:t xml:space="preserve"> approach, detailing</w:t>
      </w:r>
      <w:r w:rsidRPr="00A02F77">
        <w:rPr>
          <w:rFonts w:ascii="Times New Roman" w:hAnsi="Times New Roman" w:cs="Times New Roman"/>
          <w:sz w:val="24"/>
          <w:szCs w:val="24"/>
        </w:rPr>
        <w:t xml:space="preserve"> the historical, theoretical, conceptual and Contextual</w:t>
      </w:r>
      <w:r w:rsidR="00BC46A5" w:rsidRPr="00A02F77">
        <w:rPr>
          <w:rFonts w:ascii="Times New Roman" w:hAnsi="Times New Roman" w:cs="Times New Roman"/>
          <w:sz w:val="24"/>
          <w:szCs w:val="24"/>
        </w:rPr>
        <w:t xml:space="preserve"> aspects</w:t>
      </w:r>
      <w:r w:rsidRPr="00A02F77">
        <w:rPr>
          <w:rFonts w:ascii="Times New Roman" w:hAnsi="Times New Roman" w:cs="Times New Roman"/>
          <w:sz w:val="24"/>
          <w:szCs w:val="24"/>
        </w:rPr>
        <w:t>.</w:t>
      </w:r>
      <w:bookmarkStart w:id="33" w:name="_Toc496440627"/>
    </w:p>
    <w:p w:rsidR="00513DBB" w:rsidRPr="00A02F77" w:rsidRDefault="00513DBB" w:rsidP="009473FC">
      <w:pPr>
        <w:pStyle w:val="Heading3"/>
        <w:spacing w:line="480" w:lineRule="auto"/>
        <w:jc w:val="both"/>
        <w:rPr>
          <w:rFonts w:ascii="Times New Roman" w:hAnsi="Times New Roman" w:cs="Times New Roman"/>
          <w:color w:val="auto"/>
          <w:sz w:val="24"/>
          <w:szCs w:val="24"/>
        </w:rPr>
      </w:pPr>
      <w:bookmarkStart w:id="34" w:name="_Toc504905623"/>
      <w:bookmarkStart w:id="35" w:name="_Toc505678605"/>
      <w:r w:rsidRPr="00A02F77">
        <w:rPr>
          <w:rFonts w:ascii="Times New Roman" w:hAnsi="Times New Roman" w:cs="Times New Roman"/>
          <w:color w:val="auto"/>
          <w:sz w:val="24"/>
          <w:szCs w:val="24"/>
        </w:rPr>
        <w:t>1.2.1 Historical Background</w:t>
      </w:r>
      <w:bookmarkEnd w:id="33"/>
      <w:bookmarkEnd w:id="34"/>
      <w:bookmarkEnd w:id="35"/>
    </w:p>
    <w:p w:rsidR="00513DBB" w:rsidRPr="00A02F77" w:rsidRDefault="009E4B91"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The importance of an effective process of public procurement management and its subsequent contribution to improved governance of the public sector procurement has been awakened over the past</w:t>
      </w:r>
      <w:r w:rsidR="004B40F5" w:rsidRPr="00A02F77">
        <w:rPr>
          <w:rFonts w:ascii="Times New Roman" w:hAnsi="Times New Roman" w:cs="Times New Roman"/>
          <w:sz w:val="24"/>
          <w:szCs w:val="24"/>
        </w:rPr>
        <w:t xml:space="preserve"> </w:t>
      </w:r>
      <w:r w:rsidR="00BC46A5" w:rsidRPr="00A02F77">
        <w:rPr>
          <w:rFonts w:ascii="Times New Roman" w:hAnsi="Times New Roman" w:cs="Times New Roman"/>
          <w:sz w:val="24"/>
          <w:szCs w:val="24"/>
        </w:rPr>
        <w:t>couple of</w:t>
      </w:r>
      <w:r w:rsidR="004B40F5" w:rsidRPr="00A02F77">
        <w:rPr>
          <w:rFonts w:ascii="Times New Roman" w:hAnsi="Times New Roman" w:cs="Times New Roman"/>
          <w:sz w:val="24"/>
          <w:szCs w:val="24"/>
        </w:rPr>
        <w:t xml:space="preserve"> </w:t>
      </w:r>
      <w:r w:rsidR="00513DBB" w:rsidRPr="00A02F77">
        <w:rPr>
          <w:rFonts w:ascii="Times New Roman" w:hAnsi="Times New Roman" w:cs="Times New Roman"/>
          <w:sz w:val="24"/>
          <w:szCs w:val="24"/>
        </w:rPr>
        <w:t>years</w:t>
      </w:r>
      <w:r w:rsidRPr="00A02F77">
        <w:rPr>
          <w:rFonts w:ascii="Times New Roman" w:hAnsi="Times New Roman" w:cs="Times New Roman"/>
          <w:sz w:val="24"/>
          <w:szCs w:val="24"/>
        </w:rPr>
        <w:t xml:space="preserve">. </w:t>
      </w:r>
      <w:r w:rsidR="00BC46A5" w:rsidRPr="00A02F77">
        <w:rPr>
          <w:rFonts w:ascii="Times New Roman" w:hAnsi="Times New Roman" w:cs="Times New Roman"/>
          <w:sz w:val="24"/>
          <w:szCs w:val="24"/>
        </w:rPr>
        <w:t>Procurement function which</w:t>
      </w:r>
      <w:r w:rsidR="00513DBB" w:rsidRPr="00A02F77">
        <w:rPr>
          <w:rFonts w:ascii="Times New Roman" w:hAnsi="Times New Roman" w:cs="Times New Roman"/>
          <w:sz w:val="24"/>
          <w:szCs w:val="24"/>
        </w:rPr>
        <w:t xml:space="preserve"> was traditionally viewed as a clerical and reactive task</w:t>
      </w:r>
      <w:r w:rsidRPr="00A02F77">
        <w:rPr>
          <w:rFonts w:ascii="Times New Roman" w:hAnsi="Times New Roman" w:cs="Times New Roman"/>
          <w:sz w:val="24"/>
          <w:szCs w:val="24"/>
        </w:rPr>
        <w:t xml:space="preserve"> but</w:t>
      </w:r>
      <w:r w:rsidR="00513DBB" w:rsidRPr="00A02F77">
        <w:rPr>
          <w:rFonts w:ascii="Times New Roman" w:hAnsi="Times New Roman" w:cs="Times New Roman"/>
          <w:sz w:val="24"/>
          <w:szCs w:val="24"/>
        </w:rPr>
        <w:t xml:space="preserve"> has since positioned itself among core organizational functions, and its management is becoming increasingly critical for the proper functioning of any organization (Schiavo-Campo</w:t>
      </w:r>
      <w:r w:rsidR="00BC46A5" w:rsidRPr="00A02F77">
        <w:rPr>
          <w:rFonts w:ascii="Times New Roman" w:hAnsi="Times New Roman" w:cs="Times New Roman"/>
          <w:sz w:val="24"/>
          <w:szCs w:val="24"/>
        </w:rPr>
        <w:t xml:space="preserve"> and </w:t>
      </w:r>
      <w:r w:rsidR="00513DBB" w:rsidRPr="00A02F77">
        <w:rPr>
          <w:rFonts w:ascii="Times New Roman" w:hAnsi="Times New Roman" w:cs="Times New Roman"/>
          <w:sz w:val="24"/>
          <w:szCs w:val="24"/>
        </w:rPr>
        <w:t xml:space="preserve">Sundaram, 2000). </w:t>
      </w:r>
      <w:r w:rsidR="00685506" w:rsidRPr="00A02F77">
        <w:rPr>
          <w:rFonts w:ascii="Times New Roman" w:hAnsi="Times New Roman" w:cs="Times New Roman"/>
          <w:sz w:val="24"/>
          <w:szCs w:val="24"/>
        </w:rPr>
        <w:t xml:space="preserve">According to Basheka (2004), inadequacies in procurement planning are some of the major bottlenecks to economic progress in Africa. Moreover, a number of countries in Africa have not considered proper management of public </w:t>
      </w:r>
      <w:r w:rsidR="00685506" w:rsidRPr="00A02F77">
        <w:rPr>
          <w:rFonts w:ascii="Times New Roman" w:hAnsi="Times New Roman" w:cs="Times New Roman"/>
          <w:sz w:val="24"/>
          <w:szCs w:val="24"/>
        </w:rPr>
        <w:lastRenderedPageBreak/>
        <w:t xml:space="preserve">resources as a matter of priority. Similarly, Kabaj (2003) argues that for better advancement of African countries, it is essential that they have in place procurement systems that are efficient, so as to make effective use of public resources.  </w:t>
      </w:r>
      <w:r w:rsidR="00513DBB" w:rsidRPr="00A02F77">
        <w:rPr>
          <w:rFonts w:ascii="Times New Roman" w:hAnsi="Times New Roman" w:cs="Times New Roman"/>
          <w:sz w:val="24"/>
          <w:szCs w:val="24"/>
        </w:rPr>
        <w:t>In</w:t>
      </w:r>
      <w:r w:rsidR="00685506" w:rsidRPr="00A02F77">
        <w:rPr>
          <w:rFonts w:ascii="Times New Roman" w:hAnsi="Times New Roman" w:cs="Times New Roman"/>
          <w:sz w:val="24"/>
          <w:szCs w:val="24"/>
        </w:rPr>
        <w:t xml:space="preserve"> the 1980s, a number of African countries adopted a number of reforms, such as decentralization, in an effort to strengthen the functioning of the public sector. Among the various</w:t>
      </w:r>
      <w:r w:rsidR="00513DBB" w:rsidRPr="00A02F77">
        <w:rPr>
          <w:rFonts w:ascii="Times New Roman" w:hAnsi="Times New Roman" w:cs="Times New Roman"/>
          <w:sz w:val="24"/>
          <w:szCs w:val="24"/>
        </w:rPr>
        <w:t xml:space="preserve"> reforms in Uganda, Decentralization has been viewed as the major element that would favour procurement planning since it had replaced centralized administrative structures that had misappropriated local revenues and hindered local initiatives. The PPDA Act 2003 spells out the procedures and guidelines for Procurement Management.</w:t>
      </w:r>
    </w:p>
    <w:p w:rsidR="00513DBB"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In its 2008/2009 report on compliance checks conducted in 25 PDEs, PPDA found gaps in procurement planning which they discovered would hinder performance and service delivery. The PDEs that were </w:t>
      </w:r>
      <w:r w:rsidR="00BC46A5" w:rsidRPr="00A02F77">
        <w:rPr>
          <w:rFonts w:ascii="Times New Roman" w:hAnsi="Times New Roman" w:cs="Times New Roman"/>
          <w:sz w:val="24"/>
          <w:szCs w:val="24"/>
        </w:rPr>
        <w:t xml:space="preserve">found to be </w:t>
      </w:r>
      <w:r w:rsidRPr="00A02F77">
        <w:rPr>
          <w:rFonts w:ascii="Times New Roman" w:hAnsi="Times New Roman" w:cs="Times New Roman"/>
          <w:sz w:val="24"/>
          <w:szCs w:val="24"/>
        </w:rPr>
        <w:t xml:space="preserve">compliant </w:t>
      </w:r>
      <w:r w:rsidR="00BC46A5" w:rsidRPr="00A02F77">
        <w:rPr>
          <w:rFonts w:ascii="Times New Roman" w:hAnsi="Times New Roman" w:cs="Times New Roman"/>
          <w:sz w:val="24"/>
          <w:szCs w:val="24"/>
        </w:rPr>
        <w:t xml:space="preserve">were those that </w:t>
      </w:r>
      <w:r w:rsidRPr="00A02F77">
        <w:rPr>
          <w:rFonts w:ascii="Times New Roman" w:hAnsi="Times New Roman" w:cs="Times New Roman"/>
          <w:sz w:val="24"/>
          <w:szCs w:val="24"/>
        </w:rPr>
        <w:t xml:space="preserve">had done it in order to comply with the budget call circular requirements issued by the Treasury in accordance to budget preparation procedures. Only 9 PDEs (36%) had approved procurement plans for FY 2008/2009 and only 6 PDEs (24%) had submitted procurement plans to PPDA. Few had framework contracts in place </w:t>
      </w:r>
      <w:r w:rsidR="00BC46A5" w:rsidRPr="00A02F77">
        <w:rPr>
          <w:rFonts w:ascii="Times New Roman" w:hAnsi="Times New Roman" w:cs="Times New Roman"/>
          <w:sz w:val="24"/>
          <w:szCs w:val="24"/>
        </w:rPr>
        <w:t xml:space="preserve">for </w:t>
      </w:r>
      <w:r w:rsidRPr="00A02F77">
        <w:rPr>
          <w:rFonts w:ascii="Times New Roman" w:hAnsi="Times New Roman" w:cs="Times New Roman"/>
          <w:sz w:val="24"/>
          <w:szCs w:val="24"/>
        </w:rPr>
        <w:t>procurement of respective procured or common user items.</w:t>
      </w:r>
      <w:bookmarkStart w:id="36" w:name="_Toc496440628"/>
    </w:p>
    <w:p w:rsidR="00044429" w:rsidRPr="00A02F77" w:rsidRDefault="00513DBB" w:rsidP="009473FC">
      <w:pPr>
        <w:pStyle w:val="Heading3"/>
        <w:spacing w:line="480" w:lineRule="auto"/>
        <w:jc w:val="both"/>
        <w:rPr>
          <w:rFonts w:ascii="Times New Roman" w:hAnsi="Times New Roman" w:cs="Times New Roman"/>
          <w:color w:val="auto"/>
          <w:sz w:val="24"/>
          <w:szCs w:val="24"/>
        </w:rPr>
      </w:pPr>
      <w:bookmarkStart w:id="37" w:name="_Toc504905624"/>
      <w:bookmarkStart w:id="38" w:name="_Toc505678606"/>
      <w:r w:rsidRPr="00A02F77">
        <w:rPr>
          <w:rFonts w:ascii="Times New Roman" w:hAnsi="Times New Roman" w:cs="Times New Roman"/>
          <w:color w:val="auto"/>
          <w:sz w:val="24"/>
          <w:szCs w:val="24"/>
        </w:rPr>
        <w:t>1.2.2 Theoretical Background</w:t>
      </w:r>
      <w:bookmarkEnd w:id="36"/>
      <w:bookmarkEnd w:id="37"/>
      <w:bookmarkEnd w:id="38"/>
    </w:p>
    <w:p w:rsidR="00044429" w:rsidRPr="00A02F77" w:rsidRDefault="00044429"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This study was</w:t>
      </w:r>
      <w:r w:rsidR="00513DBB" w:rsidRPr="00A02F77">
        <w:rPr>
          <w:rFonts w:ascii="Times New Roman" w:hAnsi="Times New Roman" w:cs="Times New Roman"/>
          <w:sz w:val="24"/>
          <w:szCs w:val="24"/>
        </w:rPr>
        <w:t xml:space="preserve"> guided by two theories - the stakeholder and the agency theories. The stakeholder theory was formulated by </w:t>
      </w:r>
      <w:r w:rsidR="00513DBB" w:rsidRPr="00A02F77">
        <w:rPr>
          <w:rFonts w:ascii="Times New Roman" w:hAnsi="Times New Roman" w:cs="Times New Roman"/>
          <w:sz w:val="24"/>
          <w:szCs w:val="24"/>
          <w:shd w:val="clear" w:color="auto" w:fill="FFFFFF"/>
        </w:rPr>
        <w:t>Freeman</w:t>
      </w:r>
      <w:r w:rsidR="008E0437" w:rsidRPr="00A02F77">
        <w:rPr>
          <w:rFonts w:ascii="Times New Roman" w:hAnsi="Times New Roman" w:cs="Times New Roman"/>
          <w:sz w:val="24"/>
          <w:szCs w:val="24"/>
          <w:shd w:val="clear" w:color="auto" w:fill="FFFFFF"/>
        </w:rPr>
        <w:t xml:space="preserve"> (</w:t>
      </w:r>
      <w:r w:rsidR="00513DBB" w:rsidRPr="00A02F77">
        <w:rPr>
          <w:rFonts w:ascii="Times New Roman" w:hAnsi="Times New Roman" w:cs="Times New Roman"/>
          <w:sz w:val="24"/>
          <w:szCs w:val="24"/>
        </w:rPr>
        <w:t>1984</w:t>
      </w:r>
      <w:r w:rsidR="008E0437" w:rsidRPr="00A02F77">
        <w:rPr>
          <w:rFonts w:ascii="Times New Roman" w:hAnsi="Times New Roman" w:cs="Times New Roman"/>
          <w:sz w:val="24"/>
          <w:szCs w:val="24"/>
        </w:rPr>
        <w:t>)</w:t>
      </w:r>
      <w:r w:rsidR="00513DBB" w:rsidRPr="00A02F77">
        <w:rPr>
          <w:rFonts w:ascii="Times New Roman" w:hAnsi="Times New Roman" w:cs="Times New Roman"/>
          <w:sz w:val="24"/>
          <w:szCs w:val="24"/>
        </w:rPr>
        <w:t>, where else, the principal – agency theory, often referred to as agency theory, which framework was formulated by Mitnick (1973). The agency theory was later developed further by Jensen and Meckling (1976)</w:t>
      </w:r>
      <w:r w:rsidR="004B40F5" w:rsidRPr="00A02F77">
        <w:rPr>
          <w:rFonts w:ascii="Times New Roman" w:hAnsi="Times New Roman" w:cs="Times New Roman"/>
          <w:sz w:val="24"/>
          <w:szCs w:val="24"/>
        </w:rPr>
        <w:t xml:space="preserve"> </w:t>
      </w:r>
      <w:r w:rsidR="00513DBB" w:rsidRPr="00A02F77">
        <w:rPr>
          <w:rFonts w:ascii="Times New Roman" w:hAnsi="Times New Roman" w:cs="Times New Roman"/>
          <w:sz w:val="24"/>
          <w:szCs w:val="24"/>
        </w:rPr>
        <w:t xml:space="preserve">in the theory of the firm; as explained hereunder, and detailed in </w:t>
      </w:r>
      <w:r w:rsidR="00BC46A5" w:rsidRPr="00A02F77">
        <w:rPr>
          <w:rFonts w:ascii="Times New Roman" w:hAnsi="Times New Roman" w:cs="Times New Roman"/>
          <w:sz w:val="24"/>
          <w:szCs w:val="24"/>
        </w:rPr>
        <w:t xml:space="preserve">the </w:t>
      </w:r>
      <w:r w:rsidR="00513DBB" w:rsidRPr="00A02F77">
        <w:rPr>
          <w:rFonts w:ascii="Times New Roman" w:hAnsi="Times New Roman" w:cs="Times New Roman"/>
          <w:sz w:val="24"/>
          <w:szCs w:val="24"/>
        </w:rPr>
        <w:t>theoretical review</w:t>
      </w:r>
      <w:r w:rsidR="00BC46A5" w:rsidRPr="00A02F77">
        <w:rPr>
          <w:rFonts w:ascii="Times New Roman" w:hAnsi="Times New Roman" w:cs="Times New Roman"/>
          <w:sz w:val="24"/>
          <w:szCs w:val="24"/>
        </w:rPr>
        <w:t xml:space="preserve"> section</w:t>
      </w:r>
      <w:r w:rsidR="00513DBB" w:rsidRPr="00A02F77">
        <w:rPr>
          <w:rFonts w:ascii="Times New Roman" w:hAnsi="Times New Roman" w:cs="Times New Roman"/>
          <w:sz w:val="24"/>
          <w:szCs w:val="24"/>
        </w:rPr>
        <w:t xml:space="preserve"> in chapter two</w:t>
      </w:r>
      <w:r w:rsidR="00BC46A5" w:rsidRPr="00A02F77">
        <w:rPr>
          <w:rFonts w:ascii="Times New Roman" w:hAnsi="Times New Roman" w:cs="Times New Roman"/>
          <w:sz w:val="24"/>
          <w:szCs w:val="24"/>
        </w:rPr>
        <w:t xml:space="preserve"> of this report</w:t>
      </w:r>
      <w:r w:rsidR="00513DBB" w:rsidRPr="00A02F77">
        <w:rPr>
          <w:rFonts w:ascii="Times New Roman" w:hAnsi="Times New Roman" w:cs="Times New Roman"/>
          <w:sz w:val="24"/>
          <w:szCs w:val="24"/>
        </w:rPr>
        <w:t>.</w:t>
      </w:r>
      <w:bookmarkStart w:id="39" w:name="_Toc496440629"/>
    </w:p>
    <w:p w:rsidR="00111CEC" w:rsidRPr="00A02F77" w:rsidRDefault="00111CEC" w:rsidP="009473FC">
      <w:pPr>
        <w:spacing w:after="240" w:line="480" w:lineRule="auto"/>
        <w:jc w:val="both"/>
        <w:rPr>
          <w:rFonts w:ascii="Times New Roman" w:hAnsi="Times New Roman" w:cs="Times New Roman"/>
          <w:sz w:val="24"/>
          <w:szCs w:val="24"/>
        </w:rPr>
      </w:pPr>
    </w:p>
    <w:p w:rsidR="00044429" w:rsidRPr="00A02F77" w:rsidRDefault="00513DBB" w:rsidP="009473FC">
      <w:pPr>
        <w:pStyle w:val="Heading4"/>
        <w:spacing w:line="480" w:lineRule="auto"/>
        <w:jc w:val="both"/>
        <w:rPr>
          <w:rFonts w:ascii="Times New Roman" w:hAnsi="Times New Roman" w:cs="Times New Roman"/>
          <w:i w:val="0"/>
          <w:color w:val="auto"/>
          <w:sz w:val="24"/>
          <w:szCs w:val="24"/>
        </w:rPr>
      </w:pPr>
      <w:r w:rsidRPr="00A02F77">
        <w:rPr>
          <w:rFonts w:ascii="Times New Roman" w:hAnsi="Times New Roman" w:cs="Times New Roman"/>
          <w:i w:val="0"/>
          <w:color w:val="auto"/>
          <w:sz w:val="24"/>
          <w:szCs w:val="24"/>
        </w:rPr>
        <w:lastRenderedPageBreak/>
        <w:t>1.2.2.1</w:t>
      </w:r>
      <w:r w:rsidRPr="00A02F77">
        <w:rPr>
          <w:rFonts w:ascii="Times New Roman" w:hAnsi="Times New Roman" w:cs="Times New Roman"/>
          <w:i w:val="0"/>
          <w:color w:val="auto"/>
          <w:sz w:val="24"/>
          <w:szCs w:val="24"/>
        </w:rPr>
        <w:tab/>
        <w:t>Stakeholder Theory</w:t>
      </w:r>
      <w:bookmarkEnd w:id="39"/>
    </w:p>
    <w:p w:rsidR="00044429"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The stakeholder theory, as one of the theories </w:t>
      </w:r>
      <w:r w:rsidR="00BC46A5" w:rsidRPr="00A02F77">
        <w:rPr>
          <w:rFonts w:ascii="Times New Roman" w:hAnsi="Times New Roman" w:cs="Times New Roman"/>
          <w:sz w:val="24"/>
          <w:szCs w:val="24"/>
        </w:rPr>
        <w:t>that</w:t>
      </w:r>
      <w:r w:rsidR="004B40F5" w:rsidRPr="00A02F77">
        <w:rPr>
          <w:rFonts w:ascii="Times New Roman" w:hAnsi="Times New Roman" w:cs="Times New Roman"/>
          <w:sz w:val="24"/>
          <w:szCs w:val="24"/>
        </w:rPr>
        <w:t xml:space="preserve"> </w:t>
      </w:r>
      <w:r w:rsidRPr="00A02F77">
        <w:rPr>
          <w:rFonts w:ascii="Times New Roman" w:hAnsi="Times New Roman" w:cs="Times New Roman"/>
          <w:sz w:val="24"/>
          <w:szCs w:val="24"/>
        </w:rPr>
        <w:t>guide</w:t>
      </w:r>
      <w:r w:rsidR="00BC46A5" w:rsidRPr="00A02F77">
        <w:rPr>
          <w:rFonts w:ascii="Times New Roman" w:hAnsi="Times New Roman" w:cs="Times New Roman"/>
          <w:sz w:val="24"/>
          <w:szCs w:val="24"/>
        </w:rPr>
        <w:t>d</w:t>
      </w:r>
      <w:r w:rsidRPr="00A02F77">
        <w:rPr>
          <w:rFonts w:ascii="Times New Roman" w:hAnsi="Times New Roman" w:cs="Times New Roman"/>
          <w:sz w:val="24"/>
          <w:szCs w:val="24"/>
        </w:rPr>
        <w:t xml:space="preserve"> this study, was formulated by Freeman in 1984. </w:t>
      </w:r>
      <w:r w:rsidRPr="00A02F77">
        <w:rPr>
          <w:rFonts w:ascii="Times New Roman" w:eastAsiaTheme="minorHAnsi" w:hAnsi="Times New Roman" w:cs="Times New Roman"/>
          <w:sz w:val="24"/>
          <w:szCs w:val="24"/>
        </w:rPr>
        <w:t>Freeman chose the word Stakeholder on the basis of the traditional term - stockholder which takes only a look at the economic point of view, where the stakeholders are defined as</w:t>
      </w:r>
      <w:r w:rsidR="00BC46A5" w:rsidRPr="00A02F77">
        <w:rPr>
          <w:rFonts w:ascii="Times New Roman" w:eastAsiaTheme="minorHAnsi" w:hAnsi="Times New Roman" w:cs="Times New Roman"/>
          <w:sz w:val="24"/>
          <w:szCs w:val="24"/>
        </w:rPr>
        <w:t xml:space="preserve"> individuals or groups </w:t>
      </w:r>
      <w:r w:rsidRPr="00A02F77">
        <w:rPr>
          <w:rFonts w:ascii="Times New Roman" w:eastAsiaTheme="minorHAnsi" w:hAnsi="Times New Roman" w:cs="Times New Roman"/>
          <w:sz w:val="24"/>
          <w:szCs w:val="24"/>
        </w:rPr>
        <w:t>affected by or can affect the achievement of an organization’s objectives (Freeman, 1984).Friedman (2006) observed</w:t>
      </w:r>
      <w:r w:rsidR="00BC46A5" w:rsidRPr="00A02F77">
        <w:rPr>
          <w:rFonts w:ascii="Times New Roman" w:eastAsiaTheme="minorHAnsi" w:hAnsi="Times New Roman" w:cs="Times New Roman"/>
          <w:sz w:val="24"/>
          <w:szCs w:val="24"/>
        </w:rPr>
        <w:t xml:space="preserve"> that affecting or being affected</w:t>
      </w:r>
      <w:r w:rsidRPr="00A02F77">
        <w:rPr>
          <w:rFonts w:ascii="Times New Roman" w:eastAsiaTheme="minorHAnsi" w:hAnsi="Times New Roman" w:cs="Times New Roman"/>
          <w:sz w:val="24"/>
          <w:szCs w:val="24"/>
        </w:rPr>
        <w:t xml:space="preserve"> seems to include individuals outside </w:t>
      </w:r>
      <w:r w:rsidR="00BC46A5" w:rsidRPr="00A02F77">
        <w:rPr>
          <w:rFonts w:ascii="Times New Roman" w:eastAsiaTheme="minorHAnsi" w:hAnsi="Times New Roman" w:cs="Times New Roman"/>
          <w:sz w:val="24"/>
          <w:szCs w:val="24"/>
        </w:rPr>
        <w:t xml:space="preserve">of </w:t>
      </w:r>
      <w:r w:rsidRPr="00A02F77">
        <w:rPr>
          <w:rFonts w:ascii="Times New Roman" w:eastAsiaTheme="minorHAnsi" w:hAnsi="Times New Roman" w:cs="Times New Roman"/>
          <w:sz w:val="24"/>
          <w:szCs w:val="24"/>
        </w:rPr>
        <w:t xml:space="preserve">the </w:t>
      </w:r>
      <w:r w:rsidR="004B40F5" w:rsidRPr="00A02F77">
        <w:rPr>
          <w:rFonts w:ascii="Times New Roman" w:eastAsiaTheme="minorHAnsi" w:hAnsi="Times New Roman" w:cs="Times New Roman"/>
          <w:sz w:val="24"/>
          <w:szCs w:val="24"/>
        </w:rPr>
        <w:t xml:space="preserve">organization </w:t>
      </w:r>
      <w:r w:rsidRPr="00A02F77">
        <w:rPr>
          <w:rFonts w:ascii="Times New Roman" w:eastAsiaTheme="minorHAnsi" w:hAnsi="Times New Roman" w:cs="Times New Roman"/>
          <w:sz w:val="24"/>
          <w:szCs w:val="24"/>
        </w:rPr>
        <w:t xml:space="preserve">and groups </w:t>
      </w:r>
      <w:r w:rsidR="00BC46A5" w:rsidRPr="00A02F77">
        <w:rPr>
          <w:rFonts w:ascii="Times New Roman" w:eastAsiaTheme="minorHAnsi" w:hAnsi="Times New Roman" w:cs="Times New Roman"/>
          <w:sz w:val="24"/>
          <w:szCs w:val="24"/>
        </w:rPr>
        <w:t xml:space="preserve">that </w:t>
      </w:r>
      <w:r w:rsidRPr="00A02F77">
        <w:rPr>
          <w:rFonts w:ascii="Times New Roman" w:eastAsiaTheme="minorHAnsi" w:hAnsi="Times New Roman" w:cs="Times New Roman"/>
          <w:sz w:val="24"/>
          <w:szCs w:val="24"/>
        </w:rPr>
        <w:t xml:space="preserve">may consider themselves to be stakeholders of an organization, </w:t>
      </w:r>
      <w:r w:rsidR="00BC46A5" w:rsidRPr="00A02F77">
        <w:rPr>
          <w:rFonts w:ascii="Times New Roman" w:eastAsiaTheme="minorHAnsi" w:hAnsi="Times New Roman" w:cs="Times New Roman"/>
          <w:sz w:val="24"/>
          <w:szCs w:val="24"/>
        </w:rPr>
        <w:t xml:space="preserve">even when the organisation may not consider them to be such. </w:t>
      </w:r>
    </w:p>
    <w:p w:rsidR="00044429"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eastAsiaTheme="minorHAnsi" w:hAnsi="Times New Roman" w:cs="Times New Roman"/>
          <w:sz w:val="24"/>
          <w:szCs w:val="24"/>
        </w:rPr>
        <w:t>The stakeholder theory is a</w:t>
      </w:r>
      <w:r w:rsidRPr="00A02F77">
        <w:rPr>
          <w:rStyle w:val="apple-converted-space"/>
          <w:rFonts w:ascii="Times New Roman" w:hAnsi="Times New Roman" w:cs="Times New Roman"/>
          <w:sz w:val="24"/>
          <w:szCs w:val="24"/>
          <w:shd w:val="clear" w:color="auto" w:fill="FFFFFF"/>
        </w:rPr>
        <w:t> </w:t>
      </w:r>
      <w:hyperlink r:id="rId10" w:history="1">
        <w:r w:rsidRPr="00A02F77">
          <w:rPr>
            <w:rStyle w:val="Hyperlink"/>
            <w:rFonts w:ascii="Times New Roman" w:hAnsi="Times New Roman" w:cs="Times New Roman"/>
            <w:color w:val="auto"/>
            <w:sz w:val="24"/>
            <w:szCs w:val="24"/>
            <w:u w:val="none"/>
          </w:rPr>
          <w:t>conceptual framework</w:t>
        </w:r>
      </w:hyperlink>
      <w:r w:rsidRPr="00A02F77">
        <w:rPr>
          <w:rStyle w:val="apple-converted-space"/>
          <w:rFonts w:ascii="Times New Roman" w:hAnsi="Times New Roman" w:cs="Times New Roman"/>
          <w:sz w:val="24"/>
          <w:szCs w:val="24"/>
          <w:shd w:val="clear" w:color="auto" w:fill="FFFFFF"/>
        </w:rPr>
        <w:t> </w:t>
      </w:r>
      <w:r w:rsidRPr="00A02F77">
        <w:rPr>
          <w:rFonts w:ascii="Times New Roman" w:hAnsi="Times New Roman" w:cs="Times New Roman"/>
          <w:sz w:val="24"/>
          <w:szCs w:val="24"/>
          <w:shd w:val="clear" w:color="auto" w:fill="FFFFFF"/>
        </w:rPr>
        <w:t>of</w:t>
      </w:r>
      <w:r w:rsidRPr="00A02F77">
        <w:rPr>
          <w:rStyle w:val="apple-converted-space"/>
          <w:rFonts w:ascii="Times New Roman" w:hAnsi="Times New Roman" w:cs="Times New Roman"/>
          <w:sz w:val="24"/>
          <w:szCs w:val="24"/>
          <w:shd w:val="clear" w:color="auto" w:fill="FFFFFF"/>
        </w:rPr>
        <w:t> </w:t>
      </w:r>
      <w:hyperlink r:id="rId11" w:history="1">
        <w:r w:rsidRPr="00A02F77">
          <w:rPr>
            <w:rStyle w:val="Hyperlink"/>
            <w:rFonts w:ascii="Times New Roman" w:hAnsi="Times New Roman" w:cs="Times New Roman"/>
            <w:color w:val="auto"/>
            <w:sz w:val="24"/>
            <w:szCs w:val="24"/>
            <w:u w:val="none"/>
          </w:rPr>
          <w:t>business ethics</w:t>
        </w:r>
      </w:hyperlink>
      <w:r w:rsidRPr="00A02F77">
        <w:rPr>
          <w:rStyle w:val="apple-converted-space"/>
          <w:rFonts w:ascii="Times New Roman" w:hAnsi="Times New Roman" w:cs="Times New Roman"/>
          <w:sz w:val="24"/>
          <w:szCs w:val="24"/>
          <w:shd w:val="clear" w:color="auto" w:fill="FFFFFF"/>
        </w:rPr>
        <w:t> </w:t>
      </w:r>
      <w:r w:rsidRPr="00A02F77">
        <w:rPr>
          <w:rFonts w:ascii="Times New Roman" w:hAnsi="Times New Roman" w:cs="Times New Roman"/>
          <w:sz w:val="24"/>
          <w:szCs w:val="24"/>
          <w:shd w:val="clear" w:color="auto" w:fill="FFFFFF"/>
        </w:rPr>
        <w:t>and</w:t>
      </w:r>
      <w:r w:rsidRPr="00A02F77">
        <w:rPr>
          <w:rStyle w:val="apple-converted-space"/>
          <w:rFonts w:ascii="Times New Roman" w:hAnsi="Times New Roman" w:cs="Times New Roman"/>
          <w:sz w:val="24"/>
          <w:szCs w:val="24"/>
          <w:shd w:val="clear" w:color="auto" w:fill="FFFFFF"/>
        </w:rPr>
        <w:t> </w:t>
      </w:r>
      <w:hyperlink r:id="rId12" w:history="1">
        <w:r w:rsidRPr="00A02F77">
          <w:rPr>
            <w:rStyle w:val="Hyperlink"/>
            <w:rFonts w:ascii="Times New Roman" w:hAnsi="Times New Roman" w:cs="Times New Roman"/>
            <w:color w:val="auto"/>
            <w:sz w:val="24"/>
            <w:szCs w:val="24"/>
            <w:u w:val="none"/>
          </w:rPr>
          <w:t>organizational management</w:t>
        </w:r>
      </w:hyperlink>
      <w:r w:rsidRPr="00A02F77">
        <w:rPr>
          <w:rStyle w:val="apple-converted-space"/>
          <w:rFonts w:ascii="Times New Roman" w:hAnsi="Times New Roman" w:cs="Times New Roman"/>
          <w:sz w:val="24"/>
          <w:szCs w:val="24"/>
          <w:shd w:val="clear" w:color="auto" w:fill="FFFFFF"/>
        </w:rPr>
        <w:t> </w:t>
      </w:r>
      <w:r w:rsidR="00044429" w:rsidRPr="00A02F77">
        <w:rPr>
          <w:rFonts w:ascii="Times New Roman" w:hAnsi="Times New Roman" w:cs="Times New Roman"/>
          <w:sz w:val="24"/>
          <w:szCs w:val="24"/>
          <w:shd w:val="clear" w:color="auto" w:fill="FFFFFF"/>
        </w:rPr>
        <w:t xml:space="preserve">which </w:t>
      </w:r>
      <w:r w:rsidRPr="00A02F77">
        <w:rPr>
          <w:rFonts w:ascii="Times New Roman" w:hAnsi="Times New Roman" w:cs="Times New Roman"/>
          <w:sz w:val="24"/>
          <w:szCs w:val="24"/>
          <w:shd w:val="clear" w:color="auto" w:fill="FFFFFF"/>
        </w:rPr>
        <w:t>addresses</w:t>
      </w:r>
      <w:r w:rsidRPr="00A02F77">
        <w:rPr>
          <w:rStyle w:val="apple-converted-space"/>
          <w:rFonts w:ascii="Times New Roman" w:hAnsi="Times New Roman" w:cs="Times New Roman"/>
          <w:sz w:val="24"/>
          <w:szCs w:val="24"/>
          <w:shd w:val="clear" w:color="auto" w:fill="FFFFFF"/>
        </w:rPr>
        <w:t> </w:t>
      </w:r>
      <w:hyperlink r:id="rId13" w:history="1">
        <w:r w:rsidRPr="00A02F77">
          <w:rPr>
            <w:rStyle w:val="Hyperlink"/>
            <w:rFonts w:ascii="Times New Roman" w:hAnsi="Times New Roman" w:cs="Times New Roman"/>
            <w:color w:val="auto"/>
            <w:sz w:val="24"/>
            <w:szCs w:val="24"/>
            <w:u w:val="none"/>
          </w:rPr>
          <w:t>moral</w:t>
        </w:r>
      </w:hyperlink>
      <w:r w:rsidRPr="00A02F77">
        <w:rPr>
          <w:rStyle w:val="apple-converted-space"/>
          <w:rFonts w:ascii="Times New Roman" w:hAnsi="Times New Roman" w:cs="Times New Roman"/>
          <w:sz w:val="24"/>
          <w:szCs w:val="24"/>
          <w:shd w:val="clear" w:color="auto" w:fill="FFFFFF"/>
        </w:rPr>
        <w:t> </w:t>
      </w:r>
      <w:r w:rsidRPr="00A02F77">
        <w:rPr>
          <w:rFonts w:ascii="Times New Roman" w:hAnsi="Times New Roman" w:cs="Times New Roman"/>
          <w:sz w:val="24"/>
          <w:szCs w:val="24"/>
          <w:shd w:val="clear" w:color="auto" w:fill="FFFFFF"/>
        </w:rPr>
        <w:t>and</w:t>
      </w:r>
      <w:r w:rsidRPr="00A02F77">
        <w:rPr>
          <w:rStyle w:val="apple-converted-space"/>
          <w:rFonts w:ascii="Times New Roman" w:hAnsi="Times New Roman" w:cs="Times New Roman"/>
          <w:sz w:val="24"/>
          <w:szCs w:val="24"/>
          <w:shd w:val="clear" w:color="auto" w:fill="FFFFFF"/>
        </w:rPr>
        <w:t> </w:t>
      </w:r>
      <w:hyperlink r:id="rId14" w:history="1">
        <w:r w:rsidR="00044429" w:rsidRPr="00A02F77">
          <w:rPr>
            <w:rStyle w:val="Hyperlink"/>
            <w:rFonts w:ascii="Times New Roman" w:hAnsi="Times New Roman" w:cs="Times New Roman"/>
            <w:color w:val="auto"/>
            <w:sz w:val="24"/>
            <w:szCs w:val="24"/>
            <w:u w:val="none"/>
          </w:rPr>
          <w:t>ethical values</w:t>
        </w:r>
      </w:hyperlink>
      <w:r w:rsidRPr="00A02F77">
        <w:rPr>
          <w:rStyle w:val="apple-converted-space"/>
          <w:rFonts w:ascii="Times New Roman" w:hAnsi="Times New Roman" w:cs="Times New Roman"/>
          <w:sz w:val="24"/>
          <w:szCs w:val="24"/>
          <w:shd w:val="clear" w:color="auto" w:fill="FFFFFF"/>
        </w:rPr>
        <w:t> </w:t>
      </w:r>
      <w:r w:rsidRPr="00A02F77">
        <w:rPr>
          <w:rFonts w:ascii="Times New Roman" w:hAnsi="Times New Roman" w:cs="Times New Roman"/>
          <w:sz w:val="24"/>
          <w:szCs w:val="24"/>
          <w:shd w:val="clear" w:color="auto" w:fill="FFFFFF"/>
        </w:rPr>
        <w:t>in the</w:t>
      </w:r>
      <w:r w:rsidRPr="00A02F77">
        <w:rPr>
          <w:rStyle w:val="apple-converted-space"/>
          <w:rFonts w:ascii="Times New Roman" w:hAnsi="Times New Roman" w:cs="Times New Roman"/>
          <w:sz w:val="24"/>
          <w:szCs w:val="24"/>
          <w:shd w:val="clear" w:color="auto" w:fill="FFFFFF"/>
        </w:rPr>
        <w:t> </w:t>
      </w:r>
      <w:hyperlink r:id="rId15" w:history="1">
        <w:r w:rsidRPr="00A02F77">
          <w:rPr>
            <w:rStyle w:val="Hyperlink"/>
            <w:rFonts w:ascii="Times New Roman" w:hAnsi="Times New Roman" w:cs="Times New Roman"/>
            <w:color w:val="auto"/>
            <w:sz w:val="24"/>
            <w:szCs w:val="24"/>
            <w:u w:val="none"/>
          </w:rPr>
          <w:t>management</w:t>
        </w:r>
      </w:hyperlink>
      <w:r w:rsidRPr="00A02F77">
        <w:rPr>
          <w:rStyle w:val="apple-converted-space"/>
          <w:rFonts w:ascii="Times New Roman" w:hAnsi="Times New Roman" w:cs="Times New Roman"/>
          <w:sz w:val="24"/>
          <w:szCs w:val="24"/>
          <w:shd w:val="clear" w:color="auto" w:fill="FFFFFF"/>
        </w:rPr>
        <w:t> </w:t>
      </w:r>
      <w:r w:rsidRPr="00A02F77">
        <w:rPr>
          <w:rFonts w:ascii="Times New Roman" w:hAnsi="Times New Roman" w:cs="Times New Roman"/>
          <w:sz w:val="24"/>
          <w:szCs w:val="24"/>
          <w:shd w:val="clear" w:color="auto" w:fill="FFFFFF"/>
        </w:rPr>
        <w:t>of</w:t>
      </w:r>
      <w:r w:rsidR="00E0633F" w:rsidRPr="00A02F77">
        <w:rPr>
          <w:rFonts w:ascii="Times New Roman" w:hAnsi="Times New Roman" w:cs="Times New Roman"/>
          <w:sz w:val="24"/>
          <w:szCs w:val="24"/>
          <w:shd w:val="clear" w:color="auto" w:fill="FFFFFF"/>
        </w:rPr>
        <w:t xml:space="preserve"> </w:t>
      </w:r>
      <w:r w:rsidRPr="00A02F77">
        <w:rPr>
          <w:rFonts w:ascii="Times New Roman" w:hAnsi="Times New Roman" w:cs="Times New Roman"/>
          <w:sz w:val="24"/>
          <w:szCs w:val="24"/>
          <w:shd w:val="clear" w:color="auto" w:fill="FFFFFF"/>
        </w:rPr>
        <w:t>a</w:t>
      </w:r>
      <w:r w:rsidRPr="00A02F77">
        <w:rPr>
          <w:rStyle w:val="apple-converted-space"/>
          <w:rFonts w:ascii="Times New Roman" w:hAnsi="Times New Roman" w:cs="Times New Roman"/>
          <w:sz w:val="24"/>
          <w:szCs w:val="24"/>
          <w:shd w:val="clear" w:color="auto" w:fill="FFFFFF"/>
        </w:rPr>
        <w:t> </w:t>
      </w:r>
      <w:hyperlink r:id="rId16" w:history="1">
        <w:r w:rsidRPr="00A02F77">
          <w:rPr>
            <w:rStyle w:val="Hyperlink"/>
            <w:rFonts w:ascii="Times New Roman" w:hAnsi="Times New Roman" w:cs="Times New Roman"/>
            <w:color w:val="auto"/>
            <w:sz w:val="24"/>
            <w:szCs w:val="24"/>
            <w:u w:val="none"/>
          </w:rPr>
          <w:t>business</w:t>
        </w:r>
      </w:hyperlink>
      <w:r w:rsidRPr="00A02F77">
        <w:rPr>
          <w:rStyle w:val="apple-converted-space"/>
          <w:rFonts w:ascii="Times New Roman" w:hAnsi="Times New Roman" w:cs="Times New Roman"/>
          <w:sz w:val="24"/>
          <w:szCs w:val="24"/>
          <w:shd w:val="clear" w:color="auto" w:fill="FFFFFF"/>
        </w:rPr>
        <w:t> </w:t>
      </w:r>
      <w:r w:rsidRPr="00A02F77">
        <w:rPr>
          <w:rFonts w:ascii="Times New Roman" w:hAnsi="Times New Roman" w:cs="Times New Roman"/>
          <w:sz w:val="24"/>
          <w:szCs w:val="24"/>
          <w:shd w:val="clear" w:color="auto" w:fill="FFFFFF"/>
        </w:rPr>
        <w:t>or other</w:t>
      </w:r>
      <w:r w:rsidRPr="00A02F77">
        <w:rPr>
          <w:rStyle w:val="apple-converted-space"/>
          <w:rFonts w:ascii="Times New Roman" w:hAnsi="Times New Roman" w:cs="Times New Roman"/>
          <w:sz w:val="24"/>
          <w:szCs w:val="24"/>
          <w:shd w:val="clear" w:color="auto" w:fill="FFFFFF"/>
        </w:rPr>
        <w:t> </w:t>
      </w:r>
      <w:hyperlink r:id="rId17" w:history="1">
        <w:r w:rsidRPr="00A02F77">
          <w:rPr>
            <w:rStyle w:val="Hyperlink"/>
            <w:rFonts w:ascii="Times New Roman" w:hAnsi="Times New Roman" w:cs="Times New Roman"/>
            <w:color w:val="auto"/>
            <w:sz w:val="24"/>
            <w:szCs w:val="24"/>
            <w:u w:val="none"/>
          </w:rPr>
          <w:t>organization</w:t>
        </w:r>
      </w:hyperlink>
      <w:r w:rsidRPr="00A02F77">
        <w:rPr>
          <w:rFonts w:ascii="Times New Roman" w:hAnsi="Times New Roman" w:cs="Times New Roman"/>
          <w:sz w:val="24"/>
          <w:szCs w:val="24"/>
          <w:shd w:val="clear" w:color="auto" w:fill="FFFFFF"/>
        </w:rPr>
        <w:t xml:space="preserve">. </w:t>
      </w:r>
      <w:r w:rsidRPr="00A02F77">
        <w:rPr>
          <w:rFonts w:ascii="Times New Roman" w:eastAsia="Times New Roman" w:hAnsi="Times New Roman" w:cs="Times New Roman"/>
          <w:sz w:val="24"/>
          <w:szCs w:val="24"/>
        </w:rPr>
        <w:t xml:space="preserve">Stakeholder theory suggests that the purpose of </w:t>
      </w:r>
      <w:r w:rsidR="00BC46A5" w:rsidRPr="00A02F77">
        <w:rPr>
          <w:rFonts w:ascii="Times New Roman" w:eastAsia="Times New Roman" w:hAnsi="Times New Roman" w:cs="Times New Roman"/>
          <w:sz w:val="24"/>
          <w:szCs w:val="24"/>
        </w:rPr>
        <w:t>any</w:t>
      </w:r>
      <w:r w:rsidRPr="00A02F77">
        <w:rPr>
          <w:rFonts w:ascii="Times New Roman" w:eastAsia="Times New Roman" w:hAnsi="Times New Roman" w:cs="Times New Roman"/>
          <w:sz w:val="24"/>
          <w:szCs w:val="24"/>
        </w:rPr>
        <w:t xml:space="preserve"> business is to create as much value as possible for stakeholders. In order to succeed and be sustainable over time, executives must keep the interests of customers, suppliers, employees, communities and shareholders aligned and going in the same direction. Innovation to keep these interests aligned is more important than the easy strategy of trading off the interests of stakeholders against each other. Hence, by managing for stakeholders, executives will also create as much value as possible for shareholders and other financiers (Freeman, 1984).</w:t>
      </w:r>
      <w:r w:rsidRPr="00A02F77">
        <w:rPr>
          <w:rFonts w:ascii="Times New Roman" w:hAnsi="Times New Roman" w:cs="Times New Roman"/>
          <w:sz w:val="24"/>
          <w:szCs w:val="24"/>
        </w:rPr>
        <w:t>The stakeholder theory emphasizes accounting for and pursuing the aspirations of the local stakeholders by attempting to attain the highest quality and efficiency at a price people are willing to pay. The requirement of the stakeholder theory is that officials should obtain economic, efficient and effective services so as to respond to local stakeholders.</w:t>
      </w:r>
    </w:p>
    <w:p w:rsidR="00044429"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Procurement planning (a component of procurement management process) and service delivery are both aspects of organizational structure and user satisfaction resulting from quality and </w:t>
      </w:r>
      <w:r w:rsidRPr="00A02F77">
        <w:rPr>
          <w:rFonts w:ascii="Times New Roman" w:hAnsi="Times New Roman" w:cs="Times New Roman"/>
          <w:sz w:val="24"/>
          <w:szCs w:val="24"/>
        </w:rPr>
        <w:lastRenderedPageBreak/>
        <w:t xml:space="preserve">efficiency. </w:t>
      </w:r>
      <w:r w:rsidR="00BC46A5" w:rsidRPr="00A02F77">
        <w:rPr>
          <w:rFonts w:ascii="Times New Roman" w:hAnsi="Times New Roman" w:cs="Times New Roman"/>
          <w:sz w:val="24"/>
          <w:szCs w:val="24"/>
        </w:rPr>
        <w:t>In this case, the stakeholder theory serves to explain</w:t>
      </w:r>
      <w:r w:rsidRPr="00A02F77">
        <w:rPr>
          <w:rFonts w:ascii="Times New Roman" w:hAnsi="Times New Roman" w:cs="Times New Roman"/>
          <w:sz w:val="24"/>
          <w:szCs w:val="24"/>
        </w:rPr>
        <w:t xml:space="preserve"> the relationship between the PDE and the service provider. </w:t>
      </w:r>
      <w:r w:rsidR="00BC46A5" w:rsidRPr="00A02F77">
        <w:rPr>
          <w:rFonts w:ascii="Times New Roman" w:hAnsi="Times New Roman" w:cs="Times New Roman"/>
          <w:sz w:val="24"/>
          <w:szCs w:val="24"/>
        </w:rPr>
        <w:t>While</w:t>
      </w:r>
      <w:r w:rsidRPr="00A02F77">
        <w:rPr>
          <w:rFonts w:ascii="Times New Roman" w:hAnsi="Times New Roman" w:cs="Times New Roman"/>
          <w:sz w:val="24"/>
          <w:szCs w:val="24"/>
        </w:rPr>
        <w:t xml:space="preserve"> the PDE expects the supplier to deliver the right way and quality goods/services, the supplier expects timely payment.</w:t>
      </w:r>
    </w:p>
    <w:p w:rsidR="00044429"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In the public contract management process, the rights and interests of both the Government (through PDE) and the service providers are guaranteed and safeguarded. The Government strategizes to achieve effective service delivery and efficient use of limited resources through contract obligations that bind the two parties.</w:t>
      </w:r>
      <w:bookmarkStart w:id="40" w:name="_Toc496440630"/>
    </w:p>
    <w:p w:rsidR="00044429" w:rsidRPr="00A02F77" w:rsidRDefault="00513DBB" w:rsidP="009473FC">
      <w:pPr>
        <w:pStyle w:val="Heading4"/>
        <w:spacing w:line="480" w:lineRule="auto"/>
        <w:jc w:val="both"/>
        <w:rPr>
          <w:rFonts w:ascii="Times New Roman" w:hAnsi="Times New Roman" w:cs="Times New Roman"/>
          <w:i w:val="0"/>
          <w:color w:val="auto"/>
          <w:sz w:val="24"/>
          <w:szCs w:val="24"/>
        </w:rPr>
      </w:pPr>
      <w:r w:rsidRPr="00A02F77">
        <w:rPr>
          <w:rFonts w:ascii="Times New Roman" w:hAnsi="Times New Roman" w:cs="Times New Roman"/>
          <w:i w:val="0"/>
          <w:color w:val="auto"/>
          <w:sz w:val="24"/>
          <w:szCs w:val="24"/>
        </w:rPr>
        <w:t>1.2.2.1 T</w:t>
      </w:r>
      <w:r w:rsidR="00044429" w:rsidRPr="00A02F77">
        <w:rPr>
          <w:rFonts w:ascii="Times New Roman" w:eastAsiaTheme="minorHAnsi" w:hAnsi="Times New Roman" w:cs="Times New Roman"/>
          <w:i w:val="0"/>
          <w:color w:val="auto"/>
          <w:sz w:val="24"/>
          <w:szCs w:val="24"/>
        </w:rPr>
        <w:t>he Principal-</w:t>
      </w:r>
      <w:r w:rsidRPr="00A02F77">
        <w:rPr>
          <w:rFonts w:ascii="Times New Roman" w:eastAsiaTheme="minorHAnsi" w:hAnsi="Times New Roman" w:cs="Times New Roman"/>
          <w:i w:val="0"/>
          <w:color w:val="auto"/>
          <w:sz w:val="24"/>
          <w:szCs w:val="24"/>
        </w:rPr>
        <w:t>Agency Theory</w:t>
      </w:r>
      <w:bookmarkEnd w:id="40"/>
    </w:p>
    <w:p w:rsidR="00044429" w:rsidRPr="00A02F77" w:rsidRDefault="00BC46A5"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According to Jensen and Meckling (1976), in a</w:t>
      </w:r>
      <w:r w:rsidR="00044429" w:rsidRPr="00A02F77">
        <w:rPr>
          <w:rFonts w:ascii="Times New Roman" w:hAnsi="Times New Roman" w:cs="Times New Roman"/>
          <w:sz w:val="24"/>
          <w:szCs w:val="24"/>
        </w:rPr>
        <w:t xml:space="preserve"> Principal-</w:t>
      </w:r>
      <w:r w:rsidR="00513DBB" w:rsidRPr="00A02F77">
        <w:rPr>
          <w:rFonts w:ascii="Times New Roman" w:hAnsi="Times New Roman" w:cs="Times New Roman"/>
          <w:sz w:val="24"/>
          <w:szCs w:val="24"/>
        </w:rPr>
        <w:t>Agency relationship</w:t>
      </w:r>
      <w:r w:rsidRPr="00A02F77">
        <w:rPr>
          <w:rFonts w:ascii="Times New Roman" w:hAnsi="Times New Roman" w:cs="Times New Roman"/>
          <w:sz w:val="24"/>
          <w:szCs w:val="24"/>
        </w:rPr>
        <w:t xml:space="preserve">, one of the parties to the relationship engages the other to perform a given service on their behalf. In this case, the service involves some form of delegation of decision making authority to the agent. </w:t>
      </w:r>
    </w:p>
    <w:p w:rsidR="00044429" w:rsidRPr="00A02F77" w:rsidRDefault="00044429"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The </w:t>
      </w:r>
      <w:r w:rsidR="009A5E61" w:rsidRPr="00A02F77">
        <w:rPr>
          <w:rFonts w:ascii="Times New Roman" w:hAnsi="Times New Roman" w:cs="Times New Roman"/>
          <w:sz w:val="24"/>
          <w:szCs w:val="24"/>
        </w:rPr>
        <w:t xml:space="preserve">theory </w:t>
      </w:r>
      <w:r w:rsidR="00BC46A5" w:rsidRPr="00A02F77">
        <w:rPr>
          <w:rFonts w:ascii="Times New Roman" w:hAnsi="Times New Roman" w:cs="Times New Roman"/>
          <w:sz w:val="24"/>
          <w:szCs w:val="24"/>
        </w:rPr>
        <w:t>further seeks to create a favourable</w:t>
      </w:r>
      <w:r w:rsidR="00513DBB" w:rsidRPr="00A02F77">
        <w:rPr>
          <w:rFonts w:ascii="Times New Roman" w:hAnsi="Times New Roman" w:cs="Times New Roman"/>
          <w:sz w:val="24"/>
          <w:szCs w:val="24"/>
        </w:rPr>
        <w:t xml:space="preserve"> balance between competency and rewards (incentives). In this theory, there are two parties involved</w:t>
      </w:r>
      <w:r w:rsidR="00BC46A5" w:rsidRPr="00A02F77">
        <w:rPr>
          <w:rFonts w:ascii="Times New Roman" w:hAnsi="Times New Roman" w:cs="Times New Roman"/>
          <w:sz w:val="24"/>
          <w:szCs w:val="24"/>
        </w:rPr>
        <w:t>;</w:t>
      </w:r>
      <w:r w:rsidR="00513DBB" w:rsidRPr="00A02F77">
        <w:rPr>
          <w:rFonts w:ascii="Times New Roman" w:hAnsi="Times New Roman" w:cs="Times New Roman"/>
          <w:sz w:val="24"/>
          <w:szCs w:val="24"/>
        </w:rPr>
        <w:t xml:space="preserve"> the Principal and the Agent. In the Local Government Procurement Management system, the Principals are the Procuring and Disposing Entities (PDEs); and the Agents are the Suppliers or those entities contracted to provide services, goods or works for/and or on behalf of the Local Governments (LGs). The underlyi</w:t>
      </w:r>
      <w:r w:rsidRPr="00A02F77">
        <w:rPr>
          <w:rFonts w:ascii="Times New Roman" w:hAnsi="Times New Roman" w:cs="Times New Roman"/>
          <w:sz w:val="24"/>
          <w:szCs w:val="24"/>
        </w:rPr>
        <w:t>ng principle of the Principal-</w:t>
      </w:r>
      <w:r w:rsidR="00513DBB" w:rsidRPr="00A02F77">
        <w:rPr>
          <w:rFonts w:ascii="Times New Roman" w:hAnsi="Times New Roman" w:cs="Times New Roman"/>
          <w:sz w:val="24"/>
          <w:szCs w:val="24"/>
        </w:rPr>
        <w:t>Agency theory is that there should be a clear understanding of the needs of the Principal, and the ability of the agent to meet these needs completely (Chiappori, 2002).</w:t>
      </w:r>
    </w:p>
    <w:p w:rsidR="00044429"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The PPDA Act 2003 requires that all PDEs, both the Local Governments (LGs) and Central Government (CG) entities, should make Procurement Plans to reflect the approved budgets. The PDE, the presumed principal, needs to come up with specifications of goods, services or works </w:t>
      </w:r>
      <w:r w:rsidRPr="00A02F77">
        <w:rPr>
          <w:rFonts w:ascii="Times New Roman" w:hAnsi="Times New Roman" w:cs="Times New Roman"/>
          <w:sz w:val="24"/>
          <w:szCs w:val="24"/>
        </w:rPr>
        <w:lastRenderedPageBreak/>
        <w:t xml:space="preserve">under contract obligations. The prospective service provider, the presumed Agent, </w:t>
      </w:r>
      <w:r w:rsidR="00BC46A5" w:rsidRPr="00A02F77">
        <w:rPr>
          <w:rFonts w:ascii="Times New Roman" w:hAnsi="Times New Roman" w:cs="Times New Roman"/>
          <w:sz w:val="24"/>
          <w:szCs w:val="24"/>
        </w:rPr>
        <w:t xml:space="preserve">is </w:t>
      </w:r>
      <w:r w:rsidRPr="00A02F77">
        <w:rPr>
          <w:rFonts w:ascii="Times New Roman" w:hAnsi="Times New Roman" w:cs="Times New Roman"/>
          <w:sz w:val="24"/>
          <w:szCs w:val="24"/>
        </w:rPr>
        <w:t xml:space="preserve">on the other hand required to provide information on their ability to meet the specifications of the PDEs. The duty to verify this information provided by the agents lies with the principal. To ascertain the objectives of the contract obligation, the Agent needs to have </w:t>
      </w:r>
      <w:r w:rsidR="00BC46A5" w:rsidRPr="00A02F77">
        <w:rPr>
          <w:rFonts w:ascii="Times New Roman" w:hAnsi="Times New Roman" w:cs="Times New Roman"/>
          <w:sz w:val="24"/>
          <w:szCs w:val="24"/>
        </w:rPr>
        <w:t xml:space="preserve">a </w:t>
      </w:r>
      <w:r w:rsidRPr="00A02F77">
        <w:rPr>
          <w:rFonts w:ascii="Times New Roman" w:hAnsi="Times New Roman" w:cs="Times New Roman"/>
          <w:sz w:val="24"/>
          <w:szCs w:val="24"/>
        </w:rPr>
        <w:t>high degree of trust in the principal.</w:t>
      </w:r>
    </w:p>
    <w:p w:rsidR="00044429"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T</w:t>
      </w:r>
      <w:r w:rsidR="00044429" w:rsidRPr="00A02F77">
        <w:rPr>
          <w:rFonts w:ascii="Times New Roman" w:hAnsi="Times New Roman" w:cs="Times New Roman"/>
          <w:sz w:val="24"/>
          <w:szCs w:val="24"/>
        </w:rPr>
        <w:t>he relevance of the Principal-</w:t>
      </w:r>
      <w:r w:rsidRPr="00A02F77">
        <w:rPr>
          <w:rFonts w:ascii="Times New Roman" w:hAnsi="Times New Roman" w:cs="Times New Roman"/>
          <w:sz w:val="24"/>
          <w:szCs w:val="24"/>
        </w:rPr>
        <w:t xml:space="preserve">Agency theory is entrenched in the emphasis on strategic planning highlighted in </w:t>
      </w:r>
      <w:r w:rsidR="00BC46A5" w:rsidRPr="00A02F77">
        <w:rPr>
          <w:rFonts w:ascii="Times New Roman" w:hAnsi="Times New Roman" w:cs="Times New Roman"/>
          <w:sz w:val="24"/>
          <w:szCs w:val="24"/>
        </w:rPr>
        <w:t xml:space="preserve">the </w:t>
      </w:r>
      <w:r w:rsidRPr="00A02F77">
        <w:rPr>
          <w:rFonts w:ascii="Times New Roman" w:hAnsi="Times New Roman" w:cs="Times New Roman"/>
          <w:sz w:val="24"/>
          <w:szCs w:val="24"/>
        </w:rPr>
        <w:t xml:space="preserve">procurement processes. A well planned procurement </w:t>
      </w:r>
      <w:r w:rsidR="00BC46A5" w:rsidRPr="00A02F77">
        <w:rPr>
          <w:rFonts w:ascii="Times New Roman" w:hAnsi="Times New Roman" w:cs="Times New Roman"/>
          <w:sz w:val="24"/>
          <w:szCs w:val="24"/>
        </w:rPr>
        <w:t>is one that is clearly</w:t>
      </w:r>
      <w:r w:rsidRPr="00A02F77">
        <w:rPr>
          <w:rFonts w:ascii="Times New Roman" w:hAnsi="Times New Roman" w:cs="Times New Roman"/>
          <w:sz w:val="24"/>
          <w:szCs w:val="24"/>
        </w:rPr>
        <w:t xml:space="preserve"> defined in the contract</w:t>
      </w:r>
      <w:r w:rsidR="00BC46A5" w:rsidRPr="00A02F77">
        <w:rPr>
          <w:rFonts w:ascii="Times New Roman" w:hAnsi="Times New Roman" w:cs="Times New Roman"/>
          <w:sz w:val="24"/>
          <w:szCs w:val="24"/>
        </w:rPr>
        <w:t>. In this case</w:t>
      </w:r>
      <w:r w:rsidRPr="00A02F77">
        <w:rPr>
          <w:rFonts w:ascii="Times New Roman" w:hAnsi="Times New Roman" w:cs="Times New Roman"/>
          <w:sz w:val="24"/>
          <w:szCs w:val="24"/>
        </w:rPr>
        <w:t xml:space="preserve">, the principal (PDE) and the agent (Supplier or service providers) find it easier to meet their respective obligations in the contract agreement, </w:t>
      </w:r>
      <w:r w:rsidR="00BC46A5" w:rsidRPr="00A02F77">
        <w:rPr>
          <w:rFonts w:ascii="Times New Roman" w:hAnsi="Times New Roman" w:cs="Times New Roman"/>
          <w:sz w:val="24"/>
          <w:szCs w:val="24"/>
        </w:rPr>
        <w:t>leading to</w:t>
      </w:r>
      <w:r w:rsidR="004B40F5" w:rsidRPr="00A02F77">
        <w:rPr>
          <w:rFonts w:ascii="Times New Roman" w:hAnsi="Times New Roman" w:cs="Times New Roman"/>
          <w:sz w:val="24"/>
          <w:szCs w:val="24"/>
        </w:rPr>
        <w:t xml:space="preserve"> </w:t>
      </w:r>
      <w:r w:rsidRPr="00A02F77">
        <w:rPr>
          <w:rFonts w:ascii="Times New Roman" w:hAnsi="Times New Roman" w:cs="Times New Roman"/>
          <w:sz w:val="24"/>
          <w:szCs w:val="24"/>
        </w:rPr>
        <w:t>timely execution of the contract.</w:t>
      </w:r>
      <w:bookmarkStart w:id="41" w:name="_Toc496440631"/>
    </w:p>
    <w:p w:rsidR="00044429" w:rsidRPr="00A02F77" w:rsidRDefault="00D026C3" w:rsidP="009473FC">
      <w:pPr>
        <w:pStyle w:val="Heading3"/>
        <w:spacing w:line="480" w:lineRule="auto"/>
        <w:jc w:val="both"/>
        <w:rPr>
          <w:rFonts w:ascii="Times New Roman" w:hAnsi="Times New Roman" w:cs="Times New Roman"/>
          <w:color w:val="auto"/>
          <w:sz w:val="24"/>
          <w:szCs w:val="24"/>
        </w:rPr>
      </w:pPr>
      <w:bookmarkStart w:id="42" w:name="_Toc504905625"/>
      <w:bookmarkStart w:id="43" w:name="_Toc505678607"/>
      <w:r w:rsidRPr="00A02F77">
        <w:rPr>
          <w:rFonts w:ascii="Times New Roman" w:hAnsi="Times New Roman" w:cs="Times New Roman"/>
          <w:color w:val="auto"/>
          <w:sz w:val="24"/>
          <w:szCs w:val="24"/>
        </w:rPr>
        <w:t>1.2</w:t>
      </w:r>
      <w:r w:rsidR="00044429" w:rsidRPr="00A02F77">
        <w:rPr>
          <w:rFonts w:ascii="Times New Roman" w:hAnsi="Times New Roman" w:cs="Times New Roman"/>
          <w:color w:val="auto"/>
          <w:sz w:val="24"/>
          <w:szCs w:val="24"/>
        </w:rPr>
        <w:t xml:space="preserve">.3 </w:t>
      </w:r>
      <w:r w:rsidR="00513DBB" w:rsidRPr="00A02F77">
        <w:rPr>
          <w:rFonts w:ascii="Times New Roman" w:hAnsi="Times New Roman" w:cs="Times New Roman"/>
          <w:color w:val="auto"/>
          <w:sz w:val="24"/>
          <w:szCs w:val="24"/>
        </w:rPr>
        <w:t>Conceptual Background</w:t>
      </w:r>
      <w:bookmarkEnd w:id="41"/>
      <w:bookmarkEnd w:id="42"/>
      <w:bookmarkEnd w:id="43"/>
    </w:p>
    <w:p w:rsidR="00044429" w:rsidRPr="00A02F77" w:rsidRDefault="00BC46A5" w:rsidP="009473FC">
      <w:pPr>
        <w:spacing w:after="240" w:line="480" w:lineRule="auto"/>
        <w:jc w:val="both"/>
        <w:rPr>
          <w:rFonts w:ascii="Times New Roman" w:hAnsi="Times New Roman" w:cs="Times New Roman"/>
          <w:sz w:val="24"/>
          <w:szCs w:val="24"/>
        </w:rPr>
      </w:pPr>
      <w:r w:rsidRPr="00A02F77">
        <w:rPr>
          <w:rFonts w:ascii="Times New Roman" w:eastAsia="Times New Roman" w:hAnsi="Times New Roman" w:cs="Times New Roman"/>
          <w:sz w:val="24"/>
          <w:szCs w:val="24"/>
        </w:rPr>
        <w:t xml:space="preserve">Two main concepts were considered for this study; </w:t>
      </w:r>
      <w:r w:rsidR="00513DBB" w:rsidRPr="00A02F77">
        <w:rPr>
          <w:rFonts w:ascii="Times New Roman" w:eastAsia="Times New Roman" w:hAnsi="Times New Roman" w:cs="Times New Roman"/>
          <w:sz w:val="24"/>
          <w:szCs w:val="24"/>
        </w:rPr>
        <w:t xml:space="preserve">procurement planning and service delivery. The concept of Procurement Planning in the field of Procurement Management is gaining momentum in terms of recognition, both in the Private and Public Sectors as a critical Management function that helps organizations make optimal use of </w:t>
      </w:r>
      <w:r w:rsidRPr="00A02F77">
        <w:rPr>
          <w:rFonts w:ascii="Times New Roman" w:eastAsia="Times New Roman" w:hAnsi="Times New Roman" w:cs="Times New Roman"/>
          <w:sz w:val="24"/>
          <w:szCs w:val="24"/>
        </w:rPr>
        <w:t xml:space="preserve">available </w:t>
      </w:r>
      <w:r w:rsidR="00513DBB" w:rsidRPr="00A02F77">
        <w:rPr>
          <w:rFonts w:ascii="Times New Roman" w:eastAsia="Times New Roman" w:hAnsi="Times New Roman" w:cs="Times New Roman"/>
          <w:sz w:val="24"/>
          <w:szCs w:val="24"/>
        </w:rPr>
        <w:t>resources in the acquisition of works, supplies and services.</w:t>
      </w:r>
    </w:p>
    <w:p w:rsidR="00CC2857" w:rsidRPr="00A02F77" w:rsidRDefault="00CC2857"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Planning entails defining the goals of an organisation, developing a clear definition of the goals of the organisation and coming up with an all-encompassing strategy for achieving the set goals as well as a plan for integration and coordination of the necessary activities (Robbins, 2001). The function and concept of planning is the basis for the entire field of management. Once planning has been effectively conceived and implemented, it can facilitate extraction, distribution and allocation of resources (James, 2004). In general, planning helps in gathering, evaluation and </w:t>
      </w:r>
      <w:r w:rsidRPr="00A02F77">
        <w:rPr>
          <w:rFonts w:ascii="Times New Roman" w:hAnsi="Times New Roman" w:cs="Times New Roman"/>
          <w:sz w:val="24"/>
          <w:szCs w:val="24"/>
        </w:rPr>
        <w:lastRenderedPageBreak/>
        <w:t xml:space="preserve">interpretation of data and information that is considered essential, in an effort to come up with knowledge that is of relevance in as far as policy decision making is concerned (Leenders and Lisa, 2000). Saunders (1997) also argues that quality, delivery, cost and flexibility are key measures of procurement planning which can impact on the organisation’s competitiveness. </w:t>
      </w:r>
    </w:p>
    <w:p w:rsidR="00200E7A" w:rsidRPr="00A02F77" w:rsidRDefault="00200E7A"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A procurement plan, according to Thai (2004), is the instrument used in budget implementation of the budget, which should be prepared by the User Departments, with intent to avoid excesses and see to it that procurement is only effected if there are necessary funds to pay for what is being procured. The implication here is that the different procurement plans need to be properly assimilated into the entire process of budgeting and premised on the budget in compliance with the laws of procurement. </w:t>
      </w:r>
    </w:p>
    <w:p w:rsidR="00200E7A" w:rsidRPr="00A02F77" w:rsidRDefault="00200E7A"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Procurement planning is therefore the process that companies use to plan activities for a specific time frame, adopted by organisations to plan for activities of purchasing over a specified period of time.  The</w:t>
      </w:r>
      <w:r w:rsidR="004B40F5" w:rsidRPr="00A02F77">
        <w:rPr>
          <w:rFonts w:ascii="Times New Roman" w:hAnsi="Times New Roman" w:cs="Times New Roman"/>
          <w:sz w:val="24"/>
          <w:szCs w:val="24"/>
        </w:rPr>
        <w:t xml:space="preserve"> </w:t>
      </w:r>
      <w:r w:rsidRPr="00A02F77">
        <w:rPr>
          <w:rFonts w:ascii="Times New Roman" w:hAnsi="Times New Roman" w:cs="Times New Roman"/>
          <w:sz w:val="24"/>
          <w:szCs w:val="24"/>
        </w:rPr>
        <w:t>gist of procurement planning is that when planning is done in advance, it can facilitate cost minimization, ensure efficient operations, and consequently enhance profitability (Thai, 2004).</w:t>
      </w:r>
    </w:p>
    <w:p w:rsidR="00044429"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eastAsia="Times New Roman" w:hAnsi="Times New Roman" w:cs="Times New Roman"/>
          <w:sz w:val="24"/>
          <w:szCs w:val="24"/>
        </w:rPr>
        <w:t xml:space="preserve">The second concept </w:t>
      </w:r>
      <w:r w:rsidR="00BC46A5" w:rsidRPr="00A02F77">
        <w:rPr>
          <w:rFonts w:ascii="Times New Roman" w:eastAsia="Times New Roman" w:hAnsi="Times New Roman" w:cs="Times New Roman"/>
          <w:sz w:val="24"/>
          <w:szCs w:val="24"/>
        </w:rPr>
        <w:t>in this study was</w:t>
      </w:r>
      <w:r w:rsidR="004B40F5" w:rsidRPr="00A02F77">
        <w:rPr>
          <w:rFonts w:ascii="Times New Roman" w:eastAsia="Times New Roman" w:hAnsi="Times New Roman" w:cs="Times New Roman"/>
          <w:sz w:val="24"/>
          <w:szCs w:val="24"/>
        </w:rPr>
        <w:t xml:space="preserve"> </w:t>
      </w:r>
      <w:r w:rsidR="00BC46A5" w:rsidRPr="00A02F77">
        <w:rPr>
          <w:rFonts w:ascii="Times New Roman" w:eastAsia="Times New Roman" w:hAnsi="Times New Roman" w:cs="Times New Roman"/>
          <w:sz w:val="24"/>
          <w:szCs w:val="24"/>
        </w:rPr>
        <w:t>‘</w:t>
      </w:r>
      <w:r w:rsidRPr="00A02F77">
        <w:rPr>
          <w:rFonts w:ascii="Times New Roman" w:eastAsia="Times New Roman" w:hAnsi="Times New Roman" w:cs="Times New Roman"/>
          <w:sz w:val="24"/>
          <w:szCs w:val="24"/>
        </w:rPr>
        <w:t>service delivery</w:t>
      </w:r>
      <w:r w:rsidR="00BC46A5" w:rsidRPr="00A02F77">
        <w:rPr>
          <w:rFonts w:ascii="Times New Roman" w:eastAsia="Times New Roman" w:hAnsi="Times New Roman" w:cs="Times New Roman"/>
          <w:sz w:val="24"/>
          <w:szCs w:val="24"/>
        </w:rPr>
        <w:t>’</w:t>
      </w:r>
      <w:r w:rsidRPr="00A02F77">
        <w:rPr>
          <w:rFonts w:ascii="Times New Roman" w:eastAsia="Times New Roman" w:hAnsi="Times New Roman" w:cs="Times New Roman"/>
          <w:sz w:val="24"/>
          <w:szCs w:val="24"/>
        </w:rPr>
        <w:t xml:space="preserve">. A service is </w:t>
      </w:r>
      <w:r w:rsidR="00BC46A5" w:rsidRPr="00A02F77">
        <w:rPr>
          <w:rFonts w:ascii="Times New Roman" w:eastAsia="Times New Roman" w:hAnsi="Times New Roman" w:cs="Times New Roman"/>
          <w:sz w:val="24"/>
          <w:szCs w:val="24"/>
        </w:rPr>
        <w:t>what</w:t>
      </w:r>
      <w:r w:rsidRPr="00A02F77">
        <w:rPr>
          <w:rFonts w:ascii="Times New Roman" w:eastAsia="Times New Roman" w:hAnsi="Times New Roman" w:cs="Times New Roman"/>
          <w:sz w:val="24"/>
          <w:szCs w:val="24"/>
        </w:rPr>
        <w:t xml:space="preserve"> the public needs, such as transport, communications facilities, hospitals, or energy supplies, which are provided in a planned and organized way by the government or an official body. Service delivery is therefore a practice of providing the resources that the public or citizens need on time by a body or a service provider (Reverso Dictionary, n.d). </w:t>
      </w:r>
      <w:r w:rsidR="00BC46A5" w:rsidRPr="00A02F77">
        <w:rPr>
          <w:rFonts w:ascii="Times New Roman" w:eastAsia="Times New Roman" w:hAnsi="Times New Roman" w:cs="Times New Roman"/>
          <w:sz w:val="24"/>
          <w:szCs w:val="24"/>
        </w:rPr>
        <w:t xml:space="preserve">A service </w:t>
      </w:r>
      <w:r w:rsidRPr="00A02F77">
        <w:rPr>
          <w:rFonts w:ascii="Times New Roman" w:eastAsia="Times New Roman" w:hAnsi="Times New Roman" w:cs="Times New Roman"/>
          <w:sz w:val="24"/>
          <w:szCs w:val="24"/>
        </w:rPr>
        <w:t xml:space="preserve">Provider delivers or provides services according to the terms of service level agreements for the procurement service (CIPS Australia, 2005). According to Telgen (2007), service delivery in the service setting is measured in terms of the </w:t>
      </w:r>
      <w:r w:rsidRPr="00A02F77">
        <w:rPr>
          <w:rFonts w:ascii="Times New Roman" w:eastAsia="Times New Roman" w:hAnsi="Times New Roman" w:cs="Times New Roman"/>
          <w:sz w:val="24"/>
          <w:szCs w:val="24"/>
        </w:rPr>
        <w:lastRenderedPageBreak/>
        <w:t>quality of services, the time of delivery of service, number of complaints from users, and the level of satisfaction of users among others.</w:t>
      </w:r>
    </w:p>
    <w:p w:rsidR="00044429"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Johan (2006)</w:t>
      </w:r>
      <w:r w:rsidR="00BC46A5" w:rsidRPr="00A02F77">
        <w:rPr>
          <w:rFonts w:ascii="Times New Roman" w:hAnsi="Times New Roman" w:cs="Times New Roman"/>
          <w:sz w:val="24"/>
          <w:szCs w:val="24"/>
        </w:rPr>
        <w:t xml:space="preserve"> in an effort to emphasise the importance of service improvement argued that one who </w:t>
      </w:r>
      <w:r w:rsidRPr="00A02F77">
        <w:rPr>
          <w:rFonts w:ascii="Times New Roman" w:hAnsi="Times New Roman" w:cs="Times New Roman"/>
          <w:sz w:val="24"/>
          <w:szCs w:val="24"/>
        </w:rPr>
        <w:t>fails to plan for service delivery, plans to fail delivering services to the public</w:t>
      </w:r>
      <w:r w:rsidR="00BC46A5" w:rsidRPr="00A02F77">
        <w:rPr>
          <w:rFonts w:ascii="Times New Roman" w:hAnsi="Times New Roman" w:cs="Times New Roman"/>
          <w:sz w:val="24"/>
          <w:szCs w:val="24"/>
        </w:rPr>
        <w:t xml:space="preserve">. </w:t>
      </w:r>
      <w:r w:rsidR="00200E7A" w:rsidRPr="00A02F77">
        <w:rPr>
          <w:rFonts w:ascii="Times New Roman" w:hAnsi="Times New Roman" w:cs="Times New Roman"/>
          <w:sz w:val="24"/>
          <w:szCs w:val="24"/>
        </w:rPr>
        <w:t xml:space="preserve">In a similar view, </w:t>
      </w:r>
      <w:r w:rsidRPr="00A02F77">
        <w:rPr>
          <w:rFonts w:ascii="Times New Roman" w:hAnsi="Times New Roman" w:cs="Times New Roman"/>
          <w:sz w:val="24"/>
          <w:szCs w:val="24"/>
        </w:rPr>
        <w:t xml:space="preserve">Basheka (2004) argues </w:t>
      </w:r>
      <w:r w:rsidR="00200E7A" w:rsidRPr="00A02F77">
        <w:rPr>
          <w:rFonts w:ascii="Times New Roman" w:hAnsi="Times New Roman" w:cs="Times New Roman"/>
          <w:sz w:val="24"/>
          <w:szCs w:val="24"/>
        </w:rPr>
        <w:t xml:space="preserve">one of the main functions of procurement is procurement planning. He adds that the procurement function can facilitate effectiveness and overall success of local government operations and improved service delivery. Procurement planning is the basis for the entire process through which services in Local Governments are acquired </w:t>
      </w:r>
      <w:r w:rsidR="00044429" w:rsidRPr="00A02F77">
        <w:rPr>
          <w:rFonts w:ascii="Times New Roman" w:hAnsi="Times New Roman" w:cs="Times New Roman"/>
          <w:sz w:val="24"/>
          <w:szCs w:val="24"/>
        </w:rPr>
        <w:t>(Mawhood, 1983).</w:t>
      </w:r>
    </w:p>
    <w:p w:rsidR="004D1ACC"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Mullins (2003) </w:t>
      </w:r>
      <w:r w:rsidR="00200E7A" w:rsidRPr="00A02F77">
        <w:rPr>
          <w:rFonts w:ascii="Times New Roman" w:hAnsi="Times New Roman" w:cs="Times New Roman"/>
          <w:sz w:val="24"/>
          <w:szCs w:val="24"/>
        </w:rPr>
        <w:t xml:space="preserve">underscores the role of procurement planning in ensuring efficiency and effectiveness in service delivery. In fact, his study that was conducted in Kenya revealed that procurement planning is positively and significantly related to Local Government service delivery. </w:t>
      </w:r>
    </w:p>
    <w:p w:rsidR="00044429"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Mawhood (1983) </w:t>
      </w:r>
      <w:r w:rsidR="004D1ACC" w:rsidRPr="00A02F77">
        <w:rPr>
          <w:rFonts w:ascii="Times New Roman" w:hAnsi="Times New Roman" w:cs="Times New Roman"/>
          <w:sz w:val="24"/>
          <w:szCs w:val="24"/>
        </w:rPr>
        <w:t>noted that</w:t>
      </w:r>
      <w:r w:rsidRPr="00A02F77">
        <w:rPr>
          <w:rFonts w:ascii="Times New Roman" w:hAnsi="Times New Roman" w:cs="Times New Roman"/>
          <w:sz w:val="24"/>
          <w:szCs w:val="24"/>
        </w:rPr>
        <w:t xml:space="preserve"> effective procurement planning is </w:t>
      </w:r>
      <w:r w:rsidR="004D1ACC" w:rsidRPr="00A02F77">
        <w:rPr>
          <w:rFonts w:ascii="Times New Roman" w:hAnsi="Times New Roman" w:cs="Times New Roman"/>
          <w:sz w:val="24"/>
          <w:szCs w:val="24"/>
        </w:rPr>
        <w:t>essential</w:t>
      </w:r>
      <w:r w:rsidRPr="00A02F77">
        <w:rPr>
          <w:rFonts w:ascii="Times New Roman" w:hAnsi="Times New Roman" w:cs="Times New Roman"/>
          <w:sz w:val="24"/>
          <w:szCs w:val="24"/>
        </w:rPr>
        <w:t xml:space="preserve"> towards </w:t>
      </w:r>
      <w:r w:rsidR="004D1ACC" w:rsidRPr="00A02F77">
        <w:rPr>
          <w:rFonts w:ascii="Times New Roman" w:hAnsi="Times New Roman" w:cs="Times New Roman"/>
          <w:sz w:val="24"/>
          <w:szCs w:val="24"/>
        </w:rPr>
        <w:t xml:space="preserve">ensuring that the appropriate service is delivered and that there is optimization of service delivery. </w:t>
      </w:r>
      <w:r w:rsidRPr="00A02F77">
        <w:rPr>
          <w:rFonts w:ascii="Times New Roman" w:hAnsi="Times New Roman" w:cs="Times New Roman"/>
          <w:sz w:val="24"/>
          <w:szCs w:val="24"/>
        </w:rPr>
        <w:t>A procurement plan</w:t>
      </w:r>
      <w:r w:rsidR="004D1ACC" w:rsidRPr="00A02F77">
        <w:rPr>
          <w:rFonts w:ascii="Times New Roman" w:hAnsi="Times New Roman" w:cs="Times New Roman"/>
          <w:sz w:val="24"/>
          <w:szCs w:val="24"/>
        </w:rPr>
        <w:t xml:space="preserve"> therefore enables the procuring entities to achieve optimal value for expenditures on services delivered and as well facilitate identification of relevant issues pertaining to a particular procurement. </w:t>
      </w:r>
    </w:p>
    <w:p w:rsidR="00044429"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eastAsia="Times New Roman" w:hAnsi="Times New Roman" w:cs="Times New Roman"/>
          <w:sz w:val="24"/>
          <w:szCs w:val="24"/>
        </w:rPr>
        <w:t xml:space="preserve">Good procurement planning and informed decision making are essential to delivering successful results. Planning helps </w:t>
      </w:r>
      <w:r w:rsidR="00432BC8" w:rsidRPr="00A02F77">
        <w:rPr>
          <w:rFonts w:ascii="Times New Roman" w:eastAsia="Times New Roman" w:hAnsi="Times New Roman" w:cs="Times New Roman"/>
          <w:sz w:val="24"/>
          <w:szCs w:val="24"/>
        </w:rPr>
        <w:t xml:space="preserve">in the successful achievement of intended objectives and as well delivers </w:t>
      </w:r>
      <w:r w:rsidRPr="00A02F77">
        <w:rPr>
          <w:rFonts w:ascii="Times New Roman" w:eastAsia="Times New Roman" w:hAnsi="Times New Roman" w:cs="Times New Roman"/>
          <w:sz w:val="24"/>
          <w:szCs w:val="24"/>
        </w:rPr>
        <w:t>best value-for-money over the whole-of-life of the goods or services.</w:t>
      </w:r>
      <w:r w:rsidR="004B40F5" w:rsidRPr="00A02F77">
        <w:rPr>
          <w:rFonts w:ascii="Times New Roman" w:eastAsia="Times New Roman" w:hAnsi="Times New Roman" w:cs="Times New Roman"/>
          <w:sz w:val="24"/>
          <w:szCs w:val="24"/>
        </w:rPr>
        <w:t xml:space="preserve"> </w:t>
      </w:r>
      <w:r w:rsidRPr="00A02F77">
        <w:rPr>
          <w:rFonts w:ascii="Times New Roman" w:eastAsia="Times New Roman" w:hAnsi="Times New Roman" w:cs="Times New Roman"/>
          <w:sz w:val="24"/>
          <w:szCs w:val="24"/>
        </w:rPr>
        <w:t>Effective procurement planning:</w:t>
      </w:r>
      <w:r w:rsidR="004B40F5" w:rsidRPr="00A02F77">
        <w:rPr>
          <w:rFonts w:ascii="Times New Roman" w:eastAsia="Times New Roman" w:hAnsi="Times New Roman" w:cs="Times New Roman"/>
          <w:sz w:val="24"/>
          <w:szCs w:val="24"/>
        </w:rPr>
        <w:t xml:space="preserve"> </w:t>
      </w:r>
      <w:r w:rsidRPr="00A02F77">
        <w:rPr>
          <w:rFonts w:ascii="Times New Roman" w:eastAsia="Times New Roman" w:hAnsi="Times New Roman" w:cs="Times New Roman"/>
          <w:sz w:val="24"/>
          <w:szCs w:val="24"/>
        </w:rPr>
        <w:t xml:space="preserve">establishes evidence-based, transparent decision making; provides a structured approach that allows key stakeholders to engage at the appropriate stages and influence the </w:t>
      </w:r>
      <w:r w:rsidRPr="00A02F77">
        <w:rPr>
          <w:rFonts w:ascii="Times New Roman" w:eastAsia="Times New Roman" w:hAnsi="Times New Roman" w:cs="Times New Roman"/>
          <w:sz w:val="24"/>
          <w:szCs w:val="24"/>
        </w:rPr>
        <w:lastRenderedPageBreak/>
        <w:t>outcome; ensures sufficient research and analysis of the market; ensures sufficient engagement with suppliers to inform your options; and makes government an informed, intelligent customer (MBIE Policy, 2014).</w:t>
      </w:r>
    </w:p>
    <w:p w:rsidR="00044429"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A good procurement plan will go one step further by describing the process </w:t>
      </w:r>
      <w:r w:rsidR="00432BC8" w:rsidRPr="00A02F77">
        <w:rPr>
          <w:rFonts w:ascii="Times New Roman" w:hAnsi="Times New Roman" w:cs="Times New Roman"/>
          <w:sz w:val="24"/>
          <w:szCs w:val="24"/>
        </w:rPr>
        <w:t>necessary</w:t>
      </w:r>
      <w:r w:rsidRPr="00A02F77">
        <w:rPr>
          <w:rFonts w:ascii="Times New Roman" w:hAnsi="Times New Roman" w:cs="Times New Roman"/>
          <w:sz w:val="24"/>
          <w:szCs w:val="24"/>
        </w:rPr>
        <w:t xml:space="preserve"> to appoint suppliers contractually. Procurement is thus one part of the commissioning process</w:t>
      </w:r>
      <w:r w:rsidR="00432BC8" w:rsidRPr="00A02F77">
        <w:rPr>
          <w:rFonts w:ascii="Times New Roman" w:hAnsi="Times New Roman" w:cs="Times New Roman"/>
          <w:sz w:val="24"/>
          <w:szCs w:val="24"/>
        </w:rPr>
        <w:t xml:space="preserve"> and</w:t>
      </w:r>
      <w:r w:rsidRPr="00A02F77">
        <w:rPr>
          <w:rFonts w:ascii="Times New Roman" w:hAnsi="Times New Roman" w:cs="Times New Roman"/>
          <w:sz w:val="24"/>
          <w:szCs w:val="24"/>
        </w:rPr>
        <w:t xml:space="preserve"> refers to a specific method of purchasing services</w:t>
      </w:r>
      <w:r w:rsidR="004228A6" w:rsidRPr="00A02F77">
        <w:rPr>
          <w:rFonts w:ascii="Times New Roman" w:hAnsi="Times New Roman" w:cs="Times New Roman"/>
          <w:sz w:val="24"/>
          <w:szCs w:val="24"/>
        </w:rPr>
        <w:t xml:space="preserve">, including </w:t>
      </w:r>
      <w:r w:rsidRPr="00A02F77">
        <w:rPr>
          <w:rFonts w:ascii="Times New Roman" w:hAnsi="Times New Roman" w:cs="Times New Roman"/>
          <w:sz w:val="24"/>
          <w:szCs w:val="24"/>
        </w:rPr>
        <w:t>tendering for a contract</w:t>
      </w:r>
      <w:r w:rsidR="004B40F5" w:rsidRPr="00A02F77">
        <w:rPr>
          <w:rFonts w:ascii="Times New Roman" w:hAnsi="Times New Roman" w:cs="Times New Roman"/>
          <w:sz w:val="24"/>
          <w:szCs w:val="24"/>
        </w:rPr>
        <w:t xml:space="preserve"> </w:t>
      </w:r>
      <w:r w:rsidRPr="00A02F77">
        <w:rPr>
          <w:rFonts w:ascii="Times New Roman" w:hAnsi="Times New Roman" w:cs="Times New Roman"/>
          <w:sz w:val="24"/>
          <w:szCs w:val="24"/>
        </w:rPr>
        <w:t>(Arminas, 2002).</w:t>
      </w:r>
    </w:p>
    <w:p w:rsidR="00044429"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According to PPDA Act 2003, Procurement Planning is an integral part of a procurement process involving Works/Services/Supplies required to meet organizational needs in an efficient, cost effective and timely manner</w:t>
      </w:r>
      <w:r w:rsidR="004228A6" w:rsidRPr="00A02F77">
        <w:rPr>
          <w:rFonts w:ascii="Times New Roman" w:hAnsi="Times New Roman" w:cs="Times New Roman"/>
          <w:sz w:val="24"/>
          <w:szCs w:val="24"/>
        </w:rPr>
        <w:t>,</w:t>
      </w:r>
      <w:r w:rsidRPr="00A02F77">
        <w:rPr>
          <w:rFonts w:ascii="Times New Roman" w:hAnsi="Times New Roman" w:cs="Times New Roman"/>
          <w:sz w:val="24"/>
          <w:szCs w:val="24"/>
        </w:rPr>
        <w:t xml:space="preserve"> in accordance with established procedures and guidelines. A UN report (November 2003), agrees with this definition, but adds that procurement processes usually lead to a good business relationship between the procurement company and the supplier; and </w:t>
      </w:r>
      <w:r w:rsidR="004228A6" w:rsidRPr="00A02F77">
        <w:rPr>
          <w:rFonts w:ascii="Times New Roman" w:hAnsi="Times New Roman" w:cs="Times New Roman"/>
          <w:sz w:val="24"/>
          <w:szCs w:val="24"/>
        </w:rPr>
        <w:t>are</w:t>
      </w:r>
      <w:r w:rsidRPr="00A02F77">
        <w:rPr>
          <w:rFonts w:ascii="Times New Roman" w:hAnsi="Times New Roman" w:cs="Times New Roman"/>
          <w:sz w:val="24"/>
          <w:szCs w:val="24"/>
        </w:rPr>
        <w:t xml:space="preserve"> based on the principles of fairness, integrity and transparency, effectiveness and best value for money. </w:t>
      </w:r>
    </w:p>
    <w:p w:rsidR="00044429" w:rsidRPr="00A02F77" w:rsidRDefault="00D026C3" w:rsidP="009473FC">
      <w:pPr>
        <w:pStyle w:val="Heading3"/>
        <w:spacing w:line="480" w:lineRule="auto"/>
        <w:jc w:val="both"/>
        <w:rPr>
          <w:rFonts w:ascii="Times New Roman" w:hAnsi="Times New Roman" w:cs="Times New Roman"/>
          <w:color w:val="auto"/>
          <w:sz w:val="24"/>
          <w:szCs w:val="24"/>
        </w:rPr>
      </w:pPr>
      <w:bookmarkStart w:id="44" w:name="_Toc496440632"/>
      <w:bookmarkStart w:id="45" w:name="_Toc504905626"/>
      <w:bookmarkStart w:id="46" w:name="_Toc505678608"/>
      <w:r w:rsidRPr="00A02F77">
        <w:rPr>
          <w:rFonts w:ascii="Times New Roman" w:hAnsi="Times New Roman" w:cs="Times New Roman"/>
          <w:color w:val="auto"/>
          <w:sz w:val="24"/>
          <w:szCs w:val="24"/>
        </w:rPr>
        <w:t>1.2</w:t>
      </w:r>
      <w:r w:rsidR="00044429" w:rsidRPr="00A02F77">
        <w:rPr>
          <w:rFonts w:ascii="Times New Roman" w:hAnsi="Times New Roman" w:cs="Times New Roman"/>
          <w:color w:val="auto"/>
          <w:sz w:val="24"/>
          <w:szCs w:val="24"/>
        </w:rPr>
        <w:t xml:space="preserve">.4 </w:t>
      </w:r>
      <w:r w:rsidR="00513DBB" w:rsidRPr="00A02F77">
        <w:rPr>
          <w:rFonts w:ascii="Times New Roman" w:hAnsi="Times New Roman" w:cs="Times New Roman"/>
          <w:color w:val="auto"/>
          <w:sz w:val="24"/>
          <w:szCs w:val="24"/>
        </w:rPr>
        <w:t>Contextual Background</w:t>
      </w:r>
      <w:bookmarkEnd w:id="44"/>
      <w:bookmarkEnd w:id="45"/>
      <w:bookmarkEnd w:id="46"/>
    </w:p>
    <w:p w:rsidR="00044429" w:rsidRPr="00A02F77" w:rsidRDefault="004D1ACC" w:rsidP="009473FC">
      <w:pPr>
        <w:spacing w:line="480" w:lineRule="auto"/>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 xml:space="preserve">Basheka (2004) associates poor procurement planning with the stagnation in Africa’s </w:t>
      </w:r>
      <w:r w:rsidR="00513DBB" w:rsidRPr="00A02F77">
        <w:rPr>
          <w:rFonts w:ascii="Times New Roman" w:eastAsiaTheme="minorHAnsi" w:hAnsi="Times New Roman" w:cs="Times New Roman"/>
          <w:sz w:val="24"/>
          <w:szCs w:val="24"/>
        </w:rPr>
        <w:t>economic development</w:t>
      </w:r>
      <w:r w:rsidRPr="00A02F77">
        <w:rPr>
          <w:rFonts w:ascii="Times New Roman" w:eastAsiaTheme="minorHAnsi" w:hAnsi="Times New Roman" w:cs="Times New Roman"/>
          <w:sz w:val="24"/>
          <w:szCs w:val="24"/>
        </w:rPr>
        <w:t>.</w:t>
      </w:r>
      <w:r w:rsidR="00513DBB" w:rsidRPr="00A02F77">
        <w:rPr>
          <w:rFonts w:ascii="Times New Roman" w:eastAsiaTheme="minorHAnsi" w:hAnsi="Times New Roman" w:cs="Times New Roman"/>
          <w:sz w:val="24"/>
          <w:szCs w:val="24"/>
        </w:rPr>
        <w:t xml:space="preserve"> An efficient </w:t>
      </w:r>
      <w:r w:rsidR="00B45FE8" w:rsidRPr="00A02F77">
        <w:rPr>
          <w:rFonts w:ascii="Times New Roman" w:eastAsiaTheme="minorHAnsi" w:hAnsi="Times New Roman" w:cs="Times New Roman"/>
          <w:sz w:val="24"/>
          <w:szCs w:val="24"/>
        </w:rPr>
        <w:t xml:space="preserve">system of </w:t>
      </w:r>
      <w:r w:rsidR="00513DBB" w:rsidRPr="00A02F77">
        <w:rPr>
          <w:rFonts w:ascii="Times New Roman" w:eastAsiaTheme="minorHAnsi" w:hAnsi="Times New Roman" w:cs="Times New Roman"/>
          <w:sz w:val="24"/>
          <w:szCs w:val="24"/>
        </w:rPr>
        <w:t xml:space="preserve">public procurement </w:t>
      </w:r>
      <w:r w:rsidR="00B45FE8" w:rsidRPr="00A02F77">
        <w:rPr>
          <w:rFonts w:ascii="Times New Roman" w:eastAsiaTheme="minorHAnsi" w:hAnsi="Times New Roman" w:cs="Times New Roman"/>
          <w:sz w:val="24"/>
          <w:szCs w:val="24"/>
        </w:rPr>
        <w:t xml:space="preserve">necessary for Africa’s development and expresses the country’s commitment towards efficient use of public resources </w:t>
      </w:r>
      <w:r w:rsidR="00044429" w:rsidRPr="00A02F77">
        <w:rPr>
          <w:rFonts w:ascii="Times New Roman" w:eastAsiaTheme="minorHAnsi" w:hAnsi="Times New Roman" w:cs="Times New Roman"/>
          <w:sz w:val="24"/>
          <w:szCs w:val="24"/>
        </w:rPr>
        <w:t>(Kabaj, 2003).</w:t>
      </w:r>
    </w:p>
    <w:p w:rsidR="00C72A2F" w:rsidRPr="00A02F77" w:rsidRDefault="00513DBB" w:rsidP="009473FC">
      <w:pPr>
        <w:spacing w:line="480" w:lineRule="auto"/>
        <w:jc w:val="both"/>
        <w:rPr>
          <w:rFonts w:ascii="Times New Roman" w:hAnsi="Times New Roman" w:cs="Times New Roman"/>
          <w:sz w:val="24"/>
          <w:szCs w:val="24"/>
        </w:rPr>
      </w:pPr>
      <w:r w:rsidRPr="00A02F77">
        <w:rPr>
          <w:rFonts w:ascii="Times New Roman" w:hAnsi="Times New Roman" w:cs="Times New Roman"/>
          <w:sz w:val="24"/>
          <w:szCs w:val="24"/>
        </w:rPr>
        <w:t>In Uganda, PPDA Act 2003 was passed by Parliament in December 2002 to regulate Ministries, Government agencies and Local Governments in procurement functions</w:t>
      </w:r>
      <w:r w:rsidR="008932E3" w:rsidRPr="00A02F77">
        <w:rPr>
          <w:rFonts w:ascii="Times New Roman" w:hAnsi="Times New Roman" w:cs="Times New Roman"/>
          <w:sz w:val="24"/>
          <w:szCs w:val="24"/>
        </w:rPr>
        <w:t>. The PPDA also offers guidance to</w:t>
      </w:r>
      <w:r w:rsidRPr="00A02F77">
        <w:rPr>
          <w:rFonts w:ascii="Times New Roman" w:hAnsi="Times New Roman" w:cs="Times New Roman"/>
          <w:sz w:val="24"/>
          <w:szCs w:val="24"/>
        </w:rPr>
        <w:t xml:space="preserve"> stakeholders in procurement, including bidders on Government or Public Procurement and Disposal of Public Assets Authority (PPDA) as the principal regulatory body for Public Procurement and Disposal in Uganda. The Authority is governed by a Board of </w:t>
      </w:r>
      <w:r w:rsidRPr="00A02F77">
        <w:rPr>
          <w:rFonts w:ascii="Times New Roman" w:hAnsi="Times New Roman" w:cs="Times New Roman"/>
          <w:sz w:val="24"/>
          <w:szCs w:val="24"/>
        </w:rPr>
        <w:lastRenderedPageBreak/>
        <w:t xml:space="preserve">Directors who are responsible for executing the functions and powers of the Authority. The Board is responsible for formulating policies of the Authority, approving the Authority’s budgets and overseeing the operations of the Authority by monitoring and evaluating its performance. </w:t>
      </w:r>
    </w:p>
    <w:p w:rsidR="00044429" w:rsidRPr="00A02F77" w:rsidRDefault="00513DBB" w:rsidP="009473FC">
      <w:pPr>
        <w:spacing w:line="480" w:lineRule="auto"/>
        <w:jc w:val="both"/>
        <w:rPr>
          <w:rFonts w:ascii="Times New Roman" w:hAnsi="Times New Roman" w:cs="Times New Roman"/>
          <w:sz w:val="24"/>
          <w:szCs w:val="24"/>
        </w:rPr>
      </w:pPr>
      <w:r w:rsidRPr="00A02F77">
        <w:rPr>
          <w:rFonts w:ascii="Times New Roman" w:hAnsi="Times New Roman" w:cs="Times New Roman"/>
          <w:sz w:val="24"/>
          <w:szCs w:val="24"/>
        </w:rPr>
        <w:t>The</w:t>
      </w:r>
      <w:r w:rsidR="004B40F5" w:rsidRPr="00A02F77">
        <w:rPr>
          <w:rFonts w:ascii="Times New Roman" w:hAnsi="Times New Roman" w:cs="Times New Roman"/>
          <w:sz w:val="24"/>
          <w:szCs w:val="24"/>
        </w:rPr>
        <w:t xml:space="preserve"> </w:t>
      </w:r>
      <w:r w:rsidRPr="00A02F77">
        <w:rPr>
          <w:rFonts w:ascii="Times New Roman" w:hAnsi="Times New Roman" w:cs="Times New Roman"/>
          <w:sz w:val="24"/>
          <w:szCs w:val="24"/>
        </w:rPr>
        <w:t>Executive Director, who is also the secretary to the Board and accounting officer, is responsible for the day to day affairs of the Authority and is in charge of overall planning in the organization, coordination of other departments and coordination with other government agencies, public relations</w:t>
      </w:r>
      <w:r w:rsidR="00C72A2F" w:rsidRPr="00A02F77">
        <w:rPr>
          <w:rFonts w:ascii="Times New Roman" w:hAnsi="Times New Roman" w:cs="Times New Roman"/>
          <w:sz w:val="24"/>
          <w:szCs w:val="24"/>
        </w:rPr>
        <w:t xml:space="preserve"> and</w:t>
      </w:r>
      <w:r w:rsidRPr="00A02F77">
        <w:rPr>
          <w:rFonts w:ascii="Times New Roman" w:hAnsi="Times New Roman" w:cs="Times New Roman"/>
          <w:sz w:val="24"/>
          <w:szCs w:val="24"/>
        </w:rPr>
        <w:t xml:space="preserve"> research</w:t>
      </w:r>
      <w:r w:rsidR="00C72A2F" w:rsidRPr="00A02F77">
        <w:rPr>
          <w:rFonts w:ascii="Times New Roman" w:hAnsi="Times New Roman" w:cs="Times New Roman"/>
          <w:sz w:val="24"/>
          <w:szCs w:val="24"/>
        </w:rPr>
        <w:t>,</w:t>
      </w:r>
      <w:r w:rsidRPr="00A02F77">
        <w:rPr>
          <w:rFonts w:ascii="Times New Roman" w:hAnsi="Times New Roman" w:cs="Times New Roman"/>
          <w:sz w:val="24"/>
          <w:szCs w:val="24"/>
        </w:rPr>
        <w:t xml:space="preserve"> among others. The Executive Director oversees the following departments of the Authority: Legal and Compliance department; Procurement Audit and Investigations department; Training and Capacity Building department; and Finance and Administration department. The Legal and Compliance department is mandated under section 7 (c) to set standards for the public procurement and disposal sector</w:t>
      </w:r>
      <w:r w:rsidR="00C72A2F" w:rsidRPr="00A02F77">
        <w:rPr>
          <w:rFonts w:ascii="Times New Roman" w:hAnsi="Times New Roman" w:cs="Times New Roman"/>
          <w:sz w:val="24"/>
          <w:szCs w:val="24"/>
        </w:rPr>
        <w:t>.</w:t>
      </w:r>
      <w:r w:rsidRPr="00A02F77">
        <w:rPr>
          <w:rFonts w:ascii="Times New Roman" w:hAnsi="Times New Roman" w:cs="Times New Roman"/>
          <w:sz w:val="24"/>
          <w:szCs w:val="24"/>
        </w:rPr>
        <w:t xml:space="preserve"> The department is also in charge of advisory services and monitoring compliance to the set standards. The Procurement Audit and investigations department is mandated to carry out procurement and disposal contract and performance audits, as well as Investigations. The department of Training and Capacity Building sets training standards, implements capacity building interventions in collaboration with PDEs (in Central Governments, LGs and other Government agencies), providers, training and research institutions and also sets competence level certification systems. The Finance and Administration department is responsible for the smooth management of the internal affairs of the Authority. In accordance with Section 6 (a) of the PPDA Act, the Authority is mandated to ensure the application of fair, competitive, transparent, non-discriminatory, value for money procurement and disposal standards and practices (PPDA Annual report, 2009/2010).</w:t>
      </w:r>
    </w:p>
    <w:p w:rsidR="00044429" w:rsidRPr="00A02F77" w:rsidRDefault="00B45FE8" w:rsidP="009473FC">
      <w:pPr>
        <w:spacing w:line="480" w:lineRule="auto"/>
        <w:jc w:val="both"/>
        <w:rPr>
          <w:rFonts w:ascii="Times New Roman" w:hAnsi="Times New Roman" w:cs="Times New Roman"/>
          <w:sz w:val="24"/>
          <w:szCs w:val="24"/>
        </w:rPr>
      </w:pPr>
      <w:r w:rsidRPr="00A02F77">
        <w:rPr>
          <w:rFonts w:ascii="Times New Roman" w:hAnsi="Times New Roman" w:cs="Times New Roman"/>
          <w:sz w:val="24"/>
          <w:szCs w:val="24"/>
        </w:rPr>
        <w:t>According to the</w:t>
      </w:r>
      <w:r w:rsidR="00513DBB" w:rsidRPr="00A02F77">
        <w:rPr>
          <w:rFonts w:ascii="Times New Roman" w:hAnsi="Times New Roman" w:cs="Times New Roman"/>
          <w:sz w:val="24"/>
          <w:szCs w:val="24"/>
        </w:rPr>
        <w:t xml:space="preserve"> 2006 local Government Procurement Regulations, </w:t>
      </w:r>
      <w:r w:rsidRPr="00A02F77">
        <w:rPr>
          <w:rFonts w:ascii="Times New Roman" w:hAnsi="Times New Roman" w:cs="Times New Roman"/>
          <w:sz w:val="24"/>
          <w:szCs w:val="24"/>
        </w:rPr>
        <w:t>regulation 62 (5) is about and places emphasis on matters that need to be considered</w:t>
      </w:r>
      <w:r w:rsidR="00513DBB" w:rsidRPr="00A02F77">
        <w:rPr>
          <w:rFonts w:ascii="Times New Roman" w:hAnsi="Times New Roman" w:cs="Times New Roman"/>
          <w:sz w:val="24"/>
          <w:szCs w:val="24"/>
        </w:rPr>
        <w:t xml:space="preserve"> during the process of </w:t>
      </w:r>
      <w:r w:rsidRPr="00A02F77">
        <w:rPr>
          <w:rFonts w:ascii="Times New Roman" w:hAnsi="Times New Roman" w:cs="Times New Roman"/>
          <w:sz w:val="24"/>
          <w:szCs w:val="24"/>
        </w:rPr>
        <w:t>planning. Thus</w:t>
      </w:r>
      <w:r w:rsidR="00513DBB" w:rsidRPr="00A02F77">
        <w:rPr>
          <w:rFonts w:ascii="Times New Roman" w:hAnsi="Times New Roman" w:cs="Times New Roman"/>
          <w:sz w:val="24"/>
          <w:szCs w:val="24"/>
        </w:rPr>
        <w:t xml:space="preserve">, </w:t>
      </w:r>
      <w:r w:rsidR="00A93BDE" w:rsidRPr="00A02F77">
        <w:rPr>
          <w:rFonts w:ascii="Times New Roman" w:hAnsi="Times New Roman" w:cs="Times New Roman"/>
          <w:sz w:val="24"/>
          <w:szCs w:val="24"/>
        </w:rPr>
        <w:lastRenderedPageBreak/>
        <w:t>for</w:t>
      </w:r>
      <w:r w:rsidR="004B40F5" w:rsidRPr="00A02F77">
        <w:rPr>
          <w:rFonts w:ascii="Times New Roman" w:hAnsi="Times New Roman" w:cs="Times New Roman"/>
          <w:sz w:val="24"/>
          <w:szCs w:val="24"/>
        </w:rPr>
        <w:t xml:space="preserve"> </w:t>
      </w:r>
      <w:r w:rsidR="00513DBB" w:rsidRPr="00A02F77">
        <w:rPr>
          <w:rFonts w:ascii="Times New Roman" w:hAnsi="Times New Roman" w:cs="Times New Roman"/>
          <w:sz w:val="24"/>
          <w:szCs w:val="24"/>
        </w:rPr>
        <w:t xml:space="preserve">Uganda Government to adopt </w:t>
      </w:r>
      <w:r w:rsidR="00A93BDE" w:rsidRPr="00A02F77">
        <w:rPr>
          <w:rFonts w:ascii="Times New Roman" w:hAnsi="Times New Roman" w:cs="Times New Roman"/>
          <w:sz w:val="24"/>
          <w:szCs w:val="24"/>
        </w:rPr>
        <w:t xml:space="preserve">and </w:t>
      </w:r>
      <w:r w:rsidR="00513DBB" w:rsidRPr="00A02F77">
        <w:rPr>
          <w:rFonts w:ascii="Times New Roman" w:hAnsi="Times New Roman" w:cs="Times New Roman"/>
          <w:sz w:val="24"/>
          <w:szCs w:val="24"/>
        </w:rPr>
        <w:t>effective</w:t>
      </w:r>
      <w:r w:rsidR="00A93BDE" w:rsidRPr="00A02F77">
        <w:rPr>
          <w:rFonts w:ascii="Times New Roman" w:hAnsi="Times New Roman" w:cs="Times New Roman"/>
          <w:sz w:val="24"/>
          <w:szCs w:val="24"/>
        </w:rPr>
        <w:t>ly</w:t>
      </w:r>
      <w:r w:rsidR="00513DBB" w:rsidRPr="00A02F77">
        <w:rPr>
          <w:rFonts w:ascii="Times New Roman" w:hAnsi="Times New Roman" w:cs="Times New Roman"/>
          <w:sz w:val="24"/>
          <w:szCs w:val="24"/>
        </w:rPr>
        <w:t xml:space="preserve"> strengthen its policies on procurement and maintain assurance that procurement and disposal activities and processes are administered with due diligence</w:t>
      </w:r>
      <w:r w:rsidR="00A93BDE" w:rsidRPr="00A02F77">
        <w:rPr>
          <w:rFonts w:ascii="Times New Roman" w:hAnsi="Times New Roman" w:cs="Times New Roman"/>
          <w:sz w:val="24"/>
          <w:szCs w:val="24"/>
        </w:rPr>
        <w:t>, so as</w:t>
      </w:r>
      <w:r w:rsidR="00513DBB" w:rsidRPr="00A02F77">
        <w:rPr>
          <w:rFonts w:ascii="Times New Roman" w:hAnsi="Times New Roman" w:cs="Times New Roman"/>
          <w:sz w:val="24"/>
          <w:szCs w:val="24"/>
        </w:rPr>
        <w:t xml:space="preserve"> to ensure compliance with the Public Procurement and Disposal policies and procedures as laid out in the PPDA Act No 1 of 2003, </w:t>
      </w:r>
      <w:r w:rsidR="00A93BDE" w:rsidRPr="00A02F77">
        <w:rPr>
          <w:rFonts w:ascii="Times New Roman" w:hAnsi="Times New Roman" w:cs="Times New Roman"/>
          <w:sz w:val="24"/>
          <w:szCs w:val="24"/>
        </w:rPr>
        <w:t xml:space="preserve">there is need to </w:t>
      </w:r>
      <w:r w:rsidR="00513DBB" w:rsidRPr="00A02F77">
        <w:rPr>
          <w:rFonts w:ascii="Times New Roman" w:hAnsi="Times New Roman" w:cs="Times New Roman"/>
          <w:sz w:val="24"/>
          <w:szCs w:val="24"/>
        </w:rPr>
        <w:t>support and promote procurement planning in PDU units in Local Governments and other Government agencies.</w:t>
      </w:r>
    </w:p>
    <w:p w:rsidR="00111CEC"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Despite the laws in place, District L</w:t>
      </w:r>
      <w:r w:rsidR="00A93BDE" w:rsidRPr="00A02F77">
        <w:rPr>
          <w:rFonts w:ascii="Times New Roman" w:hAnsi="Times New Roman" w:cs="Times New Roman"/>
          <w:sz w:val="24"/>
          <w:szCs w:val="24"/>
        </w:rPr>
        <w:t xml:space="preserve">ocal </w:t>
      </w:r>
      <w:r w:rsidRPr="00A02F77">
        <w:rPr>
          <w:rFonts w:ascii="Times New Roman" w:hAnsi="Times New Roman" w:cs="Times New Roman"/>
          <w:sz w:val="24"/>
          <w:szCs w:val="24"/>
        </w:rPr>
        <w:t>G</w:t>
      </w:r>
      <w:r w:rsidR="00A93BDE" w:rsidRPr="00A02F77">
        <w:rPr>
          <w:rFonts w:ascii="Times New Roman" w:hAnsi="Times New Roman" w:cs="Times New Roman"/>
          <w:sz w:val="24"/>
          <w:szCs w:val="24"/>
        </w:rPr>
        <w:t>overnment</w:t>
      </w:r>
      <w:r w:rsidRPr="00A02F77">
        <w:rPr>
          <w:rFonts w:ascii="Times New Roman" w:hAnsi="Times New Roman" w:cs="Times New Roman"/>
          <w:sz w:val="24"/>
          <w:szCs w:val="24"/>
        </w:rPr>
        <w:t xml:space="preserve">s </w:t>
      </w:r>
      <w:r w:rsidR="00A93BDE" w:rsidRPr="00A02F77">
        <w:rPr>
          <w:rFonts w:ascii="Times New Roman" w:hAnsi="Times New Roman" w:cs="Times New Roman"/>
          <w:sz w:val="24"/>
          <w:szCs w:val="24"/>
        </w:rPr>
        <w:t>still</w:t>
      </w:r>
      <w:r w:rsidRPr="00A02F77">
        <w:rPr>
          <w:rFonts w:ascii="Times New Roman" w:hAnsi="Times New Roman" w:cs="Times New Roman"/>
          <w:sz w:val="24"/>
          <w:szCs w:val="24"/>
        </w:rPr>
        <w:t xml:space="preserve"> face challenges attributed to poor planning</w:t>
      </w:r>
      <w:r w:rsidR="00A93BDE" w:rsidRPr="00A02F77">
        <w:rPr>
          <w:rFonts w:ascii="Times New Roman" w:hAnsi="Times New Roman" w:cs="Times New Roman"/>
          <w:sz w:val="24"/>
          <w:szCs w:val="24"/>
        </w:rPr>
        <w:t>. These include</w:t>
      </w:r>
      <w:r w:rsidRPr="00A02F77">
        <w:rPr>
          <w:rFonts w:ascii="Times New Roman" w:hAnsi="Times New Roman" w:cs="Times New Roman"/>
          <w:sz w:val="24"/>
          <w:szCs w:val="24"/>
        </w:rPr>
        <w:t xml:space="preserve"> lack of commitment by responsible officers to play their roles and inability of PDU to manage </w:t>
      </w:r>
      <w:r w:rsidR="00EC7E48" w:rsidRPr="00A02F77">
        <w:rPr>
          <w:rFonts w:ascii="Times New Roman" w:hAnsi="Times New Roman" w:cs="Times New Roman"/>
          <w:sz w:val="24"/>
          <w:szCs w:val="24"/>
        </w:rPr>
        <w:t xml:space="preserve">the </w:t>
      </w:r>
      <w:r w:rsidRPr="00A02F77">
        <w:rPr>
          <w:rFonts w:ascii="Times New Roman" w:hAnsi="Times New Roman" w:cs="Times New Roman"/>
          <w:sz w:val="24"/>
          <w:szCs w:val="24"/>
        </w:rPr>
        <w:t xml:space="preserve">awarded contracts. According to Annual report of PPDA 2009/2010, Ntungamo DLG only sent one report </w:t>
      </w:r>
      <w:r w:rsidR="00EC7E48" w:rsidRPr="00A02F77">
        <w:rPr>
          <w:rFonts w:ascii="Times New Roman" w:hAnsi="Times New Roman" w:cs="Times New Roman"/>
          <w:sz w:val="24"/>
          <w:szCs w:val="24"/>
        </w:rPr>
        <w:t xml:space="preserve">to PPDA </w:t>
      </w:r>
      <w:r w:rsidRPr="00A02F77">
        <w:rPr>
          <w:rFonts w:ascii="Times New Roman" w:hAnsi="Times New Roman" w:cs="Times New Roman"/>
          <w:sz w:val="24"/>
          <w:szCs w:val="24"/>
        </w:rPr>
        <w:t>for the second quarter</w:t>
      </w:r>
      <w:r w:rsidR="00EC7E48" w:rsidRPr="00A02F77">
        <w:rPr>
          <w:rFonts w:ascii="Times New Roman" w:hAnsi="Times New Roman" w:cs="Times New Roman"/>
          <w:sz w:val="24"/>
          <w:szCs w:val="24"/>
        </w:rPr>
        <w:t>,</w:t>
      </w:r>
      <w:r w:rsidRPr="00A02F77">
        <w:rPr>
          <w:rFonts w:ascii="Times New Roman" w:hAnsi="Times New Roman" w:cs="Times New Roman"/>
          <w:sz w:val="24"/>
          <w:szCs w:val="24"/>
        </w:rPr>
        <w:t xml:space="preserve"> out of the four </w:t>
      </w:r>
      <w:r w:rsidR="00EC7E48" w:rsidRPr="00A02F77">
        <w:rPr>
          <w:rFonts w:ascii="Times New Roman" w:hAnsi="Times New Roman" w:cs="Times New Roman"/>
          <w:sz w:val="24"/>
          <w:szCs w:val="24"/>
        </w:rPr>
        <w:t xml:space="preserve">as </w:t>
      </w:r>
      <w:r w:rsidRPr="00A02F77">
        <w:rPr>
          <w:rFonts w:ascii="Times New Roman" w:hAnsi="Times New Roman" w:cs="Times New Roman"/>
          <w:sz w:val="24"/>
          <w:szCs w:val="24"/>
        </w:rPr>
        <w:t xml:space="preserve">required by PPDA Act. In November 2013, PPDA conducted an audit of procurement and disposal activities of </w:t>
      </w:r>
      <w:r w:rsidR="002343C3" w:rsidRPr="00A02F77">
        <w:rPr>
          <w:rFonts w:ascii="Times New Roman" w:hAnsi="Times New Roman" w:cs="Times New Roman"/>
          <w:sz w:val="24"/>
          <w:szCs w:val="24"/>
        </w:rPr>
        <w:t>Ntungamo</w:t>
      </w:r>
      <w:r w:rsidR="004B40F5" w:rsidRPr="00A02F77">
        <w:rPr>
          <w:rFonts w:ascii="Times New Roman" w:hAnsi="Times New Roman" w:cs="Times New Roman"/>
          <w:sz w:val="24"/>
          <w:szCs w:val="24"/>
        </w:rPr>
        <w:t xml:space="preserve"> </w:t>
      </w:r>
      <w:r w:rsidR="002343C3" w:rsidRPr="00A02F77">
        <w:rPr>
          <w:rFonts w:ascii="Times New Roman" w:hAnsi="Times New Roman" w:cs="Times New Roman"/>
          <w:sz w:val="24"/>
          <w:szCs w:val="24"/>
        </w:rPr>
        <w:t xml:space="preserve">DLG </w:t>
      </w:r>
      <w:r w:rsidRPr="00A02F77">
        <w:rPr>
          <w:rFonts w:ascii="Times New Roman" w:hAnsi="Times New Roman" w:cs="Times New Roman"/>
          <w:sz w:val="24"/>
          <w:szCs w:val="24"/>
        </w:rPr>
        <w:t xml:space="preserve">in accordance with Section 7 (j) of the PPDA Act, 2003, with the overall audit objective of reviewing the entire procurement and disposal system of </w:t>
      </w:r>
      <w:r w:rsidR="002343C3" w:rsidRPr="00A02F77">
        <w:rPr>
          <w:rFonts w:ascii="Times New Roman" w:hAnsi="Times New Roman" w:cs="Times New Roman"/>
          <w:sz w:val="24"/>
          <w:szCs w:val="24"/>
        </w:rPr>
        <w:t>Ntungamo</w:t>
      </w:r>
      <w:r w:rsidR="004B40F5" w:rsidRPr="00A02F77">
        <w:rPr>
          <w:rFonts w:ascii="Times New Roman" w:hAnsi="Times New Roman" w:cs="Times New Roman"/>
          <w:sz w:val="24"/>
          <w:szCs w:val="24"/>
        </w:rPr>
        <w:t xml:space="preserve"> </w:t>
      </w:r>
      <w:r w:rsidR="002343C3" w:rsidRPr="00A02F77">
        <w:rPr>
          <w:rFonts w:ascii="Times New Roman" w:hAnsi="Times New Roman" w:cs="Times New Roman"/>
          <w:sz w:val="24"/>
          <w:szCs w:val="24"/>
        </w:rPr>
        <w:t>DLG</w:t>
      </w:r>
      <w:r w:rsidR="00EC7E48" w:rsidRPr="00A02F77">
        <w:rPr>
          <w:rFonts w:ascii="Times New Roman" w:hAnsi="Times New Roman" w:cs="Times New Roman"/>
          <w:sz w:val="24"/>
          <w:szCs w:val="24"/>
        </w:rPr>
        <w:t>. This was intended</w:t>
      </w:r>
      <w:r w:rsidR="004B40F5" w:rsidRPr="00A02F77">
        <w:rPr>
          <w:rFonts w:ascii="Times New Roman" w:hAnsi="Times New Roman" w:cs="Times New Roman"/>
          <w:sz w:val="24"/>
          <w:szCs w:val="24"/>
        </w:rPr>
        <w:t xml:space="preserve"> </w:t>
      </w:r>
      <w:r w:rsidRPr="00A02F77">
        <w:rPr>
          <w:rFonts w:ascii="Times New Roman" w:hAnsi="Times New Roman" w:cs="Times New Roman"/>
          <w:sz w:val="24"/>
          <w:szCs w:val="24"/>
        </w:rPr>
        <w:t xml:space="preserve">to obtain assurance that contracting and procurement activities and processes for the financial year ended 30th June 2013 were administered with due diligence and were compliant with the Public Procurement and Disposal policies and procedures as laid out in the PPDA Act No 1 of 2003. For the period under that review, the Entity had a budget of UGX 28,954,849,000. </w:t>
      </w:r>
    </w:p>
    <w:p w:rsidR="00044429"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The total actual expenditure on procurement in terms of percentage was 9.7% out of which 41.2% was the audited sample. A sample of 40 cases was selected and examined in detail. The performance of the Entity was </w:t>
      </w:r>
      <w:r w:rsidR="00EC7E48" w:rsidRPr="00A02F77">
        <w:rPr>
          <w:rFonts w:ascii="Times New Roman" w:hAnsi="Times New Roman" w:cs="Times New Roman"/>
          <w:sz w:val="24"/>
          <w:szCs w:val="24"/>
        </w:rPr>
        <w:t>unsatisfactory,</w:t>
      </w:r>
      <w:r w:rsidR="004B40F5" w:rsidRPr="00A02F77">
        <w:rPr>
          <w:rFonts w:ascii="Times New Roman" w:hAnsi="Times New Roman" w:cs="Times New Roman"/>
          <w:sz w:val="24"/>
          <w:szCs w:val="24"/>
        </w:rPr>
        <w:t xml:space="preserve"> </w:t>
      </w:r>
      <w:r w:rsidRPr="00A02F77">
        <w:rPr>
          <w:rFonts w:ascii="Times New Roman" w:hAnsi="Times New Roman" w:cs="Times New Roman"/>
          <w:sz w:val="24"/>
          <w:szCs w:val="24"/>
        </w:rPr>
        <w:t xml:space="preserve">with an overall weighted risk rating average of 57.93%. Of the 40 procurements audited, 16 were rated High Risk, 13 rated Medium risk and 11 were rated Satisfactory. The trend of the entity’s weighted performance for the last two audits shows that the entity’s performance deteriorated from 45.42% in 2009/2010 to 57.93% in FY </w:t>
      </w:r>
      <w:r w:rsidRPr="00A02F77">
        <w:rPr>
          <w:rFonts w:ascii="Times New Roman" w:hAnsi="Times New Roman" w:cs="Times New Roman"/>
          <w:sz w:val="24"/>
          <w:szCs w:val="24"/>
        </w:rPr>
        <w:lastRenderedPageBreak/>
        <w:t xml:space="preserve">2012/2013. The deteriorating performance was attributed to: </w:t>
      </w:r>
      <w:r w:rsidR="00EC7E48" w:rsidRPr="00A02F77">
        <w:rPr>
          <w:rFonts w:ascii="Times New Roman" w:hAnsi="Times New Roman" w:cs="Times New Roman"/>
          <w:sz w:val="24"/>
          <w:szCs w:val="24"/>
        </w:rPr>
        <w:t>Inadequate</w:t>
      </w:r>
      <w:r w:rsidR="004B40F5" w:rsidRPr="00A02F77">
        <w:rPr>
          <w:rFonts w:ascii="Times New Roman" w:hAnsi="Times New Roman" w:cs="Times New Roman"/>
          <w:sz w:val="24"/>
          <w:szCs w:val="24"/>
        </w:rPr>
        <w:t xml:space="preserve"> </w:t>
      </w:r>
      <w:r w:rsidRPr="00A02F77">
        <w:rPr>
          <w:rFonts w:ascii="Times New Roman" w:hAnsi="Times New Roman" w:cs="Times New Roman"/>
          <w:sz w:val="24"/>
          <w:szCs w:val="24"/>
        </w:rPr>
        <w:t xml:space="preserve">constitution of the PDU, with the position of the Procurement Officer not filled; lack of adequate office space for storage facilities of the procurement records at the PDU; </w:t>
      </w:r>
      <w:r w:rsidR="00EC7E48" w:rsidRPr="00A02F77">
        <w:rPr>
          <w:rFonts w:ascii="Times New Roman" w:hAnsi="Times New Roman" w:cs="Times New Roman"/>
          <w:sz w:val="24"/>
          <w:szCs w:val="24"/>
        </w:rPr>
        <w:t>failure  of the Works department to</w:t>
      </w:r>
      <w:r w:rsidRPr="00A02F77">
        <w:rPr>
          <w:rFonts w:ascii="Times New Roman" w:hAnsi="Times New Roman" w:cs="Times New Roman"/>
          <w:sz w:val="24"/>
          <w:szCs w:val="24"/>
        </w:rPr>
        <w:t xml:space="preserve"> submit procurement requisitions for works executed under force account mechanism through PDU; </w:t>
      </w:r>
      <w:r w:rsidR="00EC7E48" w:rsidRPr="00A02F77">
        <w:rPr>
          <w:rFonts w:ascii="Times New Roman" w:hAnsi="Times New Roman" w:cs="Times New Roman"/>
          <w:sz w:val="24"/>
          <w:szCs w:val="24"/>
        </w:rPr>
        <w:t>absence of</w:t>
      </w:r>
      <w:r w:rsidR="004B40F5" w:rsidRPr="00A02F77">
        <w:rPr>
          <w:rFonts w:ascii="Times New Roman" w:hAnsi="Times New Roman" w:cs="Times New Roman"/>
          <w:sz w:val="24"/>
          <w:szCs w:val="24"/>
        </w:rPr>
        <w:t xml:space="preserve"> </w:t>
      </w:r>
      <w:r w:rsidRPr="00A02F77">
        <w:rPr>
          <w:rFonts w:ascii="Times New Roman" w:hAnsi="Times New Roman" w:cs="Times New Roman"/>
          <w:sz w:val="24"/>
          <w:szCs w:val="24"/>
        </w:rPr>
        <w:t xml:space="preserve">records to show that the guidelines for use of force account mechanism were followed at all; </w:t>
      </w:r>
      <w:r w:rsidR="00EC7E48" w:rsidRPr="00A02F77">
        <w:rPr>
          <w:rFonts w:ascii="Times New Roman" w:hAnsi="Times New Roman" w:cs="Times New Roman"/>
          <w:sz w:val="24"/>
          <w:szCs w:val="24"/>
        </w:rPr>
        <w:t xml:space="preserve">and lastly, absence of </w:t>
      </w:r>
      <w:r w:rsidRPr="00A02F77">
        <w:rPr>
          <w:rFonts w:ascii="Times New Roman" w:hAnsi="Times New Roman" w:cs="Times New Roman"/>
          <w:sz w:val="24"/>
          <w:szCs w:val="24"/>
        </w:rPr>
        <w:t xml:space="preserve"> contain contract management records and payment records</w:t>
      </w:r>
      <w:r w:rsidR="00EC7E48" w:rsidRPr="00A02F77">
        <w:rPr>
          <w:rFonts w:ascii="Times New Roman" w:hAnsi="Times New Roman" w:cs="Times New Roman"/>
          <w:sz w:val="24"/>
          <w:szCs w:val="24"/>
        </w:rPr>
        <w:t xml:space="preserve"> on some of the action files</w:t>
      </w:r>
      <w:r w:rsidRPr="00A02F77">
        <w:rPr>
          <w:rFonts w:ascii="Times New Roman" w:hAnsi="Times New Roman" w:cs="Times New Roman"/>
          <w:sz w:val="24"/>
          <w:szCs w:val="24"/>
        </w:rPr>
        <w:t>.</w:t>
      </w:r>
    </w:p>
    <w:p w:rsidR="00044429"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In Procurement Planning, Regulation 65 (1) of the Local Governments (Public Procurement and Disposal of Public Assets) Regulations 2006</w:t>
      </w:r>
      <w:r w:rsidR="00EC7E48" w:rsidRPr="00A02F77">
        <w:rPr>
          <w:rFonts w:ascii="Times New Roman" w:hAnsi="Times New Roman" w:cs="Times New Roman"/>
          <w:sz w:val="24"/>
          <w:szCs w:val="24"/>
        </w:rPr>
        <w:t>,</w:t>
      </w:r>
      <w:r w:rsidRPr="00A02F77">
        <w:rPr>
          <w:rFonts w:ascii="Times New Roman" w:hAnsi="Times New Roman" w:cs="Times New Roman"/>
          <w:sz w:val="24"/>
          <w:szCs w:val="24"/>
        </w:rPr>
        <w:t xml:space="preserve"> requires procurement requirements to be documented using a requisition form (LG PP Form 1)</w:t>
      </w:r>
      <w:r w:rsidR="00EC7E48" w:rsidRPr="00A02F77">
        <w:rPr>
          <w:rFonts w:ascii="Times New Roman" w:hAnsi="Times New Roman" w:cs="Times New Roman"/>
          <w:sz w:val="24"/>
          <w:szCs w:val="24"/>
        </w:rPr>
        <w:t>,</w:t>
      </w:r>
      <w:r w:rsidRPr="00A02F77">
        <w:rPr>
          <w:rFonts w:ascii="Times New Roman" w:hAnsi="Times New Roman" w:cs="Times New Roman"/>
          <w:sz w:val="24"/>
          <w:szCs w:val="24"/>
        </w:rPr>
        <w:t xml:space="preserve"> complete with a clear indication of the procurement required, the estimated value, confirmation of funding and all the required approvals. The audit revealed that in twelve (12) procurements worth UGX 419,459,481 and accounting for 36.2% of the sample value</w:t>
      </w:r>
      <w:r w:rsidR="00EC7E48" w:rsidRPr="00A02F77">
        <w:rPr>
          <w:rFonts w:ascii="Times New Roman" w:hAnsi="Times New Roman" w:cs="Times New Roman"/>
          <w:sz w:val="24"/>
          <w:szCs w:val="24"/>
        </w:rPr>
        <w:t>,</w:t>
      </w:r>
      <w:r w:rsidRPr="00A02F77">
        <w:rPr>
          <w:rFonts w:ascii="Times New Roman" w:hAnsi="Times New Roman" w:cs="Times New Roman"/>
          <w:sz w:val="24"/>
          <w:szCs w:val="24"/>
        </w:rPr>
        <w:t xml:space="preserve"> confirmation of funds was not done by </w:t>
      </w:r>
      <w:r w:rsidR="00EC7E48" w:rsidRPr="00A02F77">
        <w:rPr>
          <w:rFonts w:ascii="Times New Roman" w:hAnsi="Times New Roman" w:cs="Times New Roman"/>
          <w:sz w:val="24"/>
          <w:szCs w:val="24"/>
        </w:rPr>
        <w:t xml:space="preserve">the </w:t>
      </w:r>
      <w:r w:rsidRPr="00A02F77">
        <w:rPr>
          <w:rFonts w:ascii="Times New Roman" w:hAnsi="Times New Roman" w:cs="Times New Roman"/>
          <w:sz w:val="24"/>
          <w:szCs w:val="24"/>
        </w:rPr>
        <w:t>Accounting Officer or by officials with delegated authority on LG PP Form 1. The implication is that the procurement might have been conducted without the necessary approvals. PPDA Audit recommended that the Accounting Officer should confirm availability of funds for all procurements conducted or delegate officials to do so in writing (PPDA report, June 2014). This situation gives a wide range of dilemma</w:t>
      </w:r>
      <w:r w:rsidR="00012F64" w:rsidRPr="00A02F77">
        <w:rPr>
          <w:rFonts w:ascii="Times New Roman" w:hAnsi="Times New Roman" w:cs="Times New Roman"/>
          <w:sz w:val="24"/>
          <w:szCs w:val="24"/>
        </w:rPr>
        <w:t>s:</w:t>
      </w:r>
      <w:r w:rsidRPr="00A02F77">
        <w:rPr>
          <w:rFonts w:ascii="Times New Roman" w:hAnsi="Times New Roman" w:cs="Times New Roman"/>
          <w:sz w:val="24"/>
          <w:szCs w:val="24"/>
        </w:rPr>
        <w:t xml:space="preserve"> Could there be a conflict of interest or inadequacy in planning function? Or are there other underlying factors? These questions compelled the researcher to investigate the relationships between procurement </w:t>
      </w:r>
      <w:r w:rsidR="00012F64" w:rsidRPr="00A02F77">
        <w:rPr>
          <w:rFonts w:ascii="Times New Roman" w:hAnsi="Times New Roman" w:cs="Times New Roman"/>
          <w:sz w:val="24"/>
          <w:szCs w:val="24"/>
        </w:rPr>
        <w:t>planning and service delivery</w:t>
      </w:r>
      <w:r w:rsidR="004B40F5" w:rsidRPr="00A02F77">
        <w:rPr>
          <w:rFonts w:ascii="Times New Roman" w:hAnsi="Times New Roman" w:cs="Times New Roman"/>
          <w:sz w:val="24"/>
          <w:szCs w:val="24"/>
        </w:rPr>
        <w:t xml:space="preserve"> </w:t>
      </w:r>
      <w:r w:rsidRPr="00A02F77">
        <w:rPr>
          <w:rFonts w:ascii="Times New Roman" w:hAnsi="Times New Roman" w:cs="Times New Roman"/>
          <w:sz w:val="24"/>
          <w:szCs w:val="24"/>
        </w:rPr>
        <w:t xml:space="preserve">in </w:t>
      </w:r>
      <w:r w:rsidR="002343C3" w:rsidRPr="00A02F77">
        <w:rPr>
          <w:rFonts w:ascii="Times New Roman" w:hAnsi="Times New Roman" w:cs="Times New Roman"/>
          <w:sz w:val="24"/>
          <w:szCs w:val="24"/>
        </w:rPr>
        <w:t>Ntungamo</w:t>
      </w:r>
      <w:r w:rsidR="004B40F5" w:rsidRPr="00A02F77">
        <w:rPr>
          <w:rFonts w:ascii="Times New Roman" w:hAnsi="Times New Roman" w:cs="Times New Roman"/>
          <w:sz w:val="24"/>
          <w:szCs w:val="24"/>
        </w:rPr>
        <w:t xml:space="preserve"> </w:t>
      </w:r>
      <w:r w:rsidR="002343C3" w:rsidRPr="00A02F77">
        <w:rPr>
          <w:rFonts w:ascii="Times New Roman" w:hAnsi="Times New Roman" w:cs="Times New Roman"/>
          <w:sz w:val="24"/>
          <w:szCs w:val="24"/>
        </w:rPr>
        <w:t>DLG</w:t>
      </w:r>
      <w:r w:rsidRPr="00A02F77">
        <w:rPr>
          <w:rFonts w:ascii="Times New Roman" w:hAnsi="Times New Roman" w:cs="Times New Roman"/>
          <w:sz w:val="24"/>
          <w:szCs w:val="24"/>
        </w:rPr>
        <w:t>.</w:t>
      </w:r>
      <w:bookmarkStart w:id="47" w:name="_Toc496440633"/>
    </w:p>
    <w:p w:rsidR="00044429" w:rsidRPr="00A02F77" w:rsidRDefault="00D026C3" w:rsidP="009473FC">
      <w:pPr>
        <w:pStyle w:val="Heading2"/>
        <w:spacing w:line="480" w:lineRule="auto"/>
        <w:jc w:val="both"/>
        <w:rPr>
          <w:rFonts w:ascii="Times New Roman" w:hAnsi="Times New Roman" w:cs="Times New Roman"/>
          <w:color w:val="auto"/>
          <w:sz w:val="24"/>
          <w:szCs w:val="24"/>
        </w:rPr>
      </w:pPr>
      <w:bookmarkStart w:id="48" w:name="_Toc504905627"/>
      <w:bookmarkStart w:id="49" w:name="_Toc505678609"/>
      <w:r w:rsidRPr="00A02F77">
        <w:rPr>
          <w:rFonts w:ascii="Times New Roman" w:hAnsi="Times New Roman" w:cs="Times New Roman"/>
          <w:color w:val="auto"/>
          <w:sz w:val="24"/>
          <w:szCs w:val="24"/>
        </w:rPr>
        <w:lastRenderedPageBreak/>
        <w:t>1.3</w:t>
      </w:r>
      <w:r w:rsidR="00012F64" w:rsidRPr="00A02F77">
        <w:rPr>
          <w:rFonts w:ascii="Times New Roman" w:hAnsi="Times New Roman" w:cs="Times New Roman"/>
          <w:color w:val="auto"/>
          <w:sz w:val="24"/>
          <w:szCs w:val="24"/>
        </w:rPr>
        <w:t xml:space="preserve"> Statement of the </w:t>
      </w:r>
      <w:r w:rsidR="00513DBB" w:rsidRPr="00A02F77">
        <w:rPr>
          <w:rFonts w:ascii="Times New Roman" w:hAnsi="Times New Roman" w:cs="Times New Roman"/>
          <w:color w:val="auto"/>
          <w:sz w:val="24"/>
          <w:szCs w:val="24"/>
        </w:rPr>
        <w:t>Problem</w:t>
      </w:r>
      <w:bookmarkEnd w:id="47"/>
      <w:bookmarkEnd w:id="48"/>
      <w:bookmarkEnd w:id="49"/>
    </w:p>
    <w:p w:rsidR="00044429"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Local Governments (Public Procurement and Disposal of Public Assets) Regulations, 2006 require procurement to b</w:t>
      </w:r>
      <w:r w:rsidR="006E330E" w:rsidRPr="00A02F77">
        <w:rPr>
          <w:rFonts w:ascii="Times New Roman" w:hAnsi="Times New Roman" w:cs="Times New Roman"/>
          <w:sz w:val="24"/>
          <w:szCs w:val="24"/>
        </w:rPr>
        <w:t xml:space="preserve">e documented in a transparent </w:t>
      </w:r>
      <w:r w:rsidR="00012F64" w:rsidRPr="00A02F77">
        <w:rPr>
          <w:rFonts w:ascii="Times New Roman" w:hAnsi="Times New Roman" w:cs="Times New Roman"/>
          <w:sz w:val="24"/>
          <w:szCs w:val="24"/>
        </w:rPr>
        <w:t xml:space="preserve">manner, so as </w:t>
      </w:r>
      <w:r w:rsidR="006E330E" w:rsidRPr="00A02F77">
        <w:rPr>
          <w:rFonts w:ascii="Times New Roman" w:hAnsi="Times New Roman" w:cs="Times New Roman"/>
          <w:sz w:val="24"/>
          <w:szCs w:val="24"/>
        </w:rPr>
        <w:t>to enable audit trails</w:t>
      </w:r>
      <w:r w:rsidRPr="00A02F77">
        <w:rPr>
          <w:rFonts w:ascii="Times New Roman" w:hAnsi="Times New Roman" w:cs="Times New Roman"/>
          <w:sz w:val="24"/>
          <w:szCs w:val="24"/>
        </w:rPr>
        <w:t>.</w:t>
      </w:r>
      <w:r w:rsidR="006E330E" w:rsidRPr="00A02F77">
        <w:rPr>
          <w:rFonts w:ascii="Times New Roman" w:hAnsi="Times New Roman" w:cs="Times New Roman"/>
          <w:sz w:val="24"/>
          <w:szCs w:val="24"/>
        </w:rPr>
        <w:t xml:space="preserve"> There are mandatory documents (such as procurement planning form, LG PP form 1) </w:t>
      </w:r>
      <w:r w:rsidR="00012F64" w:rsidRPr="00A02F77">
        <w:rPr>
          <w:rFonts w:ascii="Times New Roman" w:hAnsi="Times New Roman" w:cs="Times New Roman"/>
          <w:sz w:val="24"/>
          <w:szCs w:val="24"/>
        </w:rPr>
        <w:t xml:space="preserve">that have </w:t>
      </w:r>
      <w:r w:rsidR="006E330E" w:rsidRPr="00A02F77">
        <w:rPr>
          <w:rFonts w:ascii="Times New Roman" w:hAnsi="Times New Roman" w:cs="Times New Roman"/>
          <w:sz w:val="24"/>
          <w:szCs w:val="24"/>
        </w:rPr>
        <w:t>to be completed as required by PPD</w:t>
      </w:r>
      <w:r w:rsidR="003B6683" w:rsidRPr="00A02F77">
        <w:rPr>
          <w:rFonts w:ascii="Times New Roman" w:hAnsi="Times New Roman" w:cs="Times New Roman"/>
          <w:sz w:val="24"/>
          <w:szCs w:val="24"/>
        </w:rPr>
        <w:t>A Regulations</w:t>
      </w:r>
      <w:r w:rsidR="006E330E" w:rsidRPr="00A02F77">
        <w:rPr>
          <w:rFonts w:ascii="Times New Roman" w:hAnsi="Times New Roman" w:cs="Times New Roman"/>
          <w:sz w:val="24"/>
          <w:szCs w:val="24"/>
        </w:rPr>
        <w:t xml:space="preserve"> 2006. </w:t>
      </w:r>
    </w:p>
    <w:p w:rsidR="00044429"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Ntungamo DLG </w:t>
      </w:r>
      <w:r w:rsidR="006E330E" w:rsidRPr="00A02F77">
        <w:rPr>
          <w:rFonts w:ascii="Times New Roman" w:hAnsi="Times New Roman" w:cs="Times New Roman"/>
          <w:sz w:val="24"/>
          <w:szCs w:val="24"/>
        </w:rPr>
        <w:t>ha</w:t>
      </w:r>
      <w:r w:rsidR="001148EC" w:rsidRPr="00A02F77">
        <w:rPr>
          <w:rFonts w:ascii="Times New Roman" w:hAnsi="Times New Roman" w:cs="Times New Roman"/>
          <w:sz w:val="24"/>
          <w:szCs w:val="24"/>
        </w:rPr>
        <w:t>d</w:t>
      </w:r>
      <w:r w:rsidR="006E330E" w:rsidRPr="00A02F77">
        <w:rPr>
          <w:rFonts w:ascii="Times New Roman" w:hAnsi="Times New Roman" w:cs="Times New Roman"/>
          <w:sz w:val="24"/>
          <w:szCs w:val="24"/>
        </w:rPr>
        <w:t xml:space="preserve"> put in place </w:t>
      </w:r>
      <w:r w:rsidR="00012F64" w:rsidRPr="00A02F77">
        <w:rPr>
          <w:rFonts w:ascii="Times New Roman" w:hAnsi="Times New Roman" w:cs="Times New Roman"/>
          <w:sz w:val="24"/>
          <w:szCs w:val="24"/>
        </w:rPr>
        <w:t>numerous</w:t>
      </w:r>
      <w:r w:rsidR="004B40F5" w:rsidRPr="00A02F77">
        <w:rPr>
          <w:rFonts w:ascii="Times New Roman" w:hAnsi="Times New Roman" w:cs="Times New Roman"/>
          <w:sz w:val="24"/>
          <w:szCs w:val="24"/>
        </w:rPr>
        <w:t xml:space="preserve"> </w:t>
      </w:r>
      <w:r w:rsidRPr="00A02F77">
        <w:rPr>
          <w:rFonts w:ascii="Times New Roman" w:hAnsi="Times New Roman" w:cs="Times New Roman"/>
          <w:sz w:val="24"/>
          <w:szCs w:val="24"/>
        </w:rPr>
        <w:t>efforts to support th</w:t>
      </w:r>
      <w:r w:rsidR="007B6B9D" w:rsidRPr="00A02F77">
        <w:rPr>
          <w:rFonts w:ascii="Times New Roman" w:hAnsi="Times New Roman" w:cs="Times New Roman"/>
          <w:sz w:val="24"/>
          <w:szCs w:val="24"/>
        </w:rPr>
        <w:t>e effective procurement planning</w:t>
      </w:r>
      <w:r w:rsidR="00012F64" w:rsidRPr="00A02F77">
        <w:rPr>
          <w:rFonts w:ascii="Times New Roman" w:hAnsi="Times New Roman" w:cs="Times New Roman"/>
          <w:sz w:val="24"/>
          <w:szCs w:val="24"/>
        </w:rPr>
        <w:t>, including</w:t>
      </w:r>
      <w:r w:rsidRPr="00A02F77">
        <w:rPr>
          <w:rFonts w:ascii="Times New Roman" w:hAnsi="Times New Roman" w:cs="Times New Roman"/>
          <w:sz w:val="24"/>
          <w:szCs w:val="24"/>
        </w:rPr>
        <w:t xml:space="preserve"> identification of user needs, choice of procurement methods and work-plan development</w:t>
      </w:r>
      <w:r w:rsidR="00012F64" w:rsidRPr="00A02F77">
        <w:rPr>
          <w:rFonts w:ascii="Times New Roman" w:hAnsi="Times New Roman" w:cs="Times New Roman"/>
          <w:sz w:val="24"/>
          <w:szCs w:val="24"/>
        </w:rPr>
        <w:t>, in an effort</w:t>
      </w:r>
      <w:r w:rsidR="007B6B9D" w:rsidRPr="00A02F77">
        <w:rPr>
          <w:rFonts w:ascii="Times New Roman" w:hAnsi="Times New Roman" w:cs="Times New Roman"/>
          <w:sz w:val="24"/>
          <w:szCs w:val="24"/>
        </w:rPr>
        <w:t xml:space="preserve"> to promote good performance</w:t>
      </w:r>
      <w:r w:rsidRPr="00A02F77">
        <w:rPr>
          <w:rFonts w:ascii="Times New Roman" w:hAnsi="Times New Roman" w:cs="Times New Roman"/>
          <w:sz w:val="24"/>
          <w:szCs w:val="24"/>
        </w:rPr>
        <w:t>.</w:t>
      </w:r>
    </w:p>
    <w:p w:rsidR="00044429"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Despite the commitments</w:t>
      </w:r>
      <w:r w:rsidR="00012F64" w:rsidRPr="00A02F77">
        <w:rPr>
          <w:rFonts w:ascii="Times New Roman" w:hAnsi="Times New Roman" w:cs="Times New Roman"/>
          <w:sz w:val="24"/>
          <w:szCs w:val="24"/>
        </w:rPr>
        <w:t xml:space="preserve"> highlighted</w:t>
      </w:r>
      <w:r w:rsidRPr="00A02F77">
        <w:rPr>
          <w:rFonts w:ascii="Times New Roman" w:hAnsi="Times New Roman" w:cs="Times New Roman"/>
          <w:sz w:val="24"/>
          <w:szCs w:val="24"/>
        </w:rPr>
        <w:t xml:space="preserve"> above, the </w:t>
      </w:r>
      <w:r w:rsidR="00012F64" w:rsidRPr="00A02F77">
        <w:rPr>
          <w:rFonts w:ascii="Times New Roman" w:hAnsi="Times New Roman" w:cs="Times New Roman"/>
          <w:sz w:val="24"/>
          <w:szCs w:val="24"/>
        </w:rPr>
        <w:t xml:space="preserve">procurement </w:t>
      </w:r>
      <w:r w:rsidRPr="00A02F77">
        <w:rPr>
          <w:rFonts w:ascii="Times New Roman" w:hAnsi="Times New Roman" w:cs="Times New Roman"/>
          <w:sz w:val="24"/>
          <w:szCs w:val="24"/>
        </w:rPr>
        <w:t xml:space="preserve">performance of Ntungamo DLG </w:t>
      </w:r>
      <w:r w:rsidR="001148EC" w:rsidRPr="00A02F77">
        <w:rPr>
          <w:rFonts w:ascii="Times New Roman" w:hAnsi="Times New Roman" w:cs="Times New Roman"/>
          <w:sz w:val="24"/>
          <w:szCs w:val="24"/>
        </w:rPr>
        <w:t>was</w:t>
      </w:r>
      <w:r w:rsidRPr="00A02F77">
        <w:rPr>
          <w:rFonts w:ascii="Times New Roman" w:hAnsi="Times New Roman" w:cs="Times New Roman"/>
          <w:sz w:val="24"/>
          <w:szCs w:val="24"/>
        </w:rPr>
        <w:t xml:space="preserve"> not yet at the desired level. </w:t>
      </w:r>
      <w:r w:rsidR="00012F64" w:rsidRPr="00A02F77">
        <w:rPr>
          <w:rFonts w:ascii="Times New Roman" w:hAnsi="Times New Roman" w:cs="Times New Roman"/>
          <w:sz w:val="24"/>
          <w:szCs w:val="24"/>
        </w:rPr>
        <w:t xml:space="preserve">There were regular complaints about the quality </w:t>
      </w:r>
      <w:r w:rsidRPr="00A02F77">
        <w:rPr>
          <w:rFonts w:ascii="Times New Roman" w:hAnsi="Times New Roman" w:cs="Times New Roman"/>
          <w:sz w:val="24"/>
          <w:szCs w:val="24"/>
        </w:rPr>
        <w:t>of works, goods and services</w:t>
      </w:r>
      <w:r w:rsidR="00012F64" w:rsidRPr="00A02F77">
        <w:rPr>
          <w:rFonts w:ascii="Times New Roman" w:hAnsi="Times New Roman" w:cs="Times New Roman"/>
          <w:sz w:val="24"/>
          <w:szCs w:val="24"/>
        </w:rPr>
        <w:t>, the</w:t>
      </w:r>
      <w:r w:rsidRPr="00A02F77">
        <w:rPr>
          <w:rFonts w:ascii="Times New Roman" w:hAnsi="Times New Roman" w:cs="Times New Roman"/>
          <w:sz w:val="24"/>
          <w:szCs w:val="24"/>
        </w:rPr>
        <w:t xml:space="preserve"> public also express</w:t>
      </w:r>
      <w:r w:rsidR="00012F64" w:rsidRPr="00A02F77">
        <w:rPr>
          <w:rFonts w:ascii="Times New Roman" w:hAnsi="Times New Roman" w:cs="Times New Roman"/>
          <w:sz w:val="24"/>
          <w:szCs w:val="24"/>
        </w:rPr>
        <w:t>ed</w:t>
      </w:r>
      <w:r w:rsidRPr="00A02F77">
        <w:rPr>
          <w:rFonts w:ascii="Times New Roman" w:hAnsi="Times New Roman" w:cs="Times New Roman"/>
          <w:sz w:val="24"/>
          <w:szCs w:val="24"/>
        </w:rPr>
        <w:t xml:space="preserve"> dissatisfaction </w:t>
      </w:r>
      <w:r w:rsidR="00012F64" w:rsidRPr="00A02F77">
        <w:rPr>
          <w:rFonts w:ascii="Times New Roman" w:hAnsi="Times New Roman" w:cs="Times New Roman"/>
          <w:sz w:val="24"/>
          <w:szCs w:val="24"/>
        </w:rPr>
        <w:t>about</w:t>
      </w:r>
      <w:r w:rsidR="004B40F5" w:rsidRPr="00A02F77">
        <w:rPr>
          <w:rFonts w:ascii="Times New Roman" w:hAnsi="Times New Roman" w:cs="Times New Roman"/>
          <w:sz w:val="24"/>
          <w:szCs w:val="24"/>
        </w:rPr>
        <w:t xml:space="preserve"> </w:t>
      </w:r>
      <w:r w:rsidRPr="00A02F77">
        <w:rPr>
          <w:rFonts w:ascii="Times New Roman" w:hAnsi="Times New Roman" w:cs="Times New Roman"/>
          <w:sz w:val="24"/>
          <w:szCs w:val="24"/>
        </w:rPr>
        <w:t xml:space="preserve">some </w:t>
      </w:r>
      <w:r w:rsidR="00012F64" w:rsidRPr="00A02F77">
        <w:rPr>
          <w:rFonts w:ascii="Times New Roman" w:hAnsi="Times New Roman" w:cs="Times New Roman"/>
          <w:sz w:val="24"/>
          <w:szCs w:val="24"/>
        </w:rPr>
        <w:t xml:space="preserve">of the procured </w:t>
      </w:r>
      <w:r w:rsidRPr="00A02F77">
        <w:rPr>
          <w:rFonts w:ascii="Times New Roman" w:hAnsi="Times New Roman" w:cs="Times New Roman"/>
          <w:sz w:val="24"/>
          <w:szCs w:val="24"/>
        </w:rPr>
        <w:t>services</w:t>
      </w:r>
      <w:r w:rsidR="00012F64" w:rsidRPr="00A02F77">
        <w:rPr>
          <w:rFonts w:ascii="Times New Roman" w:hAnsi="Times New Roman" w:cs="Times New Roman"/>
          <w:sz w:val="24"/>
          <w:szCs w:val="24"/>
        </w:rPr>
        <w:t>. In addition, there were</w:t>
      </w:r>
      <w:r w:rsidR="004B40F5" w:rsidRPr="00A02F77">
        <w:rPr>
          <w:rFonts w:ascii="Times New Roman" w:hAnsi="Times New Roman" w:cs="Times New Roman"/>
          <w:sz w:val="24"/>
          <w:szCs w:val="24"/>
        </w:rPr>
        <w:t xml:space="preserve"> </w:t>
      </w:r>
      <w:r w:rsidR="00012F64" w:rsidRPr="00A02F77">
        <w:rPr>
          <w:rFonts w:ascii="Times New Roman" w:hAnsi="Times New Roman" w:cs="Times New Roman"/>
          <w:sz w:val="24"/>
          <w:szCs w:val="24"/>
        </w:rPr>
        <w:t xml:space="preserve">numerous </w:t>
      </w:r>
      <w:r w:rsidR="00D57817" w:rsidRPr="00A02F77">
        <w:rPr>
          <w:rFonts w:ascii="Times New Roman" w:hAnsi="Times New Roman" w:cs="Times New Roman"/>
          <w:sz w:val="24"/>
          <w:szCs w:val="24"/>
        </w:rPr>
        <w:t>complaints about appointment of contracts supervisors, delayed procurements</w:t>
      </w:r>
      <w:r w:rsidR="00012F64" w:rsidRPr="00A02F77">
        <w:rPr>
          <w:rFonts w:ascii="Times New Roman" w:hAnsi="Times New Roman" w:cs="Times New Roman"/>
          <w:sz w:val="24"/>
          <w:szCs w:val="24"/>
        </w:rPr>
        <w:t xml:space="preserve"> and</w:t>
      </w:r>
      <w:r w:rsidR="00D57817" w:rsidRPr="00A02F77">
        <w:rPr>
          <w:rFonts w:ascii="Times New Roman" w:hAnsi="Times New Roman" w:cs="Times New Roman"/>
          <w:sz w:val="24"/>
          <w:szCs w:val="24"/>
        </w:rPr>
        <w:t xml:space="preserve"> failure to utilize funds in the financial year</w:t>
      </w:r>
      <w:r w:rsidR="00012F64" w:rsidRPr="00A02F77">
        <w:rPr>
          <w:rFonts w:ascii="Times New Roman" w:hAnsi="Times New Roman" w:cs="Times New Roman"/>
          <w:sz w:val="24"/>
          <w:szCs w:val="24"/>
        </w:rPr>
        <w:t>. It was further noted that</w:t>
      </w:r>
      <w:r w:rsidR="004B40F5" w:rsidRPr="00A02F77">
        <w:rPr>
          <w:rFonts w:ascii="Times New Roman" w:hAnsi="Times New Roman" w:cs="Times New Roman"/>
          <w:sz w:val="24"/>
          <w:szCs w:val="24"/>
        </w:rPr>
        <w:t xml:space="preserve"> </w:t>
      </w:r>
      <w:r w:rsidR="00012F64" w:rsidRPr="00A02F77">
        <w:rPr>
          <w:rFonts w:ascii="Times New Roman" w:hAnsi="Times New Roman" w:cs="Times New Roman"/>
          <w:sz w:val="24"/>
          <w:szCs w:val="24"/>
        </w:rPr>
        <w:t xml:space="preserve">there were increasing cases of </w:t>
      </w:r>
      <w:r w:rsidR="00D57817" w:rsidRPr="00A02F77">
        <w:rPr>
          <w:rFonts w:ascii="Times New Roman" w:hAnsi="Times New Roman" w:cs="Times New Roman"/>
          <w:sz w:val="24"/>
          <w:szCs w:val="24"/>
        </w:rPr>
        <w:t>confirmation of funds by accounting officers,</w:t>
      </w:r>
      <w:r w:rsidR="00012F64" w:rsidRPr="00A02F77">
        <w:rPr>
          <w:rFonts w:ascii="Times New Roman" w:hAnsi="Times New Roman" w:cs="Times New Roman"/>
          <w:sz w:val="24"/>
          <w:szCs w:val="24"/>
        </w:rPr>
        <w:t xml:space="preserve"> which,</w:t>
      </w:r>
      <w:r w:rsidR="00D57817" w:rsidRPr="00A02F77">
        <w:rPr>
          <w:rFonts w:ascii="Times New Roman" w:hAnsi="Times New Roman" w:cs="Times New Roman"/>
          <w:sz w:val="24"/>
          <w:szCs w:val="24"/>
        </w:rPr>
        <w:t xml:space="preserve"> as stipulated in the procurement planning process</w:t>
      </w:r>
      <w:r w:rsidR="00012F64" w:rsidRPr="00A02F77">
        <w:rPr>
          <w:rFonts w:ascii="Times New Roman" w:hAnsi="Times New Roman" w:cs="Times New Roman"/>
          <w:sz w:val="24"/>
          <w:szCs w:val="24"/>
        </w:rPr>
        <w:t xml:space="preserve"> were among</w:t>
      </w:r>
      <w:r w:rsidRPr="00A02F77">
        <w:rPr>
          <w:rFonts w:ascii="Times New Roman" w:hAnsi="Times New Roman" w:cs="Times New Roman"/>
          <w:sz w:val="24"/>
          <w:szCs w:val="24"/>
        </w:rPr>
        <w:t xml:space="preserve"> the blue prints </w:t>
      </w:r>
      <w:r w:rsidR="00D57817" w:rsidRPr="00A02F77">
        <w:rPr>
          <w:rFonts w:ascii="Times New Roman" w:hAnsi="Times New Roman" w:cs="Times New Roman"/>
          <w:sz w:val="24"/>
          <w:szCs w:val="24"/>
        </w:rPr>
        <w:t xml:space="preserve">of </w:t>
      </w:r>
      <w:r w:rsidRPr="00A02F77">
        <w:rPr>
          <w:rFonts w:ascii="Times New Roman" w:hAnsi="Times New Roman" w:cs="Times New Roman"/>
          <w:sz w:val="24"/>
          <w:szCs w:val="24"/>
        </w:rPr>
        <w:t xml:space="preserve">the poor </w:t>
      </w:r>
      <w:r w:rsidR="00012F64" w:rsidRPr="00A02F77">
        <w:rPr>
          <w:rFonts w:ascii="Times New Roman" w:hAnsi="Times New Roman" w:cs="Times New Roman"/>
          <w:sz w:val="24"/>
          <w:szCs w:val="24"/>
        </w:rPr>
        <w:t xml:space="preserve">service </w:t>
      </w:r>
      <w:r w:rsidRPr="00A02F77">
        <w:rPr>
          <w:rFonts w:ascii="Times New Roman" w:hAnsi="Times New Roman" w:cs="Times New Roman"/>
          <w:sz w:val="24"/>
          <w:szCs w:val="24"/>
        </w:rPr>
        <w:t>level in the district.</w:t>
      </w:r>
    </w:p>
    <w:p w:rsidR="00044429" w:rsidRPr="00A02F77" w:rsidRDefault="00012F64" w:rsidP="009473FC">
      <w:pPr>
        <w:spacing w:after="240" w:line="480" w:lineRule="auto"/>
        <w:jc w:val="both"/>
        <w:rPr>
          <w:rFonts w:ascii="Times New Roman" w:eastAsia="Times New Roman" w:hAnsi="Times New Roman" w:cs="Times New Roman"/>
          <w:sz w:val="24"/>
          <w:szCs w:val="24"/>
        </w:rPr>
      </w:pPr>
      <w:r w:rsidRPr="00A02F77">
        <w:rPr>
          <w:rFonts w:ascii="Times New Roman" w:hAnsi="Times New Roman" w:cs="Times New Roman"/>
          <w:sz w:val="24"/>
          <w:szCs w:val="24"/>
        </w:rPr>
        <w:t xml:space="preserve">Further, the </w:t>
      </w:r>
      <w:r w:rsidR="00513DBB" w:rsidRPr="00A02F77">
        <w:rPr>
          <w:rFonts w:ascii="Times New Roman" w:hAnsi="Times New Roman" w:cs="Times New Roman"/>
          <w:sz w:val="24"/>
          <w:szCs w:val="24"/>
        </w:rPr>
        <w:t xml:space="preserve">Procurement Audit report 2012/13 of Ntungamo DLG revealed that in twelve (12) procurements, value for money </w:t>
      </w:r>
      <w:r w:rsidR="0047131B" w:rsidRPr="00A02F77">
        <w:rPr>
          <w:rFonts w:ascii="Times New Roman" w:hAnsi="Times New Roman" w:cs="Times New Roman"/>
          <w:sz w:val="24"/>
          <w:szCs w:val="24"/>
        </w:rPr>
        <w:t>had not been</w:t>
      </w:r>
      <w:r w:rsidR="00513DBB" w:rsidRPr="00A02F77">
        <w:rPr>
          <w:rFonts w:ascii="Times New Roman" w:hAnsi="Times New Roman" w:cs="Times New Roman"/>
          <w:sz w:val="24"/>
          <w:szCs w:val="24"/>
        </w:rPr>
        <w:t xml:space="preserve"> achieved by 36.2%</w:t>
      </w:r>
      <w:r w:rsidR="0047131B" w:rsidRPr="00A02F77">
        <w:rPr>
          <w:rFonts w:ascii="Times New Roman" w:hAnsi="Times New Roman" w:cs="Times New Roman"/>
          <w:sz w:val="24"/>
          <w:szCs w:val="24"/>
        </w:rPr>
        <w:t>,</w:t>
      </w:r>
      <w:r w:rsidR="00513DBB" w:rsidRPr="00A02F77">
        <w:rPr>
          <w:rFonts w:ascii="Times New Roman" w:hAnsi="Times New Roman" w:cs="Times New Roman"/>
          <w:sz w:val="24"/>
          <w:szCs w:val="24"/>
        </w:rPr>
        <w:t xml:space="preserve"> due failure to confirm funds remitted by Accounting Officer or by officials with delegated authority on LG PP Form 1</w:t>
      </w:r>
      <w:r w:rsidR="0047131B" w:rsidRPr="00A02F77">
        <w:rPr>
          <w:rFonts w:ascii="Times New Roman" w:hAnsi="Times New Roman" w:cs="Times New Roman"/>
          <w:sz w:val="24"/>
          <w:szCs w:val="24"/>
        </w:rPr>
        <w:t xml:space="preserve">. More so, </w:t>
      </w:r>
      <w:r w:rsidR="00513DBB" w:rsidRPr="00A02F77">
        <w:rPr>
          <w:rFonts w:ascii="Times New Roman" w:hAnsi="Times New Roman" w:cs="Times New Roman"/>
          <w:sz w:val="24"/>
          <w:szCs w:val="24"/>
        </w:rPr>
        <w:t xml:space="preserve">in fourteen (14) procurements conducted worth UGX. 285,090,190, User Departments did not formally appoint/nominate contract supervisors to supervise procurement contracts and contract implementation plans were not prepared as </w:t>
      </w:r>
      <w:r w:rsidR="007B6B9D" w:rsidRPr="00A02F77">
        <w:rPr>
          <w:rFonts w:ascii="Times New Roman" w:hAnsi="Times New Roman" w:cs="Times New Roman"/>
          <w:sz w:val="24"/>
          <w:szCs w:val="24"/>
        </w:rPr>
        <w:t>required by PPDA Regulation. This</w:t>
      </w:r>
      <w:r w:rsidR="00513DBB" w:rsidRPr="00A02F77">
        <w:rPr>
          <w:rFonts w:ascii="Times New Roman" w:hAnsi="Times New Roman" w:cs="Times New Roman"/>
          <w:sz w:val="24"/>
          <w:szCs w:val="24"/>
        </w:rPr>
        <w:t xml:space="preserve"> i</w:t>
      </w:r>
      <w:r w:rsidR="00513DBB" w:rsidRPr="00A02F77">
        <w:rPr>
          <w:rFonts w:ascii="Times New Roman" w:hAnsi="Times New Roman" w:cs="Times New Roman"/>
          <w:bCs/>
          <w:sz w:val="24"/>
          <w:szCs w:val="24"/>
        </w:rPr>
        <w:t>mpli</w:t>
      </w:r>
      <w:r w:rsidR="007B6B9D" w:rsidRPr="00A02F77">
        <w:rPr>
          <w:rFonts w:ascii="Times New Roman" w:hAnsi="Times New Roman" w:cs="Times New Roman"/>
          <w:bCs/>
          <w:sz w:val="24"/>
          <w:szCs w:val="24"/>
        </w:rPr>
        <w:t>es</w:t>
      </w:r>
      <w:r w:rsidR="00513DBB" w:rsidRPr="00A02F77">
        <w:rPr>
          <w:rFonts w:ascii="Times New Roman" w:hAnsi="Times New Roman" w:cs="Times New Roman"/>
          <w:bCs/>
          <w:sz w:val="24"/>
          <w:szCs w:val="24"/>
        </w:rPr>
        <w:t xml:space="preserve"> that t</w:t>
      </w:r>
      <w:r w:rsidR="00513DBB" w:rsidRPr="00A02F77">
        <w:rPr>
          <w:rFonts w:ascii="Times New Roman" w:hAnsi="Times New Roman" w:cs="Times New Roman"/>
          <w:sz w:val="24"/>
          <w:szCs w:val="24"/>
        </w:rPr>
        <w:t xml:space="preserve">he procurement </w:t>
      </w:r>
      <w:r w:rsidR="007B6B9D" w:rsidRPr="00A02F77">
        <w:rPr>
          <w:rFonts w:ascii="Times New Roman" w:hAnsi="Times New Roman" w:cs="Times New Roman"/>
          <w:sz w:val="24"/>
          <w:szCs w:val="24"/>
        </w:rPr>
        <w:t>was</w:t>
      </w:r>
      <w:r w:rsidR="00513DBB" w:rsidRPr="00A02F77">
        <w:rPr>
          <w:rFonts w:ascii="Times New Roman" w:hAnsi="Times New Roman" w:cs="Times New Roman"/>
          <w:sz w:val="24"/>
          <w:szCs w:val="24"/>
        </w:rPr>
        <w:t xml:space="preserve"> often times conducted without the necessary approvals, without formal </w:t>
      </w:r>
      <w:r w:rsidR="00513DBB" w:rsidRPr="00A02F77">
        <w:rPr>
          <w:rFonts w:ascii="Times New Roman" w:hAnsi="Times New Roman" w:cs="Times New Roman"/>
          <w:sz w:val="24"/>
          <w:szCs w:val="24"/>
        </w:rPr>
        <w:lastRenderedPageBreak/>
        <w:t xml:space="preserve">appointments of contract supervisors, </w:t>
      </w:r>
      <w:r w:rsidR="0047131B" w:rsidRPr="00A02F77">
        <w:rPr>
          <w:rFonts w:ascii="Times New Roman" w:hAnsi="Times New Roman" w:cs="Times New Roman"/>
          <w:sz w:val="24"/>
          <w:szCs w:val="24"/>
        </w:rPr>
        <w:t>without</w:t>
      </w:r>
      <w:r w:rsidR="007B6B9D" w:rsidRPr="00A02F77">
        <w:rPr>
          <w:rFonts w:ascii="Times New Roman" w:hAnsi="Times New Roman" w:cs="Times New Roman"/>
          <w:sz w:val="24"/>
          <w:szCs w:val="24"/>
        </w:rPr>
        <w:t xml:space="preserve"> contract implementation plans, </w:t>
      </w:r>
      <w:r w:rsidR="0047131B" w:rsidRPr="00A02F77">
        <w:rPr>
          <w:rFonts w:ascii="Times New Roman" w:hAnsi="Times New Roman" w:cs="Times New Roman"/>
          <w:sz w:val="24"/>
          <w:szCs w:val="24"/>
        </w:rPr>
        <w:t>all of which could have a</w:t>
      </w:r>
      <w:r w:rsidR="007B6B9D" w:rsidRPr="00A02F77">
        <w:rPr>
          <w:rFonts w:ascii="Times New Roman" w:hAnsi="Times New Roman" w:cs="Times New Roman"/>
          <w:sz w:val="24"/>
          <w:szCs w:val="24"/>
        </w:rPr>
        <w:t xml:space="preserve"> profound </w:t>
      </w:r>
      <w:r w:rsidR="0047131B" w:rsidRPr="00A02F77">
        <w:rPr>
          <w:rFonts w:ascii="Times New Roman" w:hAnsi="Times New Roman" w:cs="Times New Roman"/>
          <w:sz w:val="24"/>
          <w:szCs w:val="24"/>
        </w:rPr>
        <w:t xml:space="preserve">impact </w:t>
      </w:r>
      <w:r w:rsidR="007B6B9D" w:rsidRPr="00A02F77">
        <w:rPr>
          <w:rFonts w:ascii="Times New Roman" w:hAnsi="Times New Roman" w:cs="Times New Roman"/>
          <w:sz w:val="24"/>
          <w:szCs w:val="24"/>
        </w:rPr>
        <w:t>on</w:t>
      </w:r>
      <w:r w:rsidR="00513DBB" w:rsidRPr="00A02F77">
        <w:rPr>
          <w:rFonts w:ascii="Times New Roman" w:hAnsi="Times New Roman" w:cs="Times New Roman"/>
          <w:sz w:val="24"/>
          <w:szCs w:val="24"/>
        </w:rPr>
        <w:t xml:space="preserve"> performance of the entity. Without procurement planning, eyebrows</w:t>
      </w:r>
      <w:r w:rsidR="001148EC" w:rsidRPr="00A02F77">
        <w:rPr>
          <w:rFonts w:ascii="Times New Roman" w:hAnsi="Times New Roman" w:cs="Times New Roman"/>
          <w:sz w:val="24"/>
          <w:szCs w:val="24"/>
        </w:rPr>
        <w:t xml:space="preserve"> could be raised</w:t>
      </w:r>
      <w:r w:rsidR="00513DBB" w:rsidRPr="00A02F77">
        <w:rPr>
          <w:rFonts w:ascii="Times New Roman" w:hAnsi="Times New Roman" w:cs="Times New Roman"/>
          <w:sz w:val="24"/>
          <w:szCs w:val="24"/>
        </w:rPr>
        <w:t xml:space="preserve"> on the critical elements of planning</w:t>
      </w:r>
      <w:r w:rsidR="0047131B" w:rsidRPr="00A02F77">
        <w:rPr>
          <w:rFonts w:ascii="Times New Roman" w:hAnsi="Times New Roman" w:cs="Times New Roman"/>
          <w:sz w:val="24"/>
          <w:szCs w:val="24"/>
        </w:rPr>
        <w:t>, such as</w:t>
      </w:r>
      <w:r w:rsidR="00513DBB" w:rsidRPr="00A02F77">
        <w:rPr>
          <w:rFonts w:ascii="Times New Roman" w:hAnsi="Times New Roman" w:cs="Times New Roman"/>
          <w:sz w:val="24"/>
          <w:szCs w:val="24"/>
        </w:rPr>
        <w:t>: identification of user needs (to aggregate needs and determine terms of reference</w:t>
      </w:r>
      <w:r w:rsidR="0047131B" w:rsidRPr="00A02F77">
        <w:rPr>
          <w:rFonts w:ascii="Times New Roman" w:hAnsi="Times New Roman" w:cs="Times New Roman"/>
          <w:sz w:val="24"/>
          <w:szCs w:val="24"/>
        </w:rPr>
        <w:t>)</w:t>
      </w:r>
      <w:r w:rsidR="00513DBB" w:rsidRPr="00A02F77">
        <w:rPr>
          <w:rFonts w:ascii="Times New Roman" w:hAnsi="Times New Roman" w:cs="Times New Roman"/>
          <w:sz w:val="24"/>
          <w:szCs w:val="24"/>
        </w:rPr>
        <w:t>; procurement procedures and methods</w:t>
      </w:r>
      <w:r w:rsidR="0047131B" w:rsidRPr="00A02F77">
        <w:rPr>
          <w:rFonts w:ascii="Times New Roman" w:hAnsi="Times New Roman" w:cs="Times New Roman"/>
          <w:sz w:val="24"/>
          <w:szCs w:val="24"/>
        </w:rPr>
        <w:t>(</w:t>
      </w:r>
      <w:r w:rsidR="007B6B9D" w:rsidRPr="00A02F77">
        <w:rPr>
          <w:rFonts w:ascii="Times New Roman" w:hAnsi="Times New Roman" w:cs="Times New Roman"/>
          <w:sz w:val="24"/>
          <w:szCs w:val="24"/>
        </w:rPr>
        <w:t>t</w:t>
      </w:r>
      <w:r w:rsidR="00513DBB" w:rsidRPr="00A02F77">
        <w:rPr>
          <w:rFonts w:ascii="Times New Roman" w:hAnsi="Times New Roman" w:cs="Times New Roman"/>
          <w:sz w:val="24"/>
          <w:szCs w:val="24"/>
        </w:rPr>
        <w:t xml:space="preserve">o determine whether open domestic, direct or restricted procurement methods should be applied); and work planning (to determine the funding element) </w:t>
      </w:r>
      <w:r w:rsidR="0047131B" w:rsidRPr="00A02F77">
        <w:rPr>
          <w:rFonts w:ascii="Times New Roman" w:hAnsi="Times New Roman" w:cs="Times New Roman"/>
          <w:sz w:val="24"/>
          <w:szCs w:val="24"/>
        </w:rPr>
        <w:t xml:space="preserve">were </w:t>
      </w:r>
      <w:r w:rsidR="009A5E61" w:rsidRPr="00A02F77">
        <w:rPr>
          <w:rFonts w:ascii="Times New Roman" w:hAnsi="Times New Roman" w:cs="Times New Roman"/>
          <w:sz w:val="24"/>
          <w:szCs w:val="24"/>
        </w:rPr>
        <w:t>followed</w:t>
      </w:r>
      <w:r w:rsidR="009A5E61" w:rsidRPr="00A02F77">
        <w:rPr>
          <w:rFonts w:ascii="Times New Roman" w:eastAsia="Times New Roman" w:hAnsi="Times New Roman" w:cs="Times New Roman"/>
          <w:sz w:val="24"/>
          <w:szCs w:val="24"/>
        </w:rPr>
        <w:t xml:space="preserve"> (</w:t>
      </w:r>
      <w:r w:rsidR="00513DBB" w:rsidRPr="00A02F77">
        <w:rPr>
          <w:rFonts w:ascii="Times New Roman" w:eastAsia="Times New Roman" w:hAnsi="Times New Roman" w:cs="Times New Roman"/>
          <w:sz w:val="24"/>
          <w:szCs w:val="24"/>
        </w:rPr>
        <w:t>Van Weel, 2005; Thai, 2004; Witting, 1999; Day, 1994)</w:t>
      </w:r>
      <w:r w:rsidR="00513DBB" w:rsidRPr="00A02F77">
        <w:rPr>
          <w:rFonts w:ascii="Times New Roman" w:hAnsi="Times New Roman" w:cs="Times New Roman"/>
          <w:sz w:val="24"/>
          <w:szCs w:val="24"/>
        </w:rPr>
        <w:t xml:space="preserve">.If this trend </w:t>
      </w:r>
      <w:r w:rsidR="001148EC" w:rsidRPr="00A02F77">
        <w:rPr>
          <w:rFonts w:ascii="Times New Roman" w:hAnsi="Times New Roman" w:cs="Times New Roman"/>
          <w:sz w:val="24"/>
          <w:szCs w:val="24"/>
        </w:rPr>
        <w:t>was</w:t>
      </w:r>
      <w:r w:rsidR="00513DBB" w:rsidRPr="00A02F77">
        <w:rPr>
          <w:rFonts w:ascii="Times New Roman" w:hAnsi="Times New Roman" w:cs="Times New Roman"/>
          <w:sz w:val="24"/>
          <w:szCs w:val="24"/>
        </w:rPr>
        <w:t xml:space="preserve"> not checked, Ntungamo DLG </w:t>
      </w:r>
      <w:r w:rsidR="001148EC" w:rsidRPr="00A02F77">
        <w:rPr>
          <w:rFonts w:ascii="Times New Roman" w:hAnsi="Times New Roman" w:cs="Times New Roman"/>
          <w:sz w:val="24"/>
          <w:szCs w:val="24"/>
        </w:rPr>
        <w:t>would</w:t>
      </w:r>
      <w:r w:rsidR="00513DBB" w:rsidRPr="00A02F77">
        <w:rPr>
          <w:rFonts w:ascii="Times New Roman" w:hAnsi="Times New Roman" w:cs="Times New Roman"/>
          <w:sz w:val="24"/>
          <w:szCs w:val="24"/>
        </w:rPr>
        <w:t xml:space="preserve"> continue losing a lot of money and </w:t>
      </w:r>
      <w:r w:rsidR="0047131B" w:rsidRPr="00A02F77">
        <w:rPr>
          <w:rFonts w:ascii="Times New Roman" w:hAnsi="Times New Roman" w:cs="Times New Roman"/>
          <w:sz w:val="24"/>
          <w:szCs w:val="24"/>
        </w:rPr>
        <w:t xml:space="preserve">besides, </w:t>
      </w:r>
      <w:r w:rsidR="00513DBB" w:rsidRPr="00A02F77">
        <w:rPr>
          <w:rFonts w:ascii="Times New Roman" w:hAnsi="Times New Roman" w:cs="Times New Roman"/>
          <w:sz w:val="24"/>
          <w:szCs w:val="24"/>
        </w:rPr>
        <w:t xml:space="preserve">procurement </w:t>
      </w:r>
      <w:r w:rsidR="0047131B" w:rsidRPr="00A02F77">
        <w:rPr>
          <w:rFonts w:ascii="Times New Roman" w:hAnsi="Times New Roman" w:cs="Times New Roman"/>
          <w:sz w:val="24"/>
          <w:szCs w:val="24"/>
        </w:rPr>
        <w:t>would risk</w:t>
      </w:r>
      <w:r w:rsidR="004B40F5" w:rsidRPr="00A02F77">
        <w:rPr>
          <w:rFonts w:ascii="Times New Roman" w:hAnsi="Times New Roman" w:cs="Times New Roman"/>
          <w:sz w:val="24"/>
          <w:szCs w:val="24"/>
        </w:rPr>
        <w:t xml:space="preserve"> </w:t>
      </w:r>
      <w:r w:rsidR="00513DBB" w:rsidRPr="00A02F77">
        <w:rPr>
          <w:rFonts w:ascii="Times New Roman" w:hAnsi="Times New Roman" w:cs="Times New Roman"/>
          <w:sz w:val="24"/>
          <w:szCs w:val="24"/>
        </w:rPr>
        <w:t>losing its purpose of facilitating service delivery.</w:t>
      </w:r>
      <w:r w:rsidR="004B40F5" w:rsidRPr="00A02F77">
        <w:rPr>
          <w:rFonts w:ascii="Times New Roman" w:hAnsi="Times New Roman" w:cs="Times New Roman"/>
          <w:sz w:val="24"/>
          <w:szCs w:val="24"/>
        </w:rPr>
        <w:t xml:space="preserve"> </w:t>
      </w:r>
      <w:r w:rsidR="00513DBB" w:rsidRPr="00A02F77">
        <w:rPr>
          <w:rFonts w:ascii="Times New Roman" w:hAnsi="Times New Roman" w:cs="Times New Roman"/>
          <w:sz w:val="24"/>
          <w:szCs w:val="24"/>
        </w:rPr>
        <w:t>It</w:t>
      </w:r>
      <w:r w:rsidR="009A5E61" w:rsidRPr="00A02F77">
        <w:rPr>
          <w:rFonts w:ascii="Times New Roman" w:hAnsi="Times New Roman" w:cs="Times New Roman"/>
          <w:sz w:val="24"/>
          <w:szCs w:val="24"/>
        </w:rPr>
        <w:t xml:space="preserve"> was</w:t>
      </w:r>
      <w:r w:rsidR="00513DBB" w:rsidRPr="00A02F77">
        <w:rPr>
          <w:rFonts w:ascii="Times New Roman" w:hAnsi="Times New Roman" w:cs="Times New Roman"/>
          <w:sz w:val="24"/>
          <w:szCs w:val="24"/>
        </w:rPr>
        <w:t xml:space="preserve"> against this backgrou</w:t>
      </w:r>
      <w:r w:rsidR="009A5E61" w:rsidRPr="00A02F77">
        <w:rPr>
          <w:rFonts w:ascii="Times New Roman" w:hAnsi="Times New Roman" w:cs="Times New Roman"/>
          <w:sz w:val="24"/>
          <w:szCs w:val="24"/>
        </w:rPr>
        <w:t xml:space="preserve">nd that the researcher </w:t>
      </w:r>
      <w:r w:rsidR="0047131B" w:rsidRPr="00A02F77">
        <w:rPr>
          <w:rFonts w:ascii="Times New Roman" w:hAnsi="Times New Roman" w:cs="Times New Roman"/>
          <w:sz w:val="24"/>
          <w:szCs w:val="24"/>
        </w:rPr>
        <w:t>carried</w:t>
      </w:r>
      <w:r w:rsidR="00513DBB" w:rsidRPr="00A02F77">
        <w:rPr>
          <w:rFonts w:ascii="Times New Roman" w:eastAsia="Times New Roman" w:hAnsi="Times New Roman" w:cs="Times New Roman"/>
          <w:sz w:val="24"/>
          <w:szCs w:val="24"/>
        </w:rPr>
        <w:t xml:space="preserve"> out an investigation into the effect of procurement planning on the service delivery in Ntungamo DLG</w:t>
      </w:r>
      <w:r w:rsidR="0047131B" w:rsidRPr="00A02F77">
        <w:rPr>
          <w:rFonts w:ascii="Times New Roman" w:eastAsia="Times New Roman" w:hAnsi="Times New Roman" w:cs="Times New Roman"/>
          <w:sz w:val="24"/>
          <w:szCs w:val="24"/>
        </w:rPr>
        <w:t>,</w:t>
      </w:r>
      <w:r w:rsidR="00513DBB" w:rsidRPr="00A02F77">
        <w:rPr>
          <w:rFonts w:ascii="Times New Roman" w:eastAsia="Times New Roman" w:hAnsi="Times New Roman" w:cs="Times New Roman"/>
          <w:sz w:val="24"/>
          <w:szCs w:val="24"/>
        </w:rPr>
        <w:t xml:space="preserve"> in order to come up with possible and workable solutions to curb the vice in Ntungamo DLG.</w:t>
      </w:r>
      <w:bookmarkStart w:id="50" w:name="_Toc496440634"/>
    </w:p>
    <w:p w:rsidR="00044429" w:rsidRPr="00A02F77" w:rsidRDefault="00D026C3" w:rsidP="009473FC">
      <w:pPr>
        <w:pStyle w:val="Heading2"/>
        <w:spacing w:line="480" w:lineRule="auto"/>
        <w:jc w:val="both"/>
        <w:rPr>
          <w:rFonts w:ascii="Times New Roman" w:hAnsi="Times New Roman" w:cs="Times New Roman"/>
          <w:color w:val="auto"/>
          <w:sz w:val="24"/>
          <w:szCs w:val="24"/>
        </w:rPr>
      </w:pPr>
      <w:bookmarkStart w:id="51" w:name="_Toc504905628"/>
      <w:bookmarkStart w:id="52" w:name="_Toc505678610"/>
      <w:r w:rsidRPr="00A02F77">
        <w:rPr>
          <w:rFonts w:ascii="Times New Roman" w:hAnsi="Times New Roman" w:cs="Times New Roman"/>
          <w:color w:val="auto"/>
          <w:sz w:val="24"/>
          <w:szCs w:val="24"/>
        </w:rPr>
        <w:t>1.4</w:t>
      </w:r>
      <w:r w:rsidR="00513DBB" w:rsidRPr="00A02F77">
        <w:rPr>
          <w:rFonts w:ascii="Times New Roman" w:hAnsi="Times New Roman" w:cs="Times New Roman"/>
          <w:color w:val="auto"/>
          <w:sz w:val="24"/>
          <w:szCs w:val="24"/>
        </w:rPr>
        <w:t xml:space="preserve"> Purpose of the Study</w:t>
      </w:r>
      <w:bookmarkEnd w:id="50"/>
      <w:bookmarkEnd w:id="51"/>
      <w:bookmarkEnd w:id="52"/>
    </w:p>
    <w:p w:rsidR="00044429"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The purpose of this study was to establish the relationship between Procurement Planning and Service De</w:t>
      </w:r>
      <w:bookmarkStart w:id="53" w:name="_Toc496440635"/>
      <w:r w:rsidR="00044429" w:rsidRPr="00A02F77">
        <w:rPr>
          <w:rFonts w:ascii="Times New Roman" w:hAnsi="Times New Roman" w:cs="Times New Roman"/>
          <w:sz w:val="24"/>
          <w:szCs w:val="24"/>
        </w:rPr>
        <w:t xml:space="preserve">livery in </w:t>
      </w:r>
      <w:r w:rsidR="002343C3" w:rsidRPr="00A02F77">
        <w:rPr>
          <w:rFonts w:ascii="Times New Roman" w:hAnsi="Times New Roman" w:cs="Times New Roman"/>
          <w:sz w:val="24"/>
          <w:szCs w:val="24"/>
        </w:rPr>
        <w:t>Ntungamo</w:t>
      </w:r>
      <w:r w:rsidR="004B40F5" w:rsidRPr="00A02F77">
        <w:rPr>
          <w:rFonts w:ascii="Times New Roman" w:hAnsi="Times New Roman" w:cs="Times New Roman"/>
          <w:sz w:val="24"/>
          <w:szCs w:val="24"/>
        </w:rPr>
        <w:t xml:space="preserve"> </w:t>
      </w:r>
      <w:r w:rsidR="002343C3" w:rsidRPr="00A02F77">
        <w:rPr>
          <w:rFonts w:ascii="Times New Roman" w:hAnsi="Times New Roman" w:cs="Times New Roman"/>
          <w:sz w:val="24"/>
          <w:szCs w:val="24"/>
        </w:rPr>
        <w:t>DLG</w:t>
      </w:r>
      <w:r w:rsidR="00044429" w:rsidRPr="00A02F77">
        <w:rPr>
          <w:rFonts w:ascii="Times New Roman" w:hAnsi="Times New Roman" w:cs="Times New Roman"/>
          <w:sz w:val="24"/>
          <w:szCs w:val="24"/>
        </w:rPr>
        <w:t>.</w:t>
      </w:r>
    </w:p>
    <w:p w:rsidR="00044429" w:rsidRPr="00A02F77" w:rsidRDefault="00D026C3" w:rsidP="009473FC">
      <w:pPr>
        <w:pStyle w:val="Heading3"/>
        <w:spacing w:line="480" w:lineRule="auto"/>
        <w:jc w:val="both"/>
        <w:rPr>
          <w:rFonts w:ascii="Times New Roman" w:hAnsi="Times New Roman" w:cs="Times New Roman"/>
          <w:color w:val="auto"/>
          <w:sz w:val="24"/>
          <w:szCs w:val="24"/>
        </w:rPr>
      </w:pPr>
      <w:bookmarkStart w:id="54" w:name="_Toc504905629"/>
      <w:bookmarkStart w:id="55" w:name="_Toc505678611"/>
      <w:r w:rsidRPr="00A02F77">
        <w:rPr>
          <w:rFonts w:ascii="Times New Roman" w:hAnsi="Times New Roman" w:cs="Times New Roman"/>
          <w:color w:val="auto"/>
          <w:sz w:val="24"/>
          <w:szCs w:val="24"/>
        </w:rPr>
        <w:t>1.4</w:t>
      </w:r>
      <w:r w:rsidR="00513DBB" w:rsidRPr="00A02F77">
        <w:rPr>
          <w:rFonts w:ascii="Times New Roman" w:hAnsi="Times New Roman" w:cs="Times New Roman"/>
          <w:color w:val="auto"/>
          <w:sz w:val="24"/>
          <w:szCs w:val="24"/>
        </w:rPr>
        <w:t>.1 Objectives of Study</w:t>
      </w:r>
      <w:bookmarkEnd w:id="53"/>
      <w:bookmarkEnd w:id="54"/>
      <w:bookmarkEnd w:id="55"/>
    </w:p>
    <w:p w:rsidR="0047131B" w:rsidRPr="00A02F77" w:rsidRDefault="0047131B" w:rsidP="009473FC">
      <w:pPr>
        <w:spacing w:after="0" w:line="480" w:lineRule="auto"/>
        <w:jc w:val="both"/>
        <w:rPr>
          <w:rFonts w:ascii="Times New Roman" w:hAnsi="Times New Roman" w:cs="Times New Roman"/>
          <w:sz w:val="24"/>
          <w:szCs w:val="24"/>
        </w:rPr>
      </w:pPr>
      <w:r w:rsidRPr="00A02F77">
        <w:rPr>
          <w:rFonts w:ascii="Times New Roman" w:hAnsi="Times New Roman" w:cs="Times New Roman"/>
          <w:sz w:val="24"/>
          <w:szCs w:val="24"/>
        </w:rPr>
        <w:t>The study sought to address the following objectives;</w:t>
      </w:r>
    </w:p>
    <w:p w:rsidR="00044429" w:rsidRPr="00A02F77" w:rsidRDefault="00513DBB" w:rsidP="009473FC">
      <w:pPr>
        <w:pStyle w:val="ListParagraph"/>
        <w:numPr>
          <w:ilvl w:val="0"/>
          <w:numId w:val="7"/>
        </w:num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To assess the relationship between user-needs identification and service delivery in Ntungamo DLG.</w:t>
      </w:r>
    </w:p>
    <w:p w:rsidR="00044429" w:rsidRPr="00A02F77" w:rsidRDefault="00513DBB" w:rsidP="009473FC">
      <w:pPr>
        <w:pStyle w:val="ListParagraph"/>
        <w:numPr>
          <w:ilvl w:val="0"/>
          <w:numId w:val="7"/>
        </w:num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To examine the extent to which choice of procurement methods affect service delivery in Ntungamo DLG.</w:t>
      </w:r>
    </w:p>
    <w:p w:rsidR="00044429" w:rsidRPr="00A02F77" w:rsidRDefault="00513DBB" w:rsidP="009473FC">
      <w:pPr>
        <w:pStyle w:val="ListParagraph"/>
        <w:numPr>
          <w:ilvl w:val="0"/>
          <w:numId w:val="7"/>
        </w:num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To establish the relationship between procurement</w:t>
      </w:r>
      <w:r w:rsidR="001148EC" w:rsidRPr="00A02F77">
        <w:rPr>
          <w:rFonts w:ascii="Times New Roman" w:hAnsi="Times New Roman" w:cs="Times New Roman"/>
          <w:sz w:val="24"/>
          <w:szCs w:val="24"/>
        </w:rPr>
        <w:t xml:space="preserve"> work planning</w:t>
      </w:r>
      <w:r w:rsidRPr="00A02F77">
        <w:rPr>
          <w:rFonts w:ascii="Times New Roman" w:hAnsi="Times New Roman" w:cs="Times New Roman"/>
          <w:sz w:val="24"/>
          <w:szCs w:val="24"/>
        </w:rPr>
        <w:t xml:space="preserve"> and service delivery in Ntungamo DLG.</w:t>
      </w:r>
      <w:bookmarkStart w:id="56" w:name="_Toc496440636"/>
    </w:p>
    <w:p w:rsidR="00044429" w:rsidRPr="00A02F77" w:rsidRDefault="00D026C3" w:rsidP="009473FC">
      <w:pPr>
        <w:pStyle w:val="Heading2"/>
        <w:spacing w:line="480" w:lineRule="auto"/>
        <w:jc w:val="both"/>
        <w:rPr>
          <w:rFonts w:ascii="Times New Roman" w:hAnsi="Times New Roman" w:cs="Times New Roman"/>
          <w:color w:val="auto"/>
          <w:sz w:val="24"/>
          <w:szCs w:val="24"/>
        </w:rPr>
      </w:pPr>
      <w:bookmarkStart w:id="57" w:name="_Toc504905630"/>
      <w:bookmarkStart w:id="58" w:name="_Toc505678612"/>
      <w:r w:rsidRPr="00A02F77">
        <w:rPr>
          <w:rFonts w:ascii="Times New Roman" w:hAnsi="Times New Roman" w:cs="Times New Roman"/>
          <w:color w:val="auto"/>
          <w:sz w:val="24"/>
          <w:szCs w:val="24"/>
        </w:rPr>
        <w:lastRenderedPageBreak/>
        <w:t>1.5</w:t>
      </w:r>
      <w:r w:rsidR="00B81937" w:rsidRPr="00A02F77">
        <w:rPr>
          <w:rFonts w:ascii="Times New Roman" w:hAnsi="Times New Roman" w:cs="Times New Roman"/>
          <w:color w:val="auto"/>
          <w:sz w:val="24"/>
          <w:szCs w:val="24"/>
        </w:rPr>
        <w:t xml:space="preserve"> </w:t>
      </w:r>
      <w:r w:rsidR="00513DBB" w:rsidRPr="00A02F77">
        <w:rPr>
          <w:rFonts w:ascii="Times New Roman" w:hAnsi="Times New Roman" w:cs="Times New Roman"/>
          <w:color w:val="auto"/>
          <w:sz w:val="24"/>
          <w:szCs w:val="24"/>
        </w:rPr>
        <w:t>Research Questions</w:t>
      </w:r>
      <w:bookmarkEnd w:id="56"/>
      <w:bookmarkEnd w:id="57"/>
      <w:bookmarkEnd w:id="58"/>
    </w:p>
    <w:p w:rsidR="00E1341F" w:rsidRPr="00A02F77" w:rsidRDefault="00E1341F" w:rsidP="009473FC">
      <w:pPr>
        <w:spacing w:after="0" w:line="480" w:lineRule="auto"/>
        <w:jc w:val="both"/>
        <w:rPr>
          <w:rFonts w:ascii="Times New Roman" w:hAnsi="Times New Roman" w:cs="Times New Roman"/>
          <w:sz w:val="24"/>
          <w:szCs w:val="24"/>
        </w:rPr>
      </w:pPr>
      <w:r w:rsidRPr="00A02F77">
        <w:rPr>
          <w:rFonts w:ascii="Times New Roman" w:hAnsi="Times New Roman" w:cs="Times New Roman"/>
          <w:sz w:val="24"/>
          <w:szCs w:val="24"/>
        </w:rPr>
        <w:t>The study addressed the following questions;</w:t>
      </w:r>
    </w:p>
    <w:p w:rsidR="00044429" w:rsidRPr="00A02F77" w:rsidRDefault="004C17EB" w:rsidP="009473FC">
      <w:pPr>
        <w:pStyle w:val="ListParagraph"/>
        <w:numPr>
          <w:ilvl w:val="0"/>
          <w:numId w:val="8"/>
        </w:num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What is the relationship bet</w:t>
      </w:r>
      <w:r w:rsidR="00111CEC" w:rsidRPr="00A02F77">
        <w:rPr>
          <w:rFonts w:ascii="Times New Roman" w:hAnsi="Times New Roman" w:cs="Times New Roman"/>
          <w:sz w:val="24"/>
          <w:szCs w:val="24"/>
        </w:rPr>
        <w:t>w</w:t>
      </w:r>
      <w:r w:rsidRPr="00A02F77">
        <w:rPr>
          <w:rFonts w:ascii="Times New Roman" w:hAnsi="Times New Roman" w:cs="Times New Roman"/>
          <w:sz w:val="24"/>
          <w:szCs w:val="24"/>
        </w:rPr>
        <w:t>een</w:t>
      </w:r>
      <w:r w:rsidR="00EC73D0" w:rsidRPr="00A02F77">
        <w:rPr>
          <w:rFonts w:ascii="Times New Roman" w:hAnsi="Times New Roman" w:cs="Times New Roman"/>
          <w:sz w:val="24"/>
          <w:szCs w:val="24"/>
        </w:rPr>
        <w:t xml:space="preserve"> </w:t>
      </w:r>
      <w:r w:rsidR="00513DBB" w:rsidRPr="00A02F77">
        <w:rPr>
          <w:rFonts w:ascii="Times New Roman" w:hAnsi="Times New Roman" w:cs="Times New Roman"/>
          <w:sz w:val="24"/>
          <w:szCs w:val="24"/>
        </w:rPr>
        <w:t xml:space="preserve">user needs identification </w:t>
      </w:r>
      <w:r w:rsidRPr="00A02F77">
        <w:rPr>
          <w:rFonts w:ascii="Times New Roman" w:hAnsi="Times New Roman" w:cs="Times New Roman"/>
          <w:sz w:val="24"/>
          <w:szCs w:val="24"/>
        </w:rPr>
        <w:t>and</w:t>
      </w:r>
      <w:r w:rsidR="00EC73D0" w:rsidRPr="00A02F77">
        <w:rPr>
          <w:rFonts w:ascii="Times New Roman" w:hAnsi="Times New Roman" w:cs="Times New Roman"/>
          <w:sz w:val="24"/>
          <w:szCs w:val="24"/>
        </w:rPr>
        <w:t xml:space="preserve"> </w:t>
      </w:r>
      <w:r w:rsidR="00513DBB" w:rsidRPr="00A02F77">
        <w:rPr>
          <w:rFonts w:ascii="Times New Roman" w:hAnsi="Times New Roman" w:cs="Times New Roman"/>
          <w:sz w:val="24"/>
          <w:szCs w:val="24"/>
        </w:rPr>
        <w:t xml:space="preserve">service delivery in </w:t>
      </w:r>
      <w:r w:rsidR="002343C3" w:rsidRPr="00A02F77">
        <w:rPr>
          <w:rFonts w:ascii="Times New Roman" w:hAnsi="Times New Roman" w:cs="Times New Roman"/>
          <w:sz w:val="24"/>
          <w:szCs w:val="24"/>
        </w:rPr>
        <w:t>Ntungamo</w:t>
      </w:r>
      <w:r w:rsidR="00EC73D0" w:rsidRPr="00A02F77">
        <w:rPr>
          <w:rFonts w:ascii="Times New Roman" w:hAnsi="Times New Roman" w:cs="Times New Roman"/>
          <w:sz w:val="24"/>
          <w:szCs w:val="24"/>
        </w:rPr>
        <w:t xml:space="preserve"> </w:t>
      </w:r>
      <w:r w:rsidR="002343C3" w:rsidRPr="00A02F77">
        <w:rPr>
          <w:rFonts w:ascii="Times New Roman" w:hAnsi="Times New Roman" w:cs="Times New Roman"/>
          <w:sz w:val="24"/>
          <w:szCs w:val="24"/>
        </w:rPr>
        <w:t>DLG</w:t>
      </w:r>
      <w:r w:rsidR="00513DBB" w:rsidRPr="00A02F77">
        <w:rPr>
          <w:rFonts w:ascii="Times New Roman" w:hAnsi="Times New Roman" w:cs="Times New Roman"/>
          <w:sz w:val="24"/>
          <w:szCs w:val="24"/>
        </w:rPr>
        <w:t>?</w:t>
      </w:r>
    </w:p>
    <w:p w:rsidR="00044429" w:rsidRPr="00A02F77" w:rsidRDefault="00513DBB" w:rsidP="009473FC">
      <w:pPr>
        <w:pStyle w:val="ListParagraph"/>
        <w:numPr>
          <w:ilvl w:val="0"/>
          <w:numId w:val="8"/>
        </w:num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To what extent does choice of procurement methods affect service delivery in Ntungamo DLG?</w:t>
      </w:r>
    </w:p>
    <w:p w:rsidR="00044429" w:rsidRPr="00A02F77" w:rsidRDefault="00513DBB" w:rsidP="009473FC">
      <w:pPr>
        <w:pStyle w:val="ListParagraph"/>
        <w:numPr>
          <w:ilvl w:val="0"/>
          <w:numId w:val="8"/>
        </w:num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What is the relationship between procurement </w:t>
      </w:r>
      <w:r w:rsidR="001148EC" w:rsidRPr="00A02F77">
        <w:rPr>
          <w:rFonts w:ascii="Times New Roman" w:hAnsi="Times New Roman" w:cs="Times New Roman"/>
          <w:sz w:val="24"/>
          <w:szCs w:val="24"/>
        </w:rPr>
        <w:t xml:space="preserve">work </w:t>
      </w:r>
      <w:r w:rsidRPr="00A02F77">
        <w:rPr>
          <w:rFonts w:ascii="Times New Roman" w:hAnsi="Times New Roman" w:cs="Times New Roman"/>
          <w:sz w:val="24"/>
          <w:szCs w:val="24"/>
        </w:rPr>
        <w:t xml:space="preserve">planning and service delivery in </w:t>
      </w:r>
      <w:r w:rsidR="002343C3" w:rsidRPr="00A02F77">
        <w:rPr>
          <w:rFonts w:ascii="Times New Roman" w:hAnsi="Times New Roman" w:cs="Times New Roman"/>
          <w:sz w:val="24"/>
          <w:szCs w:val="24"/>
        </w:rPr>
        <w:t>Ntungamo</w:t>
      </w:r>
      <w:r w:rsidR="00EC73D0" w:rsidRPr="00A02F77">
        <w:rPr>
          <w:rFonts w:ascii="Times New Roman" w:hAnsi="Times New Roman" w:cs="Times New Roman"/>
          <w:sz w:val="24"/>
          <w:szCs w:val="24"/>
        </w:rPr>
        <w:t xml:space="preserve"> </w:t>
      </w:r>
      <w:r w:rsidR="002343C3" w:rsidRPr="00A02F77">
        <w:rPr>
          <w:rFonts w:ascii="Times New Roman" w:hAnsi="Times New Roman" w:cs="Times New Roman"/>
          <w:sz w:val="24"/>
          <w:szCs w:val="24"/>
        </w:rPr>
        <w:t>DLG</w:t>
      </w:r>
      <w:r w:rsidRPr="00A02F77">
        <w:rPr>
          <w:rFonts w:ascii="Times New Roman" w:hAnsi="Times New Roman" w:cs="Times New Roman"/>
          <w:sz w:val="24"/>
          <w:szCs w:val="24"/>
        </w:rPr>
        <w:t>?</w:t>
      </w:r>
      <w:bookmarkStart w:id="59" w:name="_Toc496440637"/>
    </w:p>
    <w:p w:rsidR="00044429" w:rsidRPr="00A02F77" w:rsidRDefault="00D026C3" w:rsidP="009473FC">
      <w:pPr>
        <w:pStyle w:val="Heading2"/>
        <w:spacing w:line="480" w:lineRule="auto"/>
        <w:jc w:val="both"/>
        <w:rPr>
          <w:rFonts w:ascii="Times New Roman" w:hAnsi="Times New Roman" w:cs="Times New Roman"/>
          <w:color w:val="auto"/>
          <w:sz w:val="24"/>
          <w:szCs w:val="24"/>
        </w:rPr>
      </w:pPr>
      <w:bookmarkStart w:id="60" w:name="_Toc504905631"/>
      <w:bookmarkStart w:id="61" w:name="_Toc505678613"/>
      <w:r w:rsidRPr="00A02F77">
        <w:rPr>
          <w:rFonts w:ascii="Times New Roman" w:hAnsi="Times New Roman" w:cs="Times New Roman"/>
          <w:color w:val="auto"/>
          <w:sz w:val="24"/>
          <w:szCs w:val="24"/>
        </w:rPr>
        <w:t>1.6</w:t>
      </w:r>
      <w:r w:rsidR="00B81937" w:rsidRPr="00A02F77">
        <w:rPr>
          <w:rFonts w:ascii="Times New Roman" w:hAnsi="Times New Roman" w:cs="Times New Roman"/>
          <w:color w:val="auto"/>
          <w:sz w:val="24"/>
          <w:szCs w:val="24"/>
        </w:rPr>
        <w:t xml:space="preserve"> </w:t>
      </w:r>
      <w:r w:rsidR="00513DBB" w:rsidRPr="00A02F77">
        <w:rPr>
          <w:rFonts w:ascii="Times New Roman" w:hAnsi="Times New Roman" w:cs="Times New Roman"/>
          <w:color w:val="auto"/>
          <w:sz w:val="24"/>
          <w:szCs w:val="24"/>
        </w:rPr>
        <w:t>Hypothesis of the Study</w:t>
      </w:r>
      <w:bookmarkEnd w:id="59"/>
      <w:bookmarkEnd w:id="60"/>
      <w:bookmarkEnd w:id="61"/>
    </w:p>
    <w:p w:rsidR="004C17EB" w:rsidRPr="00A02F77" w:rsidRDefault="004C17EB" w:rsidP="009473FC">
      <w:pPr>
        <w:spacing w:after="0" w:line="480" w:lineRule="auto"/>
        <w:jc w:val="both"/>
        <w:rPr>
          <w:rFonts w:ascii="Times New Roman" w:hAnsi="Times New Roman" w:cs="Times New Roman"/>
          <w:sz w:val="24"/>
          <w:szCs w:val="24"/>
        </w:rPr>
      </w:pPr>
      <w:r w:rsidRPr="00A02F77">
        <w:rPr>
          <w:rFonts w:ascii="Times New Roman" w:hAnsi="Times New Roman" w:cs="Times New Roman"/>
          <w:sz w:val="24"/>
          <w:szCs w:val="24"/>
        </w:rPr>
        <w:t>The study tested the following hypotheses;</w:t>
      </w:r>
    </w:p>
    <w:p w:rsidR="00044429" w:rsidRPr="00A02F77" w:rsidRDefault="00513DBB" w:rsidP="009473FC">
      <w:pPr>
        <w:pStyle w:val="ListParagraph"/>
        <w:numPr>
          <w:ilvl w:val="0"/>
          <w:numId w:val="9"/>
        </w:numPr>
        <w:spacing w:after="240" w:line="480" w:lineRule="auto"/>
        <w:jc w:val="both"/>
        <w:rPr>
          <w:rFonts w:ascii="Times New Roman" w:hAnsi="Times New Roman" w:cs="Times New Roman"/>
          <w:sz w:val="24"/>
          <w:szCs w:val="24"/>
        </w:rPr>
      </w:pPr>
      <w:r w:rsidRPr="00A02F77">
        <w:rPr>
          <w:rFonts w:ascii="Times New Roman" w:hAnsi="Times New Roman" w:cs="Times New Roman"/>
          <w:b/>
          <w:sz w:val="24"/>
          <w:szCs w:val="24"/>
        </w:rPr>
        <w:t>H</w:t>
      </w:r>
      <w:r w:rsidRPr="00A02F77">
        <w:rPr>
          <w:rFonts w:ascii="Times New Roman" w:hAnsi="Times New Roman" w:cs="Times New Roman"/>
          <w:b/>
          <w:sz w:val="24"/>
          <w:szCs w:val="24"/>
          <w:vertAlign w:val="subscript"/>
        </w:rPr>
        <w:t>1</w:t>
      </w:r>
      <w:r w:rsidRPr="00A02F77">
        <w:rPr>
          <w:rFonts w:ascii="Times New Roman" w:hAnsi="Times New Roman" w:cs="Times New Roman"/>
          <w:sz w:val="24"/>
          <w:szCs w:val="24"/>
        </w:rPr>
        <w:t>: There is positive relationship between identification of user-needs and   service delivery.</w:t>
      </w:r>
    </w:p>
    <w:p w:rsidR="00044429" w:rsidRPr="00A02F77" w:rsidRDefault="00513DBB" w:rsidP="009473FC">
      <w:pPr>
        <w:pStyle w:val="ListParagraph"/>
        <w:numPr>
          <w:ilvl w:val="0"/>
          <w:numId w:val="9"/>
        </w:numPr>
        <w:spacing w:after="240" w:line="480" w:lineRule="auto"/>
        <w:jc w:val="both"/>
        <w:rPr>
          <w:rFonts w:ascii="Times New Roman" w:hAnsi="Times New Roman" w:cs="Times New Roman"/>
          <w:sz w:val="24"/>
          <w:szCs w:val="24"/>
        </w:rPr>
      </w:pPr>
      <w:r w:rsidRPr="00A02F77">
        <w:rPr>
          <w:rFonts w:ascii="Times New Roman" w:hAnsi="Times New Roman" w:cs="Times New Roman"/>
          <w:b/>
          <w:sz w:val="24"/>
          <w:szCs w:val="24"/>
        </w:rPr>
        <w:t>H</w:t>
      </w:r>
      <w:r w:rsidRPr="00A02F77">
        <w:rPr>
          <w:rFonts w:ascii="Times New Roman" w:hAnsi="Times New Roman" w:cs="Times New Roman"/>
          <w:b/>
          <w:sz w:val="24"/>
          <w:szCs w:val="24"/>
          <w:vertAlign w:val="subscript"/>
        </w:rPr>
        <w:t>2</w:t>
      </w:r>
      <w:r w:rsidRPr="00A02F77">
        <w:rPr>
          <w:rFonts w:ascii="Times New Roman" w:hAnsi="Times New Roman" w:cs="Times New Roman"/>
          <w:b/>
          <w:sz w:val="24"/>
          <w:szCs w:val="24"/>
        </w:rPr>
        <w:t>:</w:t>
      </w:r>
      <w:r w:rsidR="00EC73D0" w:rsidRPr="00A02F77">
        <w:rPr>
          <w:rFonts w:ascii="Times New Roman" w:hAnsi="Times New Roman" w:cs="Times New Roman"/>
          <w:b/>
          <w:sz w:val="24"/>
          <w:szCs w:val="24"/>
        </w:rPr>
        <w:t xml:space="preserve"> </w:t>
      </w:r>
      <w:r w:rsidRPr="00A02F77">
        <w:rPr>
          <w:rFonts w:ascii="Times New Roman" w:hAnsi="Times New Roman" w:cs="Times New Roman"/>
          <w:sz w:val="24"/>
          <w:szCs w:val="24"/>
        </w:rPr>
        <w:t xml:space="preserve">Choice of procurement methods </w:t>
      </w:r>
      <w:r w:rsidR="009A5E61" w:rsidRPr="00A02F77">
        <w:rPr>
          <w:rFonts w:ascii="Times New Roman" w:hAnsi="Times New Roman" w:cs="Times New Roman"/>
          <w:sz w:val="24"/>
          <w:szCs w:val="24"/>
        </w:rPr>
        <w:t>affects</w:t>
      </w:r>
      <w:r w:rsidRPr="00A02F77">
        <w:rPr>
          <w:rFonts w:ascii="Times New Roman" w:hAnsi="Times New Roman" w:cs="Times New Roman"/>
          <w:sz w:val="24"/>
          <w:szCs w:val="24"/>
        </w:rPr>
        <w:t xml:space="preserve"> service delivery in Ntungamo DLG.</w:t>
      </w:r>
    </w:p>
    <w:p w:rsidR="00044429" w:rsidRPr="00A02F77" w:rsidRDefault="00513DBB" w:rsidP="009473FC">
      <w:pPr>
        <w:pStyle w:val="ListParagraph"/>
        <w:numPr>
          <w:ilvl w:val="0"/>
          <w:numId w:val="9"/>
        </w:numPr>
        <w:spacing w:after="240" w:line="480" w:lineRule="auto"/>
        <w:jc w:val="both"/>
        <w:rPr>
          <w:rFonts w:ascii="Times New Roman" w:hAnsi="Times New Roman" w:cs="Times New Roman"/>
          <w:sz w:val="24"/>
          <w:szCs w:val="24"/>
        </w:rPr>
      </w:pPr>
      <w:r w:rsidRPr="00A02F77">
        <w:rPr>
          <w:rFonts w:ascii="Times New Roman" w:hAnsi="Times New Roman" w:cs="Times New Roman"/>
          <w:b/>
          <w:sz w:val="24"/>
          <w:szCs w:val="24"/>
        </w:rPr>
        <w:t>H</w:t>
      </w:r>
      <w:r w:rsidRPr="00A02F77">
        <w:rPr>
          <w:rFonts w:ascii="Times New Roman" w:hAnsi="Times New Roman" w:cs="Times New Roman"/>
          <w:b/>
          <w:sz w:val="24"/>
          <w:szCs w:val="24"/>
          <w:vertAlign w:val="subscript"/>
        </w:rPr>
        <w:t>3</w:t>
      </w:r>
      <w:r w:rsidRPr="00A02F77">
        <w:rPr>
          <w:rFonts w:ascii="Times New Roman" w:hAnsi="Times New Roman" w:cs="Times New Roman"/>
          <w:b/>
          <w:sz w:val="24"/>
          <w:szCs w:val="24"/>
        </w:rPr>
        <w:t>:</w:t>
      </w:r>
      <w:r w:rsidR="00EC73D0" w:rsidRPr="00A02F77">
        <w:rPr>
          <w:rFonts w:ascii="Times New Roman" w:hAnsi="Times New Roman" w:cs="Times New Roman"/>
          <w:b/>
          <w:sz w:val="24"/>
          <w:szCs w:val="24"/>
        </w:rPr>
        <w:t xml:space="preserve"> </w:t>
      </w:r>
      <w:r w:rsidRPr="00A02F77">
        <w:rPr>
          <w:rFonts w:ascii="Times New Roman" w:hAnsi="Times New Roman" w:cs="Times New Roman"/>
          <w:sz w:val="24"/>
          <w:szCs w:val="24"/>
        </w:rPr>
        <w:t xml:space="preserve">There is a relationship between procurement </w:t>
      </w:r>
      <w:r w:rsidR="001148EC" w:rsidRPr="00A02F77">
        <w:rPr>
          <w:rFonts w:ascii="Times New Roman" w:hAnsi="Times New Roman" w:cs="Times New Roman"/>
          <w:sz w:val="24"/>
          <w:szCs w:val="24"/>
        </w:rPr>
        <w:t xml:space="preserve">work </w:t>
      </w:r>
      <w:r w:rsidRPr="00A02F77">
        <w:rPr>
          <w:rFonts w:ascii="Times New Roman" w:hAnsi="Times New Roman" w:cs="Times New Roman"/>
          <w:sz w:val="24"/>
          <w:szCs w:val="24"/>
        </w:rPr>
        <w:t>planning and service delivery in Ntungamo DLG.</w:t>
      </w:r>
    </w:p>
    <w:p w:rsidR="00044429" w:rsidRPr="00A02F77" w:rsidRDefault="00D026C3" w:rsidP="009473FC">
      <w:pPr>
        <w:pStyle w:val="Heading2"/>
        <w:spacing w:line="480" w:lineRule="auto"/>
        <w:jc w:val="both"/>
        <w:rPr>
          <w:rFonts w:ascii="Times New Roman" w:hAnsi="Times New Roman" w:cs="Times New Roman"/>
          <w:color w:val="auto"/>
          <w:sz w:val="24"/>
          <w:szCs w:val="24"/>
        </w:rPr>
      </w:pPr>
      <w:bookmarkStart w:id="62" w:name="_Toc504905632"/>
      <w:bookmarkStart w:id="63" w:name="_Toc505678614"/>
      <w:r w:rsidRPr="00A02F77">
        <w:rPr>
          <w:rFonts w:ascii="Times New Roman" w:hAnsi="Times New Roman" w:cs="Times New Roman"/>
          <w:color w:val="auto"/>
          <w:sz w:val="24"/>
          <w:szCs w:val="24"/>
        </w:rPr>
        <w:t>1</w:t>
      </w:r>
      <w:r w:rsidR="001148EC" w:rsidRPr="00A02F77">
        <w:rPr>
          <w:rFonts w:ascii="Times New Roman" w:hAnsi="Times New Roman" w:cs="Times New Roman"/>
          <w:color w:val="auto"/>
          <w:sz w:val="24"/>
          <w:szCs w:val="24"/>
        </w:rPr>
        <w:t>.</w:t>
      </w:r>
      <w:r w:rsidRPr="00A02F77">
        <w:rPr>
          <w:rFonts w:ascii="Times New Roman" w:hAnsi="Times New Roman" w:cs="Times New Roman"/>
          <w:color w:val="auto"/>
          <w:sz w:val="24"/>
          <w:szCs w:val="24"/>
        </w:rPr>
        <w:t>7</w:t>
      </w:r>
      <w:r w:rsidR="00513DBB" w:rsidRPr="00A02F77">
        <w:rPr>
          <w:rFonts w:ascii="Times New Roman" w:hAnsi="Times New Roman" w:cs="Times New Roman"/>
          <w:color w:val="auto"/>
          <w:sz w:val="24"/>
          <w:szCs w:val="24"/>
        </w:rPr>
        <w:t xml:space="preserve"> Conceptual Framework</w:t>
      </w:r>
      <w:bookmarkEnd w:id="62"/>
      <w:bookmarkEnd w:id="63"/>
    </w:p>
    <w:p w:rsidR="007C4DE8" w:rsidRPr="00A02F77" w:rsidRDefault="001148EC" w:rsidP="009473FC">
      <w:pPr>
        <w:spacing w:line="480" w:lineRule="auto"/>
        <w:jc w:val="both"/>
        <w:rPr>
          <w:rFonts w:ascii="Times New Roman" w:eastAsia="Times New Roman" w:hAnsi="Times New Roman" w:cs="Times New Roman"/>
          <w:sz w:val="24"/>
          <w:szCs w:val="24"/>
        </w:rPr>
      </w:pPr>
      <w:r w:rsidRPr="00A02F77">
        <w:rPr>
          <w:rFonts w:ascii="Times New Roman" w:eastAsia="Times New Roman" w:hAnsi="Times New Roman" w:cs="Times New Roman"/>
          <w:sz w:val="24"/>
          <w:szCs w:val="24"/>
        </w:rPr>
        <w:t>The conceptual frame work (Fig 1) below, illustrates two sets of variables</w:t>
      </w:r>
      <w:r w:rsidR="004C17EB" w:rsidRPr="00A02F77">
        <w:rPr>
          <w:rFonts w:ascii="Times New Roman" w:eastAsia="Times New Roman" w:hAnsi="Times New Roman" w:cs="Times New Roman"/>
          <w:sz w:val="24"/>
          <w:szCs w:val="24"/>
        </w:rPr>
        <w:t>;</w:t>
      </w:r>
      <w:r w:rsidRPr="00A02F77">
        <w:rPr>
          <w:rFonts w:ascii="Times New Roman" w:eastAsia="Times New Roman" w:hAnsi="Times New Roman" w:cs="Times New Roman"/>
          <w:sz w:val="24"/>
          <w:szCs w:val="24"/>
        </w:rPr>
        <w:t xml:space="preserve"> the independent and the dependent variables. The independent variable is Procurement Planning and the dependent variable is Service Delivery.</w:t>
      </w:r>
    </w:p>
    <w:p w:rsidR="00111CEC" w:rsidRPr="00A02F77" w:rsidRDefault="00111CEC" w:rsidP="007C4DE8">
      <w:pPr>
        <w:spacing w:line="480" w:lineRule="auto"/>
        <w:jc w:val="both"/>
        <w:rPr>
          <w:rFonts w:ascii="Times New Roman" w:eastAsia="Times New Roman" w:hAnsi="Times New Roman" w:cs="Times New Roman"/>
          <w:sz w:val="24"/>
          <w:szCs w:val="24"/>
        </w:rPr>
      </w:pPr>
    </w:p>
    <w:p w:rsidR="00111CEC" w:rsidRPr="00A02F77" w:rsidRDefault="00111CEC" w:rsidP="007C4DE8">
      <w:pPr>
        <w:spacing w:line="480" w:lineRule="auto"/>
        <w:jc w:val="both"/>
        <w:rPr>
          <w:rFonts w:ascii="Times New Roman" w:eastAsia="Times New Roman" w:hAnsi="Times New Roman" w:cs="Times New Roman"/>
          <w:sz w:val="24"/>
          <w:szCs w:val="24"/>
        </w:rPr>
      </w:pPr>
    </w:p>
    <w:p w:rsidR="00111CEC" w:rsidRPr="00A02F77" w:rsidRDefault="00111CEC" w:rsidP="007C4DE8">
      <w:pPr>
        <w:spacing w:line="480" w:lineRule="auto"/>
        <w:jc w:val="both"/>
        <w:rPr>
          <w:rFonts w:ascii="Times New Roman" w:eastAsia="Times New Roman" w:hAnsi="Times New Roman" w:cs="Times New Roman"/>
          <w:sz w:val="24"/>
          <w:szCs w:val="24"/>
        </w:rPr>
      </w:pPr>
    </w:p>
    <w:p w:rsidR="00D026C3" w:rsidRPr="00A02F77" w:rsidRDefault="00513DBB" w:rsidP="008D0E4B">
      <w:pPr>
        <w:spacing w:after="0" w:line="480" w:lineRule="auto"/>
        <w:jc w:val="both"/>
        <w:rPr>
          <w:rFonts w:ascii="Times New Roman" w:hAnsi="Times New Roman" w:cs="Times New Roman"/>
          <w:sz w:val="24"/>
          <w:szCs w:val="24"/>
        </w:rPr>
      </w:pPr>
      <w:r w:rsidRPr="00A02F77">
        <w:rPr>
          <w:rFonts w:ascii="Times New Roman" w:eastAsia="Times New Roman" w:hAnsi="Times New Roman" w:cs="Times New Roman"/>
          <w:b/>
          <w:sz w:val="24"/>
          <w:szCs w:val="24"/>
          <w:u w:val="single"/>
        </w:rPr>
        <w:lastRenderedPageBreak/>
        <w:t>Independent Variable</w:t>
      </w:r>
      <w:r w:rsidRPr="00A02F77">
        <w:rPr>
          <w:rFonts w:ascii="Times New Roman" w:eastAsia="Times New Roman" w:hAnsi="Times New Roman" w:cs="Times New Roman"/>
          <w:sz w:val="24"/>
          <w:szCs w:val="24"/>
        </w:rPr>
        <w:tab/>
      </w:r>
      <w:r w:rsidRPr="00A02F77">
        <w:rPr>
          <w:rFonts w:ascii="Times New Roman" w:eastAsia="Times New Roman" w:hAnsi="Times New Roman" w:cs="Times New Roman"/>
          <w:sz w:val="24"/>
          <w:szCs w:val="24"/>
        </w:rPr>
        <w:tab/>
      </w:r>
      <w:r w:rsidRPr="00A02F77">
        <w:rPr>
          <w:rFonts w:ascii="Times New Roman" w:eastAsia="Times New Roman" w:hAnsi="Times New Roman" w:cs="Times New Roman"/>
          <w:sz w:val="24"/>
          <w:szCs w:val="24"/>
        </w:rPr>
        <w:tab/>
      </w:r>
      <w:r w:rsidRPr="00A02F77">
        <w:rPr>
          <w:rFonts w:ascii="Times New Roman" w:eastAsia="Times New Roman" w:hAnsi="Times New Roman" w:cs="Times New Roman"/>
          <w:sz w:val="24"/>
          <w:szCs w:val="24"/>
        </w:rPr>
        <w:tab/>
      </w:r>
      <w:r w:rsidRPr="00A02F77">
        <w:rPr>
          <w:rFonts w:ascii="Times New Roman" w:eastAsia="Times New Roman" w:hAnsi="Times New Roman" w:cs="Times New Roman"/>
          <w:sz w:val="24"/>
          <w:szCs w:val="24"/>
        </w:rPr>
        <w:tab/>
      </w:r>
      <w:r w:rsidRPr="00A02F77">
        <w:rPr>
          <w:rFonts w:ascii="Times New Roman" w:eastAsia="Times New Roman" w:hAnsi="Times New Roman" w:cs="Times New Roman"/>
          <w:b/>
          <w:sz w:val="24"/>
          <w:szCs w:val="24"/>
          <w:u w:val="single"/>
        </w:rPr>
        <w:t>Dependent Variable</w:t>
      </w:r>
    </w:p>
    <w:tbl>
      <w:tblPr>
        <w:tblStyle w:val="TableGrid"/>
        <w:tblW w:w="0" w:type="auto"/>
        <w:jc w:val="center"/>
        <w:tblLook w:val="04A0" w:firstRow="1" w:lastRow="0" w:firstColumn="1" w:lastColumn="0" w:noHBand="0" w:noVBand="1"/>
      </w:tblPr>
      <w:tblGrid>
        <w:gridCol w:w="9413"/>
      </w:tblGrid>
      <w:tr w:rsidR="00D026C3" w:rsidRPr="00A02F77" w:rsidTr="00975727">
        <w:trPr>
          <w:trHeight w:val="8306"/>
          <w:jc w:val="center"/>
        </w:trPr>
        <w:tc>
          <w:tcPr>
            <w:tcW w:w="9413" w:type="dxa"/>
          </w:tcPr>
          <w:p w:rsidR="00D026C3" w:rsidRPr="00A02F77" w:rsidRDefault="005938C7" w:rsidP="00975727">
            <w:pPr>
              <w:rPr>
                <w:rFonts w:eastAsia="Times New Roman"/>
                <w:szCs w:val="24"/>
              </w:rPr>
            </w:pPr>
            <w:r>
              <w:rPr>
                <w:rFonts w:eastAsia="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3638550</wp:posOffset>
                      </wp:positionH>
                      <wp:positionV relativeFrom="paragraph">
                        <wp:posOffset>123825</wp:posOffset>
                      </wp:positionV>
                      <wp:extent cx="2183130" cy="623570"/>
                      <wp:effectExtent l="19050" t="95250" r="102870" b="2413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3130" cy="62357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107763" dir="18900000" algn="ctr" rotWithShape="0">
                                  <a:schemeClr val="accent5">
                                    <a:lumMod val="50000"/>
                                    <a:lumOff val="0"/>
                                    <a:alpha val="50000"/>
                                  </a:schemeClr>
                                </a:outerShdw>
                              </a:effectLst>
                            </wps:spPr>
                            <wps:txbx>
                              <w:txbxContent>
                                <w:p w:rsidR="00A02F77" w:rsidRPr="00554622" w:rsidRDefault="00A02F77" w:rsidP="00D026C3">
                                  <w:pPr>
                                    <w:jc w:val="center"/>
                                    <w:rPr>
                                      <w:b/>
                                    </w:rPr>
                                  </w:pPr>
                                  <w:r w:rsidRPr="00554622">
                                    <w:rPr>
                                      <w:b/>
                                    </w:rPr>
                                    <w:t>Service Delivery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86.5pt;margin-top:9.75pt;width:171.9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" fillcolor="#4bacc6 [3208]" strokecolor="#f2f2f2 [3041]" strokeweight="3pt">
                      <v:shadow on="t" color="#205867 [1608]" opacity=".5" offset="6pt,-6pt"/>
                      <v:path arrowok="t"/>
                      <v:textbox>
                        <w:txbxContent>
                          <w:p w:rsidR="00A02F77" w:rsidRPr="00554622" w:rsidRDefault="00A02F77" w:rsidP="00D026C3">
                            <w:pPr>
                              <w:jc w:val="center"/>
                              <w:rPr>
                                <w:b/>
                              </w:rPr>
                            </w:pPr>
                            <w:r w:rsidRPr="00554622">
                              <w:rPr>
                                <w:b/>
                              </w:rPr>
                              <w:t>Service Delivery</w:t>
                            </w:r>
                          </w:p>
                        </w:txbxContent>
                      </v:textbox>
                    </v:rect>
                  </w:pict>
                </mc:Fallback>
              </mc:AlternateContent>
            </w:r>
            <w:r>
              <w:rPr>
                <w:rFonts w:eastAsia="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123825</wp:posOffset>
                      </wp:positionV>
                      <wp:extent cx="2527935" cy="624205"/>
                      <wp:effectExtent l="19050" t="95250" r="100965" b="2349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7935" cy="62420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107763" dir="18900000" algn="ctr" rotWithShape="0">
                                  <a:schemeClr val="accent5">
                                    <a:lumMod val="50000"/>
                                    <a:lumOff val="0"/>
                                    <a:alpha val="50000"/>
                                  </a:schemeClr>
                                </a:outerShdw>
                              </a:effectLst>
                            </wps:spPr>
                            <wps:txbx>
                              <w:txbxContent>
                                <w:p w:rsidR="00A02F77" w:rsidRPr="00554622" w:rsidRDefault="00A02F77" w:rsidP="00D026C3">
                                  <w:pPr>
                                    <w:jc w:val="center"/>
                                    <w:rPr>
                                      <w:b/>
                                    </w:rPr>
                                  </w:pPr>
                                  <w:r>
                                    <w:rPr>
                                      <w:b/>
                                    </w:rPr>
                                    <w:t>Procurement Planning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10.35pt;margin-top:9.75pt;width:199.05pt;height:4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" fillcolor="#4bacc6 [3208]" strokecolor="#f2f2f2 [3041]" strokeweight="3pt">
                      <v:shadow on="t" color="#205867 [1608]" opacity=".5" offset="6pt,-6pt"/>
                      <v:path arrowok="t"/>
                      <v:textbox>
                        <w:txbxContent>
                          <w:p w:rsidR="00A02F77" w:rsidRPr="00554622" w:rsidRDefault="00A02F77" w:rsidP="00D026C3">
                            <w:pPr>
                              <w:jc w:val="center"/>
                              <w:rPr>
                                <w:b/>
                              </w:rPr>
                            </w:pPr>
                            <w:r>
                              <w:rPr>
                                <w:b/>
                              </w:rPr>
                              <w:t>Procurement Planning</w:t>
                            </w:r>
                          </w:p>
                        </w:txbxContent>
                      </v:textbox>
                    </v:rect>
                  </w:pict>
                </mc:Fallback>
              </mc:AlternateContent>
            </w:r>
          </w:p>
          <w:p w:rsidR="00D026C3" w:rsidRPr="00A02F77" w:rsidRDefault="00D026C3" w:rsidP="00975727">
            <w:pPr>
              <w:rPr>
                <w:rFonts w:eastAsia="Times New Roman"/>
                <w:szCs w:val="24"/>
              </w:rPr>
            </w:pPr>
          </w:p>
          <w:p w:rsidR="00D026C3" w:rsidRPr="00A02F77" w:rsidRDefault="00D026C3" w:rsidP="00975727">
            <w:pPr>
              <w:rPr>
                <w:rFonts w:eastAsia="Times New Roman"/>
                <w:szCs w:val="24"/>
              </w:rPr>
            </w:pPr>
          </w:p>
          <w:p w:rsidR="00D026C3" w:rsidRPr="00A02F77" w:rsidRDefault="00D026C3" w:rsidP="00975727">
            <w:pPr>
              <w:rPr>
                <w:rFonts w:eastAsia="Times New Roman"/>
                <w:szCs w:val="24"/>
              </w:rPr>
            </w:pPr>
          </w:p>
          <w:p w:rsidR="00D026C3" w:rsidRPr="00A02F77" w:rsidRDefault="005938C7" w:rsidP="00975727">
            <w:pPr>
              <w:rPr>
                <w:rFonts w:eastAsia="Times New Roman"/>
                <w:szCs w:val="24"/>
              </w:rPr>
            </w:pPr>
            <w:r>
              <w:rPr>
                <w:rFonts w:eastAsia="Times New Roman"/>
                <w:noProof/>
                <w:szCs w:val="24"/>
              </w:rPr>
              <mc:AlternateContent>
                <mc:Choice Requires="wps">
                  <w:drawing>
                    <wp:anchor distT="0" distB="0" distL="114299" distR="114299" simplePos="0" relativeHeight="251670528" behindDoc="0" locked="0" layoutInCell="1" allowOverlap="1">
                      <wp:simplePos x="0" y="0"/>
                      <wp:positionH relativeFrom="column">
                        <wp:posOffset>1107440</wp:posOffset>
                      </wp:positionH>
                      <wp:positionV relativeFrom="paragraph">
                        <wp:posOffset>266065</wp:posOffset>
                      </wp:positionV>
                      <wp:extent cx="481330" cy="635"/>
                      <wp:effectExtent l="202247" t="7303" r="159068" b="44767"/>
                      <wp:wrapNone/>
                      <wp:docPr id="16"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81330" cy="635"/>
                              </a:xfrm>
                              <a:prstGeom prst="bentConnector3">
                                <a:avLst>
                                  <a:gd name="adj1" fmla="val 50000"/>
                                </a:avLst>
                              </a:prstGeom>
                              <a:noFill/>
                              <a:ln w="7620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8" o:spid="_x0000_s1026" type="#_x0000_t34" style="position:absolute;margin-left:87.2pt;margin-top:20.95pt;width:37.9pt;height:.05pt;rotation:90;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" strokecolor="black [3213]" strokeweight="6pt">
                      <v:stroke endarrow="open"/>
                      <o:lock v:ext="edit" shapetype="f"/>
                    </v:shape>
                  </w:pict>
                </mc:Fallback>
              </mc:AlternateContent>
            </w:r>
            <w:r>
              <w:rPr>
                <w:rFonts w:eastAsia="Times New Roman"/>
                <w:noProof/>
                <w:szCs w:val="24"/>
              </w:rPr>
              <mc:AlternateContent>
                <mc:Choice Requires="wps">
                  <w:drawing>
                    <wp:anchor distT="0" distB="0" distL="114299" distR="114299" simplePos="0" relativeHeight="251671552" behindDoc="0" locked="0" layoutInCell="1" allowOverlap="1">
                      <wp:simplePos x="0" y="0"/>
                      <wp:positionH relativeFrom="column">
                        <wp:posOffset>4610735</wp:posOffset>
                      </wp:positionH>
                      <wp:positionV relativeFrom="paragraph">
                        <wp:posOffset>161290</wp:posOffset>
                      </wp:positionV>
                      <wp:extent cx="272415" cy="635"/>
                      <wp:effectExtent l="212090" t="73660" r="206375" b="53975"/>
                      <wp:wrapNone/>
                      <wp:docPr id="13"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72415" cy="635"/>
                              </a:xfrm>
                              <a:prstGeom prst="bentConnector3">
                                <a:avLst>
                                  <a:gd name="adj1" fmla="val 49884"/>
                                </a:avLst>
                              </a:prstGeom>
                              <a:noFill/>
                              <a:ln w="7620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4" style="position:absolute;margin-left:363.05pt;margin-top:12.7pt;width:21.45pt;height:.05pt;rotation:90;flip:x;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" adj="10775" strokecolor="black [3213]" strokeweight="6pt">
                      <v:stroke endarrow="open"/>
                      <o:lock v:ext="edit" shapetype="f"/>
                    </v:shape>
                  </w:pict>
                </mc:Fallback>
              </mc:AlternateContent>
            </w:r>
          </w:p>
          <w:p w:rsidR="00D026C3" w:rsidRPr="00A02F77" w:rsidRDefault="005938C7" w:rsidP="00975727">
            <w:pPr>
              <w:rPr>
                <w:rFonts w:eastAsia="Times New Roman"/>
                <w:szCs w:val="24"/>
              </w:rPr>
            </w:pPr>
            <w:r>
              <w:rPr>
                <w:rFonts w:eastAsia="Times New Roman"/>
                <w:noProof/>
                <w:szCs w:val="24"/>
              </w:rPr>
              <mc:AlternateContent>
                <mc:Choice Requires="wps">
                  <w:drawing>
                    <wp:anchor distT="0" distB="0" distL="114300" distR="114300" simplePos="0" relativeHeight="251665408" behindDoc="0" locked="0" layoutInCell="1" allowOverlap="1">
                      <wp:simplePos x="0" y="0"/>
                      <wp:positionH relativeFrom="column">
                        <wp:posOffset>3573780</wp:posOffset>
                      </wp:positionH>
                      <wp:positionV relativeFrom="paragraph">
                        <wp:posOffset>107315</wp:posOffset>
                      </wp:positionV>
                      <wp:extent cx="2247265" cy="2721610"/>
                      <wp:effectExtent l="19050" t="95250" r="95885" b="2159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265" cy="272161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107763" dir="18900000" algn="ctr" rotWithShape="0">
                                  <a:schemeClr val="accent5">
                                    <a:lumMod val="50000"/>
                                    <a:lumOff val="0"/>
                                    <a:alpha val="50000"/>
                                  </a:schemeClr>
                                </a:outerShdw>
                              </a:effectLst>
                            </wps:spPr>
                            <wps:txbx>
                              <w:txbxContent>
                                <w:p w:rsidR="00A02F77" w:rsidRPr="00CC1892" w:rsidRDefault="00A02F77" w:rsidP="00CA123D">
                                  <w:pPr>
                                    <w:pStyle w:val="ListParagraph"/>
                                    <w:numPr>
                                      <w:ilvl w:val="0"/>
                                      <w:numId w:val="1"/>
                                    </w:numPr>
                                    <w:suppressAutoHyphens/>
                                    <w:rPr>
                                      <w:b/>
                                    </w:rPr>
                                  </w:pPr>
                                  <w:r w:rsidRPr="003526BD">
                                    <w:rPr>
                                      <w:b/>
                                    </w:rPr>
                                    <w:t>Quality of Service</w:t>
                                  </w:r>
                                </w:p>
                                <w:p w:rsidR="00A02F77" w:rsidRPr="00CC1892" w:rsidRDefault="00A02F77" w:rsidP="00CA123D">
                                  <w:pPr>
                                    <w:pStyle w:val="ListParagraph"/>
                                    <w:numPr>
                                      <w:ilvl w:val="2"/>
                                      <w:numId w:val="5"/>
                                    </w:numPr>
                                    <w:suppressAutoHyphens/>
                                    <w:rPr>
                                      <w:b/>
                                    </w:rPr>
                                  </w:pPr>
                                  <w:r>
                                    <w:t>Value for money</w:t>
                                  </w:r>
                                </w:p>
                                <w:p w:rsidR="00A02F77" w:rsidRPr="00CC1892" w:rsidRDefault="00A02F77" w:rsidP="00CA123D">
                                  <w:pPr>
                                    <w:pStyle w:val="ListParagraph"/>
                                    <w:numPr>
                                      <w:ilvl w:val="0"/>
                                      <w:numId w:val="1"/>
                                    </w:numPr>
                                    <w:suppressAutoHyphens/>
                                    <w:rPr>
                                      <w:b/>
                                    </w:rPr>
                                  </w:pPr>
                                  <w:r>
                                    <w:rPr>
                                      <w:b/>
                                    </w:rPr>
                                    <w:t>Delivery Time of Services</w:t>
                                  </w:r>
                                </w:p>
                                <w:p w:rsidR="00A02F77" w:rsidRPr="00CC1892" w:rsidRDefault="00A02F77" w:rsidP="00CA123D">
                                  <w:pPr>
                                    <w:pStyle w:val="ListParagraph"/>
                                    <w:numPr>
                                      <w:ilvl w:val="0"/>
                                      <w:numId w:val="1"/>
                                    </w:numPr>
                                    <w:suppressAutoHyphens/>
                                    <w:rPr>
                                      <w:b/>
                                    </w:rPr>
                                  </w:pPr>
                                  <w:r w:rsidRPr="003526BD">
                                    <w:rPr>
                                      <w:b/>
                                    </w:rPr>
                                    <w:t>Reduced Complaints</w:t>
                                  </w:r>
                                </w:p>
                                <w:p w:rsidR="00A02F77" w:rsidRPr="003526BD" w:rsidRDefault="00A02F77" w:rsidP="00CA123D">
                                  <w:pPr>
                                    <w:pStyle w:val="ListParagraph"/>
                                    <w:numPr>
                                      <w:ilvl w:val="2"/>
                                      <w:numId w:val="5"/>
                                    </w:numPr>
                                    <w:suppressAutoHyphens/>
                                    <w:rPr>
                                      <w:b/>
                                    </w:rPr>
                                  </w:pPr>
                                  <w:r>
                                    <w:t>Number of complaints</w:t>
                                  </w:r>
                                </w:p>
                                <w:p w:rsidR="00A02F77" w:rsidRPr="00CC1892" w:rsidRDefault="00A02F77" w:rsidP="00CA123D">
                                  <w:pPr>
                                    <w:pStyle w:val="ListParagraph"/>
                                    <w:numPr>
                                      <w:ilvl w:val="0"/>
                                      <w:numId w:val="1"/>
                                    </w:numPr>
                                    <w:suppressAutoHyphens/>
                                    <w:rPr>
                                      <w:b/>
                                    </w:rPr>
                                  </w:pPr>
                                  <w:r w:rsidRPr="003526BD">
                                    <w:rPr>
                                      <w:b/>
                                    </w:rPr>
                                    <w:t>User Satisfaction</w:t>
                                  </w:r>
                                </w:p>
                                <w:p w:rsidR="00A02F77" w:rsidRDefault="00A02F77" w:rsidP="00CA123D">
                                  <w:pPr>
                                    <w:pStyle w:val="ListParagraph"/>
                                    <w:numPr>
                                      <w:ilvl w:val="2"/>
                                      <w:numId w:val="5"/>
                                    </w:numPr>
                                    <w:suppressAutoHyphens/>
                                  </w:pPr>
                                  <w:r>
                                    <w:t>Usage</w:t>
                                  </w:r>
                                </w:p>
                                <w:p w:rsidR="00A02F77" w:rsidRPr="00CC1892" w:rsidRDefault="00A02F77" w:rsidP="00CA123D">
                                  <w:pPr>
                                    <w:pStyle w:val="ListParagraph"/>
                                    <w:numPr>
                                      <w:ilvl w:val="2"/>
                                      <w:numId w:val="5"/>
                                    </w:numPr>
                                    <w:suppressAutoHyphens/>
                                  </w:pPr>
                                  <w:r>
                                    <w:t>Feedback</w:t>
                                  </w:r>
                                </w:p>
                                <w:p w:rsidR="00A02F77" w:rsidRDefault="00A02F77" w:rsidP="00D026C3"/>
                                <w:p w:rsidR="00A02F77" w:rsidRDefault="00A02F77" w:rsidP="00D026C3"/>
                                <w:p w:rsidR="00A02F77" w:rsidRDefault="00A02F77" w:rsidP="00D026C3"/>
                                <w:p w:rsidR="00A02F77" w:rsidRDefault="00A02F77" w:rsidP="00D026C3"/>
                                <w:p w:rsidR="00A02F77" w:rsidRDefault="00A02F77" w:rsidP="00D026C3"/>
                                <w:p w:rsidR="00A02F77" w:rsidRDefault="00A02F77" w:rsidP="00D026C3"/>
                                <w:p w:rsidR="00A02F77" w:rsidRDefault="00A02F77" w:rsidP="00D026C3"/>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margin-left:281.4pt;margin-top:8.45pt;width:176.95pt;height:21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" fillcolor="#4bacc6 [3208]" strokecolor="#f2f2f2 [3041]" strokeweight="3pt">
                      <v:shadow on="t" color="#205867 [1608]" opacity=".5" offset="6pt,-6pt"/>
                      <v:path arrowok="t"/>
                      <v:textbox>
                        <w:txbxContent>
                          <w:p w:rsidR="00A02F77" w:rsidRPr="00CC1892" w:rsidRDefault="00A02F77" w:rsidP="00CA123D">
                            <w:pPr>
                              <w:pStyle w:val="ListParagraph"/>
                              <w:numPr>
                                <w:ilvl w:val="0"/>
                                <w:numId w:val="1"/>
                              </w:numPr>
                              <w:suppressAutoHyphens/>
                              <w:rPr>
                                <w:b/>
                              </w:rPr>
                            </w:pPr>
                            <w:r w:rsidRPr="003526BD">
                              <w:rPr>
                                <w:b/>
                              </w:rPr>
                              <w:t>Quality of Service</w:t>
                            </w:r>
                          </w:p>
                          <w:p w:rsidR="00A02F77" w:rsidRPr="00CC1892" w:rsidRDefault="00A02F77" w:rsidP="00CA123D">
                            <w:pPr>
                              <w:pStyle w:val="ListParagraph"/>
                              <w:numPr>
                                <w:ilvl w:val="2"/>
                                <w:numId w:val="5"/>
                              </w:numPr>
                              <w:suppressAutoHyphens/>
                              <w:rPr>
                                <w:b/>
                              </w:rPr>
                            </w:pPr>
                            <w:r>
                              <w:t>Value for money</w:t>
                            </w:r>
                          </w:p>
                          <w:p w:rsidR="00A02F77" w:rsidRPr="00CC1892" w:rsidRDefault="00A02F77" w:rsidP="00CA123D">
                            <w:pPr>
                              <w:pStyle w:val="ListParagraph"/>
                              <w:numPr>
                                <w:ilvl w:val="0"/>
                                <w:numId w:val="1"/>
                              </w:numPr>
                              <w:suppressAutoHyphens/>
                              <w:rPr>
                                <w:b/>
                              </w:rPr>
                            </w:pPr>
                            <w:r>
                              <w:rPr>
                                <w:b/>
                              </w:rPr>
                              <w:t>Delivery Time of Services</w:t>
                            </w:r>
                          </w:p>
                          <w:p w:rsidR="00A02F77" w:rsidRPr="00CC1892" w:rsidRDefault="00A02F77" w:rsidP="00CA123D">
                            <w:pPr>
                              <w:pStyle w:val="ListParagraph"/>
                              <w:numPr>
                                <w:ilvl w:val="0"/>
                                <w:numId w:val="1"/>
                              </w:numPr>
                              <w:suppressAutoHyphens/>
                              <w:rPr>
                                <w:b/>
                              </w:rPr>
                            </w:pPr>
                            <w:r w:rsidRPr="003526BD">
                              <w:rPr>
                                <w:b/>
                              </w:rPr>
                              <w:t>Reduced Complaints</w:t>
                            </w:r>
                          </w:p>
                          <w:p w:rsidR="00A02F77" w:rsidRPr="003526BD" w:rsidRDefault="00A02F77" w:rsidP="00CA123D">
                            <w:pPr>
                              <w:pStyle w:val="ListParagraph"/>
                              <w:numPr>
                                <w:ilvl w:val="2"/>
                                <w:numId w:val="5"/>
                              </w:numPr>
                              <w:suppressAutoHyphens/>
                              <w:rPr>
                                <w:b/>
                              </w:rPr>
                            </w:pPr>
                            <w:r>
                              <w:t>Number of complaints</w:t>
                            </w:r>
                          </w:p>
                          <w:p w:rsidR="00A02F77" w:rsidRPr="00CC1892" w:rsidRDefault="00A02F77" w:rsidP="00CA123D">
                            <w:pPr>
                              <w:pStyle w:val="ListParagraph"/>
                              <w:numPr>
                                <w:ilvl w:val="0"/>
                                <w:numId w:val="1"/>
                              </w:numPr>
                              <w:suppressAutoHyphens/>
                              <w:rPr>
                                <w:b/>
                              </w:rPr>
                            </w:pPr>
                            <w:r w:rsidRPr="003526BD">
                              <w:rPr>
                                <w:b/>
                              </w:rPr>
                              <w:t>User Satisfaction</w:t>
                            </w:r>
                          </w:p>
                          <w:p w:rsidR="00A02F77" w:rsidRDefault="00A02F77" w:rsidP="00CA123D">
                            <w:pPr>
                              <w:pStyle w:val="ListParagraph"/>
                              <w:numPr>
                                <w:ilvl w:val="2"/>
                                <w:numId w:val="5"/>
                              </w:numPr>
                              <w:suppressAutoHyphens/>
                            </w:pPr>
                            <w:r>
                              <w:t>Usage</w:t>
                            </w:r>
                          </w:p>
                          <w:p w:rsidR="00A02F77" w:rsidRPr="00CC1892" w:rsidRDefault="00A02F77" w:rsidP="00CA123D">
                            <w:pPr>
                              <w:pStyle w:val="ListParagraph"/>
                              <w:numPr>
                                <w:ilvl w:val="2"/>
                                <w:numId w:val="5"/>
                              </w:numPr>
                              <w:suppressAutoHyphens/>
                            </w:pPr>
                            <w:r>
                              <w:t>Feedback</w:t>
                            </w:r>
                          </w:p>
                          <w:p w:rsidR="00A02F77" w:rsidRDefault="00A02F77" w:rsidP="00D026C3"/>
                          <w:p w:rsidR="00A02F77" w:rsidRDefault="00A02F77" w:rsidP="00D026C3"/>
                          <w:p w:rsidR="00A02F77" w:rsidRDefault="00A02F77" w:rsidP="00D026C3"/>
                          <w:p w:rsidR="00A02F77" w:rsidRDefault="00A02F77" w:rsidP="00D026C3"/>
                          <w:p w:rsidR="00A02F77" w:rsidRDefault="00A02F77" w:rsidP="00D026C3"/>
                          <w:p w:rsidR="00A02F77" w:rsidRDefault="00A02F77" w:rsidP="00D026C3"/>
                          <w:p w:rsidR="00A02F77" w:rsidRDefault="00A02F77" w:rsidP="00D026C3"/>
                        </w:txbxContent>
                      </v:textbox>
                    </v:rect>
                  </w:pict>
                </mc:Fallback>
              </mc:AlternateContent>
            </w:r>
          </w:p>
          <w:p w:rsidR="00D026C3" w:rsidRPr="00A02F77" w:rsidRDefault="005938C7" w:rsidP="00975727">
            <w:pPr>
              <w:rPr>
                <w:rFonts w:eastAsia="Times New Roman"/>
                <w:szCs w:val="24"/>
              </w:rPr>
            </w:pPr>
            <w:r>
              <w:rPr>
                <w:rFonts w:eastAsia="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195580</wp:posOffset>
                      </wp:positionH>
                      <wp:positionV relativeFrom="paragraph">
                        <wp:posOffset>92075</wp:posOffset>
                      </wp:positionV>
                      <wp:extent cx="2387600" cy="1222375"/>
                      <wp:effectExtent l="19050" t="95250" r="88900" b="1587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7600" cy="122237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107763" dir="18900000" algn="ctr" rotWithShape="0">
                                  <a:schemeClr val="accent5">
                                    <a:lumMod val="50000"/>
                                    <a:lumOff val="0"/>
                                    <a:alpha val="50000"/>
                                  </a:schemeClr>
                                </a:outerShdw>
                              </a:effectLst>
                            </wps:spPr>
                            <wps:txbx>
                              <w:txbxContent>
                                <w:p w:rsidR="00A02F77" w:rsidRDefault="00A02F77" w:rsidP="00E33CE4">
                                  <w:pPr>
                                    <w:rPr>
                                      <w:b/>
                                    </w:rPr>
                                  </w:pPr>
                                  <w:r w:rsidRPr="003526BD">
                                    <w:rPr>
                                      <w:b/>
                                    </w:rPr>
                                    <w:t>Work Planning</w:t>
                                  </w:r>
                                </w:p>
                                <w:p w:rsidR="00A02F77" w:rsidRDefault="00A02F77" w:rsidP="00E33CE4">
                                  <w:pPr>
                                    <w:pStyle w:val="ListParagraph"/>
                                    <w:numPr>
                                      <w:ilvl w:val="0"/>
                                      <w:numId w:val="4"/>
                                    </w:numPr>
                                    <w:suppressAutoHyphens/>
                                  </w:pPr>
                                  <w:r>
                                    <w:t>Funds source &amp; release</w:t>
                                  </w:r>
                                </w:p>
                                <w:p w:rsidR="00A02F77" w:rsidRDefault="00A02F77" w:rsidP="00E33CE4">
                                  <w:pPr>
                                    <w:pStyle w:val="ListParagraph"/>
                                    <w:numPr>
                                      <w:ilvl w:val="0"/>
                                      <w:numId w:val="4"/>
                                    </w:numPr>
                                    <w:suppressAutoHyphens/>
                                  </w:pPr>
                                  <w:r>
                                    <w:t>Time of release of funds</w:t>
                                  </w:r>
                                </w:p>
                                <w:p w:rsidR="00A02F77" w:rsidRDefault="00A02F77" w:rsidP="00E33CE4">
                                  <w:pPr>
                                    <w:pStyle w:val="ListParagraph"/>
                                    <w:numPr>
                                      <w:ilvl w:val="0"/>
                                      <w:numId w:val="4"/>
                                    </w:numPr>
                                    <w:suppressAutoHyphens/>
                                  </w:pPr>
                                  <w:r>
                                    <w:t>Confirmation of availability of funds</w:t>
                                  </w:r>
                                </w:p>
                                <w:p w:rsidR="00A02F77" w:rsidRPr="00C9636E" w:rsidRDefault="00A02F77" w:rsidP="00D026C3">
                                  <w:pPr>
                                    <w:ind w:left="360"/>
                                    <w:jc w:val="both"/>
                                    <w:rPr>
                                      <w:sz w:val="20"/>
                                      <w:szCs w:val="20"/>
                                    </w:rPr>
                                  </w:pPr>
                                </w:p>
                                <w:p w:rsidR="00A02F77" w:rsidRDefault="00A02F77" w:rsidP="00D026C3">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margin-left:15.4pt;margin-top:7.25pt;width:188pt;height:9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" fillcolor="#4bacc6 [3208]" strokecolor="#f2f2f2 [3041]" strokeweight="3pt">
                      <v:shadow on="t" color="#205867 [1608]" opacity=".5" offset="6pt,-6pt"/>
                      <v:path arrowok="t"/>
                      <v:textbox>
                        <w:txbxContent>
                          <w:p w:rsidR="00A02F77" w:rsidRDefault="00A02F77" w:rsidP="00E33CE4">
                            <w:pPr>
                              <w:rPr>
                                <w:b/>
                              </w:rPr>
                            </w:pPr>
                            <w:r w:rsidRPr="003526BD">
                              <w:rPr>
                                <w:b/>
                              </w:rPr>
                              <w:t>Work Planning</w:t>
                            </w:r>
                          </w:p>
                          <w:p w:rsidR="00A02F77" w:rsidRDefault="00A02F77" w:rsidP="00E33CE4">
                            <w:pPr>
                              <w:pStyle w:val="ListParagraph"/>
                              <w:numPr>
                                <w:ilvl w:val="0"/>
                                <w:numId w:val="4"/>
                              </w:numPr>
                              <w:suppressAutoHyphens/>
                            </w:pPr>
                            <w:r>
                              <w:t>Funds source &amp; release</w:t>
                            </w:r>
                          </w:p>
                          <w:p w:rsidR="00A02F77" w:rsidRDefault="00A02F77" w:rsidP="00E33CE4">
                            <w:pPr>
                              <w:pStyle w:val="ListParagraph"/>
                              <w:numPr>
                                <w:ilvl w:val="0"/>
                                <w:numId w:val="4"/>
                              </w:numPr>
                              <w:suppressAutoHyphens/>
                            </w:pPr>
                            <w:r>
                              <w:t>Time of release of funds</w:t>
                            </w:r>
                          </w:p>
                          <w:p w:rsidR="00A02F77" w:rsidRDefault="00A02F77" w:rsidP="00E33CE4">
                            <w:pPr>
                              <w:pStyle w:val="ListParagraph"/>
                              <w:numPr>
                                <w:ilvl w:val="0"/>
                                <w:numId w:val="4"/>
                              </w:numPr>
                              <w:suppressAutoHyphens/>
                            </w:pPr>
                            <w:r>
                              <w:t>Confirmation of availability of funds</w:t>
                            </w:r>
                          </w:p>
                          <w:p w:rsidR="00A02F77" w:rsidRPr="00C9636E" w:rsidRDefault="00A02F77" w:rsidP="00D026C3">
                            <w:pPr>
                              <w:ind w:left="360"/>
                              <w:jc w:val="both"/>
                              <w:rPr>
                                <w:sz w:val="20"/>
                                <w:szCs w:val="20"/>
                              </w:rPr>
                            </w:pPr>
                          </w:p>
                          <w:p w:rsidR="00A02F77" w:rsidRDefault="00A02F77" w:rsidP="00D026C3">
                            <w:pPr>
                              <w:jc w:val="center"/>
                            </w:pPr>
                          </w:p>
                        </w:txbxContent>
                      </v:textbox>
                    </v:rect>
                  </w:pict>
                </mc:Fallback>
              </mc:AlternateContent>
            </w:r>
          </w:p>
          <w:p w:rsidR="00D026C3" w:rsidRPr="00A02F77" w:rsidRDefault="00D026C3" w:rsidP="00975727">
            <w:pPr>
              <w:rPr>
                <w:rFonts w:eastAsia="Times New Roman"/>
                <w:szCs w:val="24"/>
              </w:rPr>
            </w:pPr>
          </w:p>
          <w:p w:rsidR="00D026C3" w:rsidRPr="00A02F77" w:rsidRDefault="005938C7" w:rsidP="00975727">
            <w:pPr>
              <w:tabs>
                <w:tab w:val="left" w:pos="2490"/>
              </w:tabs>
              <w:rPr>
                <w:rFonts w:eastAsia="Times New Roman"/>
                <w:szCs w:val="24"/>
              </w:rPr>
            </w:pPr>
            <w:r>
              <w:rPr>
                <w:rFonts w:eastAsia="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131445</wp:posOffset>
                      </wp:positionH>
                      <wp:positionV relativeFrom="paragraph">
                        <wp:posOffset>1076960</wp:posOffset>
                      </wp:positionV>
                      <wp:extent cx="2451735" cy="1290320"/>
                      <wp:effectExtent l="19050" t="95250" r="100965" b="2413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735" cy="129032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107763" dir="18900000" algn="ctr" rotWithShape="0">
                                  <a:schemeClr val="accent5">
                                    <a:lumMod val="50000"/>
                                    <a:lumOff val="0"/>
                                    <a:alpha val="50000"/>
                                  </a:schemeClr>
                                </a:outerShdw>
                              </a:effectLst>
                            </wps:spPr>
                            <wps:txbx>
                              <w:txbxContent>
                                <w:p w:rsidR="00A02F77" w:rsidRDefault="00A02F77" w:rsidP="00E33CE4">
                                  <w:pPr>
                                    <w:jc w:val="both"/>
                                    <w:rPr>
                                      <w:b/>
                                    </w:rPr>
                                  </w:pPr>
                                  <w:r w:rsidRPr="003526BD">
                                    <w:rPr>
                                      <w:b/>
                                    </w:rPr>
                                    <w:t>Identification of User-needs</w:t>
                                  </w:r>
                                </w:p>
                                <w:p w:rsidR="00A02F77" w:rsidRDefault="00A02F77" w:rsidP="00E33CE4">
                                  <w:pPr>
                                    <w:pStyle w:val="ListParagraph"/>
                                    <w:numPr>
                                      <w:ilvl w:val="0"/>
                                      <w:numId w:val="2"/>
                                    </w:numPr>
                                    <w:suppressAutoHyphens/>
                                    <w:jc w:val="both"/>
                                  </w:pPr>
                                  <w:r w:rsidRPr="00C9636E">
                                    <w:t>Needs aggregation</w:t>
                                  </w:r>
                                </w:p>
                                <w:p w:rsidR="00A02F77" w:rsidRDefault="00A02F77" w:rsidP="00D026C3">
                                  <w:pPr>
                                    <w:pStyle w:val="ListParagraph"/>
                                    <w:numPr>
                                      <w:ilvl w:val="0"/>
                                      <w:numId w:val="2"/>
                                    </w:numPr>
                                    <w:suppressAutoHyphens/>
                                    <w:jc w:val="both"/>
                                  </w:pPr>
                                  <w:r w:rsidRPr="00C9636E">
                                    <w:t>Determination of terms of reference (TOR)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margin-left:10.35pt;margin-top:84.8pt;width:193.05pt;height:10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" fillcolor="#4bacc6 [3208]" strokecolor="#f2f2f2 [3041]" strokeweight="3pt">
                      <v:shadow on="t" color="#205867 [1608]" opacity=".5" offset="6pt,-6pt"/>
                      <v:path arrowok="t"/>
                      <v:textbox>
                        <w:txbxContent>
                          <w:p w:rsidR="00A02F77" w:rsidRDefault="00A02F77" w:rsidP="00E33CE4">
                            <w:pPr>
                              <w:jc w:val="both"/>
                              <w:rPr>
                                <w:b/>
                              </w:rPr>
                            </w:pPr>
                            <w:r w:rsidRPr="003526BD">
                              <w:rPr>
                                <w:b/>
                              </w:rPr>
                              <w:t>Identification of User-needs</w:t>
                            </w:r>
                          </w:p>
                          <w:p w:rsidR="00A02F77" w:rsidRDefault="00A02F77" w:rsidP="00E33CE4">
                            <w:pPr>
                              <w:pStyle w:val="ListParagraph"/>
                              <w:numPr>
                                <w:ilvl w:val="0"/>
                                <w:numId w:val="2"/>
                              </w:numPr>
                              <w:suppressAutoHyphens/>
                              <w:jc w:val="both"/>
                            </w:pPr>
                            <w:r w:rsidRPr="00C9636E">
                              <w:t>Needs aggregation</w:t>
                            </w:r>
                          </w:p>
                          <w:p w:rsidR="00A02F77" w:rsidRDefault="00A02F77" w:rsidP="00D026C3">
                            <w:pPr>
                              <w:pStyle w:val="ListParagraph"/>
                              <w:numPr>
                                <w:ilvl w:val="0"/>
                                <w:numId w:val="2"/>
                              </w:numPr>
                              <w:suppressAutoHyphens/>
                              <w:jc w:val="both"/>
                            </w:pPr>
                            <w:r w:rsidRPr="00C9636E">
                              <w:t>Determination of terms of reference (TOR)</w:t>
                            </w:r>
                          </w:p>
                        </w:txbxContent>
                      </v:textbox>
                    </v:rect>
                  </w:pict>
                </mc:Fallback>
              </mc:AlternateContent>
            </w:r>
            <w:r>
              <w:rPr>
                <w:rFonts w:eastAsia="Times New Roman"/>
                <w:noProof/>
                <w:szCs w:val="24"/>
              </w:rPr>
              <mc:AlternateContent>
                <mc:Choice Requires="wps">
                  <w:drawing>
                    <wp:anchor distT="0" distB="0" distL="114300" distR="114300" simplePos="0" relativeHeight="251664384" behindDoc="0" locked="0" layoutInCell="1" allowOverlap="1">
                      <wp:simplePos x="0" y="0"/>
                      <wp:positionH relativeFrom="column">
                        <wp:posOffset>163830</wp:posOffset>
                      </wp:positionH>
                      <wp:positionV relativeFrom="paragraph">
                        <wp:posOffset>2496820</wp:posOffset>
                      </wp:positionV>
                      <wp:extent cx="2419350" cy="1258570"/>
                      <wp:effectExtent l="19050" t="95250" r="95250" b="1778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9350" cy="125857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107763" dir="18900000" algn="ctr" rotWithShape="0">
                                  <a:schemeClr val="accent5">
                                    <a:lumMod val="50000"/>
                                    <a:lumOff val="0"/>
                                    <a:alpha val="50000"/>
                                  </a:schemeClr>
                                </a:outerShdw>
                              </a:effectLst>
                            </wps:spPr>
                            <wps:txbx>
                              <w:txbxContent>
                                <w:p w:rsidR="00A02F77" w:rsidRDefault="00A02F77" w:rsidP="00E33CE4">
                                  <w:pPr>
                                    <w:rPr>
                                      <w:b/>
                                    </w:rPr>
                                  </w:pPr>
                                  <w:r>
                                    <w:rPr>
                                      <w:b/>
                                    </w:rPr>
                                    <w:t xml:space="preserve">Choice of </w:t>
                                  </w:r>
                                  <w:r w:rsidRPr="003526BD">
                                    <w:rPr>
                                      <w:b/>
                                    </w:rPr>
                                    <w:t xml:space="preserve">Procurement </w:t>
                                  </w:r>
                                  <w:r>
                                    <w:rPr>
                                      <w:b/>
                                    </w:rPr>
                                    <w:t>Methods</w:t>
                                  </w:r>
                                </w:p>
                                <w:p w:rsidR="00A02F77" w:rsidRDefault="00A02F77" w:rsidP="00E33CE4">
                                  <w:pPr>
                                    <w:pStyle w:val="ListParagraph"/>
                                    <w:numPr>
                                      <w:ilvl w:val="0"/>
                                      <w:numId w:val="3"/>
                                    </w:numPr>
                                    <w:suppressAutoHyphens/>
                                  </w:pPr>
                                  <w:r>
                                    <w:t>Open domestic procurement</w:t>
                                  </w:r>
                                </w:p>
                                <w:p w:rsidR="00A02F77" w:rsidRDefault="00A02F77" w:rsidP="00E33CE4">
                                  <w:pPr>
                                    <w:pStyle w:val="ListParagraph"/>
                                    <w:numPr>
                                      <w:ilvl w:val="0"/>
                                      <w:numId w:val="3"/>
                                    </w:numPr>
                                    <w:suppressAutoHyphens/>
                                  </w:pPr>
                                  <w:r>
                                    <w:t>Direct procurement  method</w:t>
                                  </w:r>
                                </w:p>
                                <w:p w:rsidR="00A02F77" w:rsidRDefault="00A02F77" w:rsidP="00E33CE4">
                                  <w:pPr>
                                    <w:pStyle w:val="ListParagraph"/>
                                    <w:numPr>
                                      <w:ilvl w:val="0"/>
                                      <w:numId w:val="3"/>
                                    </w:numPr>
                                    <w:suppressAutoHyphens/>
                                  </w:pPr>
                                  <w:r>
                                    <w:t>Restricted procurement method</w:t>
                                  </w:r>
                                </w:p>
                                <w:p w:rsidR="00A02F77" w:rsidRPr="00E33CE4" w:rsidRDefault="00A02F77" w:rsidP="00E33CE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31" style="position:absolute;margin-left:12.9pt;margin-top:196.6pt;width:190.5pt;height:9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" fillcolor="#4bacc6 [3208]" strokecolor="#f2f2f2 [3041]" strokeweight="3pt">
                      <v:shadow on="t" color="#205867 [1608]" opacity=".5" offset="6pt,-6pt"/>
                      <v:path arrowok="t"/>
                      <v:textbox>
                        <w:txbxContent>
                          <w:p w:rsidR="00A02F77" w:rsidRDefault="00A02F77" w:rsidP="00E33CE4">
                            <w:pPr>
                              <w:rPr>
                                <w:b/>
                              </w:rPr>
                            </w:pPr>
                            <w:r>
                              <w:rPr>
                                <w:b/>
                              </w:rPr>
                              <w:t xml:space="preserve">Choice of </w:t>
                            </w:r>
                            <w:r w:rsidRPr="003526BD">
                              <w:rPr>
                                <w:b/>
                              </w:rPr>
                              <w:t xml:space="preserve">Procurement </w:t>
                            </w:r>
                            <w:r>
                              <w:rPr>
                                <w:b/>
                              </w:rPr>
                              <w:t>Methods</w:t>
                            </w:r>
                          </w:p>
                          <w:p w:rsidR="00A02F77" w:rsidRDefault="00A02F77" w:rsidP="00E33CE4">
                            <w:pPr>
                              <w:pStyle w:val="ListParagraph"/>
                              <w:numPr>
                                <w:ilvl w:val="0"/>
                                <w:numId w:val="3"/>
                              </w:numPr>
                              <w:suppressAutoHyphens/>
                            </w:pPr>
                            <w:r>
                              <w:t>Open domestic procurement</w:t>
                            </w:r>
                          </w:p>
                          <w:p w:rsidR="00A02F77" w:rsidRDefault="00A02F77" w:rsidP="00E33CE4">
                            <w:pPr>
                              <w:pStyle w:val="ListParagraph"/>
                              <w:numPr>
                                <w:ilvl w:val="0"/>
                                <w:numId w:val="3"/>
                              </w:numPr>
                              <w:suppressAutoHyphens/>
                            </w:pPr>
                            <w:r>
                              <w:t>Direct procurement  method</w:t>
                            </w:r>
                          </w:p>
                          <w:p w:rsidR="00A02F77" w:rsidRDefault="00A02F77" w:rsidP="00E33CE4">
                            <w:pPr>
                              <w:pStyle w:val="ListParagraph"/>
                              <w:numPr>
                                <w:ilvl w:val="0"/>
                                <w:numId w:val="3"/>
                              </w:numPr>
                              <w:suppressAutoHyphens/>
                            </w:pPr>
                            <w:r>
                              <w:t>Restricted procurement method</w:t>
                            </w:r>
                          </w:p>
                          <w:p w:rsidR="00A02F77" w:rsidRPr="00E33CE4" w:rsidRDefault="00A02F77" w:rsidP="00E33CE4"/>
                        </w:txbxContent>
                      </v:textbox>
                    </v:rect>
                  </w:pict>
                </mc:Fallback>
              </mc:AlternateContent>
            </w:r>
            <w:r>
              <w:rPr>
                <w:rFonts w:eastAsia="Times New Roman"/>
                <w:noProof/>
                <w:szCs w:val="24"/>
              </w:rPr>
              <mc:AlternateContent>
                <mc:Choice Requires="wps">
                  <w:drawing>
                    <wp:anchor distT="4294967292" distB="4294967292" distL="114300" distR="114300" simplePos="0" relativeHeight="251672576" behindDoc="0" locked="0" layoutInCell="1" allowOverlap="1">
                      <wp:simplePos x="0" y="0"/>
                      <wp:positionH relativeFrom="column">
                        <wp:posOffset>2971800</wp:posOffset>
                      </wp:positionH>
                      <wp:positionV relativeFrom="paragraph">
                        <wp:posOffset>1172844</wp:posOffset>
                      </wp:positionV>
                      <wp:extent cx="602615" cy="0"/>
                      <wp:effectExtent l="0" t="209550" r="0" b="209550"/>
                      <wp:wrapNone/>
                      <wp:docPr id="8"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615" cy="0"/>
                              </a:xfrm>
                              <a:prstGeom prst="straightConnector1">
                                <a:avLst/>
                              </a:prstGeom>
                              <a:noFill/>
                              <a:ln w="7620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34pt;margin-top:92.35pt;width:47.45pt;height:0;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" strokecolor="black [3213]" strokeweight="6pt">
                      <v:stroke endarrow="open"/>
                      <o:lock v:ext="edit" shapetype="f"/>
                    </v:shape>
                  </w:pict>
                </mc:Fallback>
              </mc:AlternateContent>
            </w:r>
            <w:r>
              <w:rPr>
                <w:rFonts w:eastAsia="Times New Roman"/>
                <w:noProof/>
                <w:szCs w:val="24"/>
              </w:rPr>
              <mc:AlternateContent>
                <mc:Choice Requires="wps">
                  <w:drawing>
                    <wp:anchor distT="4294967292" distB="4294967292" distL="114300" distR="114300" simplePos="0" relativeHeight="251669504" behindDoc="0" locked="0" layoutInCell="1" allowOverlap="1">
                      <wp:simplePos x="0" y="0"/>
                      <wp:positionH relativeFrom="column">
                        <wp:posOffset>2584450</wp:posOffset>
                      </wp:positionH>
                      <wp:positionV relativeFrom="paragraph">
                        <wp:posOffset>2882899</wp:posOffset>
                      </wp:positionV>
                      <wp:extent cx="387350" cy="0"/>
                      <wp:effectExtent l="0" t="38100" r="12700" b="38100"/>
                      <wp:wrapNone/>
                      <wp:docPr id="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7350" cy="0"/>
                              </a:xfrm>
                              <a:prstGeom prst="line">
                                <a:avLst/>
                              </a:prstGeom>
                              <a:noFill/>
                              <a:ln w="762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3.5pt,227pt" to="23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" strokecolor="black [3213]" strokeweight="6pt">
                      <o:lock v:ext="edit" shapetype="f"/>
                    </v:line>
                  </w:pict>
                </mc:Fallback>
              </mc:AlternateContent>
            </w:r>
            <w:r>
              <w:rPr>
                <w:rFonts w:eastAsia="Times New Roman"/>
                <w:noProof/>
                <w:szCs w:val="24"/>
              </w:rPr>
              <mc:AlternateContent>
                <mc:Choice Requires="wps">
                  <w:drawing>
                    <wp:anchor distT="4294967292" distB="4294967292" distL="114300" distR="114300" simplePos="0" relativeHeight="251668480" behindDoc="0" locked="0" layoutInCell="1" allowOverlap="1">
                      <wp:simplePos x="0" y="0"/>
                      <wp:positionH relativeFrom="column">
                        <wp:posOffset>2584450</wp:posOffset>
                      </wp:positionH>
                      <wp:positionV relativeFrom="paragraph">
                        <wp:posOffset>1560194</wp:posOffset>
                      </wp:positionV>
                      <wp:extent cx="387350" cy="0"/>
                      <wp:effectExtent l="0" t="38100" r="12700" b="38100"/>
                      <wp:wrapNone/>
                      <wp:docPr id="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7350" cy="0"/>
                              </a:xfrm>
                              <a:prstGeom prst="line">
                                <a:avLst/>
                              </a:prstGeom>
                              <a:noFill/>
                              <a:ln w="762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03.5pt,122.85pt" to="234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" strokecolor="black [3213]" strokeweight="6pt">
                      <o:lock v:ext="edit" shapetype="f"/>
                    </v:line>
                  </w:pict>
                </mc:Fallback>
              </mc:AlternateContent>
            </w:r>
            <w:r>
              <w:rPr>
                <w:rFonts w:eastAsia="Times New Roman"/>
                <w:noProof/>
                <w:szCs w:val="24"/>
              </w:rPr>
              <mc:AlternateContent>
                <mc:Choice Requires="wps">
                  <w:drawing>
                    <wp:anchor distT="4294967292" distB="4294967292" distL="114300" distR="114300" simplePos="0" relativeHeight="251667456" behindDoc="0" locked="0" layoutInCell="1" allowOverlap="1">
                      <wp:simplePos x="0" y="0"/>
                      <wp:positionH relativeFrom="column">
                        <wp:posOffset>2583815</wp:posOffset>
                      </wp:positionH>
                      <wp:positionV relativeFrom="paragraph">
                        <wp:posOffset>107949</wp:posOffset>
                      </wp:positionV>
                      <wp:extent cx="387985" cy="0"/>
                      <wp:effectExtent l="0" t="38100" r="12065" b="38100"/>
                      <wp:wrapNone/>
                      <wp:docPr id="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7985" cy="0"/>
                              </a:xfrm>
                              <a:prstGeom prst="line">
                                <a:avLst/>
                              </a:prstGeom>
                              <a:noFill/>
                              <a:ln w="762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3.45pt,8.5pt" to="23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" strokecolor="black [3213]" strokeweight="6pt">
                      <o:lock v:ext="edit" shapetype="f"/>
                    </v:line>
                  </w:pict>
                </mc:Fallback>
              </mc:AlternateContent>
            </w:r>
            <w:r>
              <w:rPr>
                <w:rFonts w:eastAsia="Times New Roman"/>
                <w:noProof/>
                <w:szCs w:val="24"/>
              </w:rPr>
              <mc:AlternateContent>
                <mc:Choice Requires="wps">
                  <w:drawing>
                    <wp:anchor distT="0" distB="0" distL="114296" distR="114296" simplePos="0" relativeHeight="251666432" behindDoc="0" locked="0" layoutInCell="1" allowOverlap="1">
                      <wp:simplePos x="0" y="0"/>
                      <wp:positionH relativeFrom="column">
                        <wp:posOffset>2971164</wp:posOffset>
                      </wp:positionH>
                      <wp:positionV relativeFrom="paragraph">
                        <wp:posOffset>107950</wp:posOffset>
                      </wp:positionV>
                      <wp:extent cx="0" cy="2775585"/>
                      <wp:effectExtent l="38100" t="0" r="38100" b="5715"/>
                      <wp:wrapNone/>
                      <wp:docPr id="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5585"/>
                              </a:xfrm>
                              <a:prstGeom prst="line">
                                <a:avLst/>
                              </a:prstGeom>
                              <a:noFill/>
                              <a:ln w="762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233.95pt,8.5pt" to="233.95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" strokecolor="black [3213]" strokeweight="6pt">
                      <o:lock v:ext="edit" shapetype="f"/>
                    </v:line>
                  </w:pict>
                </mc:Fallback>
              </mc:AlternateContent>
            </w:r>
            <w:r w:rsidR="00D026C3" w:rsidRPr="00A02F77">
              <w:rPr>
                <w:rFonts w:eastAsia="Times New Roman"/>
                <w:szCs w:val="24"/>
              </w:rPr>
              <w:tab/>
            </w:r>
          </w:p>
        </w:tc>
      </w:tr>
    </w:tbl>
    <w:p w:rsidR="00044429" w:rsidRPr="00A02F77" w:rsidRDefault="00513DBB" w:rsidP="00A02F77">
      <w:pPr>
        <w:spacing w:after="0" w:line="360" w:lineRule="auto"/>
        <w:jc w:val="both"/>
        <w:rPr>
          <w:rFonts w:ascii="Times New Roman" w:eastAsia="Times New Roman" w:hAnsi="Times New Roman" w:cs="Times New Roman"/>
          <w:sz w:val="24"/>
          <w:szCs w:val="24"/>
        </w:rPr>
      </w:pPr>
      <w:r w:rsidRPr="00A02F77">
        <w:rPr>
          <w:rFonts w:ascii="Times New Roman" w:eastAsia="Times New Roman" w:hAnsi="Times New Roman" w:cs="Times New Roman"/>
          <w:b/>
          <w:i/>
          <w:sz w:val="24"/>
          <w:szCs w:val="24"/>
        </w:rPr>
        <w:t xml:space="preserve">Source: </w:t>
      </w:r>
      <w:r w:rsidRPr="00A02F77">
        <w:rPr>
          <w:rFonts w:ascii="Times New Roman" w:eastAsia="Times New Roman" w:hAnsi="Times New Roman" w:cs="Times New Roman"/>
          <w:i/>
          <w:sz w:val="24"/>
          <w:szCs w:val="24"/>
        </w:rPr>
        <w:t xml:space="preserve">Integrated and modified from various sources </w:t>
      </w:r>
      <w:r w:rsidRPr="00A02F77">
        <w:rPr>
          <w:rFonts w:ascii="Times New Roman" w:eastAsia="Times New Roman" w:hAnsi="Times New Roman" w:cs="Times New Roman"/>
          <w:sz w:val="24"/>
          <w:szCs w:val="24"/>
        </w:rPr>
        <w:t>(Van Weel, 2005; Thai, 2004; Witting, 1999; Day, 1994)</w:t>
      </w:r>
    </w:p>
    <w:p w:rsidR="004C17EB" w:rsidRPr="00A02F77" w:rsidRDefault="004C17EB" w:rsidP="004C17EB">
      <w:pPr>
        <w:pStyle w:val="Caption"/>
        <w:spacing w:after="0" w:line="480" w:lineRule="auto"/>
        <w:jc w:val="both"/>
        <w:rPr>
          <w:rFonts w:ascii="Times New Roman" w:hAnsi="Times New Roman" w:cs="Times New Roman"/>
          <w:color w:val="auto"/>
          <w:sz w:val="24"/>
          <w:szCs w:val="24"/>
        </w:rPr>
      </w:pPr>
      <w:bookmarkStart w:id="64" w:name="_Toc504909119"/>
      <w:r w:rsidRPr="00A02F77">
        <w:rPr>
          <w:rFonts w:ascii="Times New Roman" w:hAnsi="Times New Roman" w:cs="Times New Roman"/>
          <w:color w:val="auto"/>
          <w:sz w:val="24"/>
          <w:szCs w:val="24"/>
        </w:rPr>
        <w:t>Figure 2.</w:t>
      </w:r>
      <w:r w:rsidR="00DE018D" w:rsidRPr="00A02F77">
        <w:rPr>
          <w:rFonts w:ascii="Times New Roman" w:hAnsi="Times New Roman" w:cs="Times New Roman"/>
          <w:color w:val="auto"/>
          <w:sz w:val="24"/>
          <w:szCs w:val="24"/>
        </w:rPr>
        <w:fldChar w:fldCharType="begin"/>
      </w:r>
      <w:r w:rsidRPr="00A02F77">
        <w:rPr>
          <w:rFonts w:ascii="Times New Roman" w:hAnsi="Times New Roman" w:cs="Times New Roman"/>
          <w:color w:val="auto"/>
          <w:sz w:val="24"/>
          <w:szCs w:val="24"/>
        </w:rPr>
        <w:instrText xml:space="preserve"> SEQ Figure \* ARABIC </w:instrText>
      </w:r>
      <w:r w:rsidR="00DE018D" w:rsidRPr="00A02F77">
        <w:rPr>
          <w:rFonts w:ascii="Times New Roman" w:hAnsi="Times New Roman" w:cs="Times New Roman"/>
          <w:color w:val="auto"/>
          <w:sz w:val="24"/>
          <w:szCs w:val="24"/>
        </w:rPr>
        <w:fldChar w:fldCharType="separate"/>
      </w:r>
      <w:r w:rsidR="00FD4EBA">
        <w:rPr>
          <w:rFonts w:ascii="Times New Roman" w:hAnsi="Times New Roman" w:cs="Times New Roman"/>
          <w:noProof/>
          <w:color w:val="auto"/>
          <w:sz w:val="24"/>
          <w:szCs w:val="24"/>
        </w:rPr>
        <w:t>1</w:t>
      </w:r>
      <w:r w:rsidR="00DE018D" w:rsidRPr="00A02F77">
        <w:rPr>
          <w:rFonts w:ascii="Times New Roman" w:hAnsi="Times New Roman" w:cs="Times New Roman"/>
          <w:color w:val="auto"/>
          <w:sz w:val="24"/>
          <w:szCs w:val="24"/>
        </w:rPr>
        <w:fldChar w:fldCharType="end"/>
      </w:r>
      <w:r w:rsidRPr="00A02F77">
        <w:rPr>
          <w:rFonts w:ascii="Times New Roman" w:hAnsi="Times New Roman" w:cs="Times New Roman"/>
          <w:b w:val="0"/>
          <w:color w:val="auto"/>
          <w:sz w:val="24"/>
          <w:szCs w:val="24"/>
        </w:rPr>
        <w:t xml:space="preserve">: </w:t>
      </w:r>
      <w:r w:rsidRPr="00A02F77">
        <w:rPr>
          <w:rFonts w:ascii="Times New Roman" w:eastAsia="Times New Roman" w:hAnsi="Times New Roman" w:cs="Times New Roman"/>
          <w:color w:val="auto"/>
          <w:sz w:val="24"/>
          <w:szCs w:val="24"/>
        </w:rPr>
        <w:t>Conceptual framework showing the relationship between Procurement Planning and Service Delivery.</w:t>
      </w:r>
      <w:bookmarkEnd w:id="64"/>
    </w:p>
    <w:p w:rsidR="00F754C3" w:rsidRPr="00A02F77" w:rsidRDefault="00F754C3" w:rsidP="009473FC">
      <w:pPr>
        <w:spacing w:before="240" w:line="480" w:lineRule="auto"/>
        <w:jc w:val="both"/>
        <w:rPr>
          <w:rFonts w:ascii="Times New Roman" w:hAnsi="Times New Roman" w:cs="Times New Roman"/>
          <w:sz w:val="24"/>
          <w:szCs w:val="24"/>
        </w:rPr>
      </w:pPr>
      <w:r w:rsidRPr="00A02F77">
        <w:rPr>
          <w:rFonts w:ascii="Times New Roman" w:hAnsi="Times New Roman"/>
          <w:sz w:val="24"/>
          <w:szCs w:val="24"/>
        </w:rPr>
        <w:t>The argument of this study is that when procurement planning is well conducted through proper identification of</w:t>
      </w:r>
      <w:r w:rsidR="00EC73D0" w:rsidRPr="00A02F77">
        <w:rPr>
          <w:rFonts w:ascii="Times New Roman" w:hAnsi="Times New Roman"/>
          <w:sz w:val="24"/>
          <w:szCs w:val="24"/>
        </w:rPr>
        <w:t xml:space="preserve"> </w:t>
      </w:r>
      <w:r w:rsidRPr="00A02F77">
        <w:rPr>
          <w:rFonts w:ascii="Times New Roman" w:eastAsia="Times New Roman" w:hAnsi="Times New Roman" w:cs="Times New Roman"/>
          <w:sz w:val="24"/>
          <w:szCs w:val="24"/>
        </w:rPr>
        <w:t xml:space="preserve">user needs, appropriate determination of choice of procurement methods, with a budget which incorporates the comprehensive work-planning components and effective </w:t>
      </w:r>
      <w:r w:rsidRPr="00A02F77">
        <w:rPr>
          <w:rFonts w:ascii="Times New Roman" w:eastAsia="Times New Roman" w:hAnsi="Times New Roman" w:cs="Times New Roman"/>
          <w:sz w:val="24"/>
          <w:szCs w:val="24"/>
        </w:rPr>
        <w:lastRenderedPageBreak/>
        <w:t>implementation of the monitoring and evaluation component</w:t>
      </w:r>
      <w:r w:rsidRPr="00A02F77">
        <w:rPr>
          <w:rFonts w:ascii="Times New Roman" w:hAnsi="Times New Roman"/>
          <w:sz w:val="24"/>
          <w:szCs w:val="24"/>
        </w:rPr>
        <w:t>, there is likely to be</w:t>
      </w:r>
      <w:r w:rsidR="00EC73D0" w:rsidRPr="00A02F77">
        <w:rPr>
          <w:rFonts w:ascii="Times New Roman" w:hAnsi="Times New Roman"/>
          <w:sz w:val="24"/>
          <w:szCs w:val="24"/>
        </w:rPr>
        <w:t xml:space="preserve"> </w:t>
      </w:r>
      <w:r w:rsidRPr="00A02F77">
        <w:rPr>
          <w:rFonts w:ascii="Times New Roman" w:hAnsi="Times New Roman"/>
          <w:sz w:val="24"/>
          <w:szCs w:val="24"/>
        </w:rPr>
        <w:t xml:space="preserve">service </w:t>
      </w:r>
      <w:r w:rsidRPr="00A02F77">
        <w:rPr>
          <w:rFonts w:ascii="Times New Roman" w:hAnsi="Times New Roman" w:cs="Times New Roman"/>
          <w:sz w:val="24"/>
          <w:szCs w:val="24"/>
        </w:rPr>
        <w:t>delivery improvement in the LGs. The reverse of this statement is equally true. In the absence of procurement planning, service delivery in LGs cripples. The argument of this study is summarized in the Conceptual model above (figure 2).</w:t>
      </w:r>
    </w:p>
    <w:p w:rsidR="00F754C3" w:rsidRPr="00A02F77" w:rsidRDefault="00F754C3" w:rsidP="009473FC">
      <w:pPr>
        <w:spacing w:line="480" w:lineRule="auto"/>
        <w:jc w:val="both"/>
        <w:rPr>
          <w:rFonts w:ascii="Times New Roman" w:eastAsia="Times New Roman" w:hAnsi="Times New Roman" w:cs="Times New Roman"/>
          <w:sz w:val="24"/>
          <w:szCs w:val="24"/>
        </w:rPr>
      </w:pPr>
      <w:r w:rsidRPr="00A02F77">
        <w:rPr>
          <w:rFonts w:ascii="Times New Roman" w:eastAsia="Times New Roman" w:hAnsi="Times New Roman" w:cs="Times New Roman"/>
          <w:sz w:val="24"/>
          <w:szCs w:val="24"/>
        </w:rPr>
        <w:t>The service delivery in this study was conceived to be measured in terms of timeliness of service delivery, number of complaints reduced, satisfaction of the end-users and the quality of services.</w:t>
      </w:r>
    </w:p>
    <w:p w:rsidR="00044429" w:rsidRPr="00A02F77" w:rsidRDefault="00D026C3" w:rsidP="009473FC">
      <w:pPr>
        <w:pStyle w:val="Heading2"/>
        <w:spacing w:line="480" w:lineRule="auto"/>
        <w:jc w:val="both"/>
        <w:rPr>
          <w:rFonts w:ascii="Times New Roman" w:hAnsi="Times New Roman" w:cs="Times New Roman"/>
          <w:color w:val="auto"/>
          <w:sz w:val="24"/>
          <w:szCs w:val="24"/>
        </w:rPr>
      </w:pPr>
      <w:bookmarkStart w:id="65" w:name="_Toc496440638"/>
      <w:bookmarkStart w:id="66" w:name="_Toc504905633"/>
      <w:bookmarkStart w:id="67" w:name="_Toc505678615"/>
      <w:r w:rsidRPr="00A02F77">
        <w:rPr>
          <w:rFonts w:ascii="Times New Roman" w:hAnsi="Times New Roman" w:cs="Times New Roman"/>
          <w:color w:val="auto"/>
          <w:sz w:val="24"/>
          <w:szCs w:val="24"/>
        </w:rPr>
        <w:t>1.8</w:t>
      </w:r>
      <w:r w:rsidR="00513DBB" w:rsidRPr="00A02F77">
        <w:rPr>
          <w:rFonts w:ascii="Times New Roman" w:hAnsi="Times New Roman" w:cs="Times New Roman"/>
          <w:color w:val="auto"/>
          <w:sz w:val="24"/>
          <w:szCs w:val="24"/>
        </w:rPr>
        <w:t xml:space="preserve"> Significance of the Study</w:t>
      </w:r>
      <w:bookmarkEnd w:id="65"/>
      <w:bookmarkEnd w:id="66"/>
      <w:bookmarkEnd w:id="67"/>
    </w:p>
    <w:p w:rsidR="00044429"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eastAsia="Times New Roman" w:hAnsi="Times New Roman" w:cs="Times New Roman"/>
          <w:sz w:val="24"/>
          <w:szCs w:val="24"/>
        </w:rPr>
        <w:t xml:space="preserve">This study may be beneficial to a number of persons and entities in the following ways. </w:t>
      </w:r>
      <w:r w:rsidRPr="00A02F77">
        <w:rPr>
          <w:rFonts w:ascii="Times New Roman" w:hAnsi="Times New Roman" w:cs="Times New Roman"/>
          <w:sz w:val="24"/>
          <w:szCs w:val="24"/>
        </w:rPr>
        <w:t xml:space="preserve">To the academia, the study will add to the existing literature and study material for other researchers who may be interested in </w:t>
      </w:r>
      <w:r w:rsidR="00F754C3" w:rsidRPr="00A02F77">
        <w:rPr>
          <w:rFonts w:ascii="Times New Roman" w:hAnsi="Times New Roman" w:cs="Times New Roman"/>
          <w:sz w:val="24"/>
          <w:szCs w:val="24"/>
        </w:rPr>
        <w:t xml:space="preserve">studying about </w:t>
      </w:r>
      <w:r w:rsidRPr="00A02F77">
        <w:rPr>
          <w:rFonts w:ascii="Times New Roman" w:hAnsi="Times New Roman" w:cs="Times New Roman"/>
          <w:sz w:val="24"/>
          <w:szCs w:val="24"/>
        </w:rPr>
        <w:t xml:space="preserve">procurement planning </w:t>
      </w:r>
      <w:r w:rsidR="00F754C3" w:rsidRPr="00A02F77">
        <w:rPr>
          <w:rFonts w:ascii="Times New Roman" w:hAnsi="Times New Roman" w:cs="Times New Roman"/>
          <w:sz w:val="24"/>
          <w:szCs w:val="24"/>
        </w:rPr>
        <w:t>and</w:t>
      </w:r>
      <w:r w:rsidRPr="00A02F77">
        <w:rPr>
          <w:rFonts w:ascii="Times New Roman" w:eastAsiaTheme="minorHAnsi" w:hAnsi="Times New Roman" w:cs="Times New Roman"/>
          <w:sz w:val="24"/>
          <w:szCs w:val="24"/>
        </w:rPr>
        <w:t xml:space="preserve"> Public Service Delivery in Uganda.</w:t>
      </w:r>
    </w:p>
    <w:p w:rsidR="00044429"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In addition, the study will hopefully address the gaps in the procurement functions, to benefit the procurement practitioners and professionals both locally and globally, as well as scholars in the procurement and supply chain management profession. There is currently little literature written in the field of procurement, and procurement planning in particular (Basheka, 2008).</w:t>
      </w:r>
    </w:p>
    <w:p w:rsidR="00044429"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Further to that, the findings and recommendations of the study </w:t>
      </w:r>
      <w:r w:rsidR="00F754C3" w:rsidRPr="00A02F77">
        <w:rPr>
          <w:rFonts w:ascii="Times New Roman" w:hAnsi="Times New Roman" w:cs="Times New Roman"/>
          <w:sz w:val="24"/>
          <w:szCs w:val="24"/>
        </w:rPr>
        <w:t xml:space="preserve">might </w:t>
      </w:r>
      <w:r w:rsidRPr="00A02F77">
        <w:rPr>
          <w:rFonts w:ascii="Times New Roman" w:hAnsi="Times New Roman" w:cs="Times New Roman"/>
          <w:sz w:val="24"/>
          <w:szCs w:val="24"/>
        </w:rPr>
        <w:t xml:space="preserve">help </w:t>
      </w:r>
      <w:r w:rsidR="00F754C3" w:rsidRPr="00A02F77">
        <w:rPr>
          <w:rFonts w:ascii="Times New Roman" w:hAnsi="Times New Roman" w:cs="Times New Roman"/>
          <w:sz w:val="24"/>
          <w:szCs w:val="24"/>
        </w:rPr>
        <w:t>in addressing matters of</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procurement performance in the Local Government and</w:t>
      </w:r>
      <w:r w:rsidR="00F754C3" w:rsidRPr="00A02F77">
        <w:rPr>
          <w:rFonts w:ascii="Times New Roman" w:hAnsi="Times New Roman" w:cs="Times New Roman"/>
          <w:sz w:val="24"/>
          <w:szCs w:val="24"/>
        </w:rPr>
        <w:t xml:space="preserve"> more so,</w:t>
      </w:r>
      <w:r w:rsidR="00EC73D0" w:rsidRPr="00A02F77">
        <w:rPr>
          <w:rFonts w:ascii="Times New Roman" w:hAnsi="Times New Roman" w:cs="Times New Roman"/>
          <w:sz w:val="24"/>
          <w:szCs w:val="24"/>
        </w:rPr>
        <w:t xml:space="preserve"> </w:t>
      </w:r>
      <w:r w:rsidR="00F754C3" w:rsidRPr="00A02F77">
        <w:rPr>
          <w:rFonts w:ascii="Times New Roman" w:hAnsi="Times New Roman" w:cs="Times New Roman"/>
          <w:sz w:val="24"/>
          <w:szCs w:val="24"/>
        </w:rPr>
        <w:t xml:space="preserve">service </w:t>
      </w:r>
      <w:r w:rsidRPr="00A02F77">
        <w:rPr>
          <w:rFonts w:ascii="Times New Roman" w:hAnsi="Times New Roman" w:cs="Times New Roman"/>
          <w:sz w:val="24"/>
          <w:szCs w:val="24"/>
        </w:rPr>
        <w:t xml:space="preserve">delivery in </w:t>
      </w:r>
      <w:r w:rsidR="002343C3" w:rsidRPr="00A02F77">
        <w:rPr>
          <w:rFonts w:ascii="Times New Roman" w:hAnsi="Times New Roman" w:cs="Times New Roman"/>
          <w:sz w:val="24"/>
          <w:szCs w:val="24"/>
        </w:rPr>
        <w:t>Ntungamo</w:t>
      </w:r>
      <w:r w:rsidR="00EC73D0" w:rsidRPr="00A02F77">
        <w:rPr>
          <w:rFonts w:ascii="Times New Roman" w:hAnsi="Times New Roman" w:cs="Times New Roman"/>
          <w:sz w:val="24"/>
          <w:szCs w:val="24"/>
        </w:rPr>
        <w:t xml:space="preserve"> </w:t>
      </w:r>
      <w:r w:rsidR="002343C3" w:rsidRPr="00A02F77">
        <w:rPr>
          <w:rFonts w:ascii="Times New Roman" w:hAnsi="Times New Roman" w:cs="Times New Roman"/>
          <w:sz w:val="24"/>
          <w:szCs w:val="24"/>
        </w:rPr>
        <w:t xml:space="preserve">DLG </w:t>
      </w:r>
      <w:r w:rsidRPr="00A02F77">
        <w:rPr>
          <w:rFonts w:ascii="Times New Roman" w:hAnsi="Times New Roman" w:cs="Times New Roman"/>
          <w:sz w:val="24"/>
          <w:szCs w:val="24"/>
        </w:rPr>
        <w:t xml:space="preserve">and other Government agencies in general. This </w:t>
      </w:r>
      <w:r w:rsidR="00F754C3" w:rsidRPr="00A02F77">
        <w:rPr>
          <w:rFonts w:ascii="Times New Roman" w:hAnsi="Times New Roman" w:cs="Times New Roman"/>
          <w:sz w:val="24"/>
          <w:szCs w:val="24"/>
        </w:rPr>
        <w:t>might</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help the DLG</w:t>
      </w:r>
      <w:r w:rsidR="00F754C3" w:rsidRPr="00A02F77">
        <w:rPr>
          <w:rFonts w:ascii="Times New Roman" w:hAnsi="Times New Roman" w:cs="Times New Roman"/>
          <w:sz w:val="24"/>
          <w:szCs w:val="24"/>
        </w:rPr>
        <w:t>s</w:t>
      </w:r>
      <w:r w:rsidR="00EC73D0" w:rsidRPr="00A02F77">
        <w:rPr>
          <w:rFonts w:ascii="Times New Roman" w:hAnsi="Times New Roman" w:cs="Times New Roman"/>
          <w:sz w:val="24"/>
          <w:szCs w:val="24"/>
        </w:rPr>
        <w:t xml:space="preserve"> </w:t>
      </w:r>
      <w:r w:rsidRPr="00A02F77">
        <w:rPr>
          <w:rFonts w:ascii="Times New Roman" w:eastAsiaTheme="minorHAnsi" w:hAnsi="Times New Roman" w:cs="Times New Roman"/>
          <w:sz w:val="24"/>
          <w:szCs w:val="24"/>
        </w:rPr>
        <w:t>to revisit her procurement planning if they are to improve on service delivery.</w:t>
      </w:r>
    </w:p>
    <w:p w:rsidR="00044429" w:rsidRPr="00A02F77" w:rsidRDefault="00513DBB" w:rsidP="009473FC">
      <w:pPr>
        <w:spacing w:after="240" w:line="480" w:lineRule="auto"/>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The study will also</w:t>
      </w:r>
      <w:r w:rsidR="00F754C3" w:rsidRPr="00A02F77">
        <w:rPr>
          <w:rFonts w:ascii="Times New Roman" w:eastAsiaTheme="minorHAnsi" w:hAnsi="Times New Roman" w:cs="Times New Roman"/>
          <w:sz w:val="24"/>
          <w:szCs w:val="24"/>
        </w:rPr>
        <w:t xml:space="preserve"> hopefully</w:t>
      </w:r>
      <w:r w:rsidRPr="00A02F77">
        <w:rPr>
          <w:rFonts w:ascii="Times New Roman" w:eastAsiaTheme="minorHAnsi" w:hAnsi="Times New Roman" w:cs="Times New Roman"/>
          <w:sz w:val="24"/>
          <w:szCs w:val="24"/>
        </w:rPr>
        <w:t xml:space="preserve"> help policy makers to formulate ways on how to improve service delivery in the economy.</w:t>
      </w:r>
      <w:bookmarkStart w:id="68" w:name="_Toc496440639"/>
    </w:p>
    <w:p w:rsidR="00044429" w:rsidRPr="00A02F77" w:rsidRDefault="00D026C3" w:rsidP="009473FC">
      <w:pPr>
        <w:pStyle w:val="Heading2"/>
        <w:spacing w:line="480" w:lineRule="auto"/>
        <w:jc w:val="both"/>
        <w:rPr>
          <w:rFonts w:ascii="Times New Roman" w:hAnsi="Times New Roman" w:cs="Times New Roman"/>
          <w:color w:val="auto"/>
          <w:sz w:val="24"/>
          <w:szCs w:val="24"/>
        </w:rPr>
      </w:pPr>
      <w:bookmarkStart w:id="69" w:name="_Toc504905634"/>
      <w:bookmarkStart w:id="70" w:name="_Toc505678616"/>
      <w:r w:rsidRPr="00A02F77">
        <w:rPr>
          <w:rFonts w:ascii="Times New Roman" w:hAnsi="Times New Roman" w:cs="Times New Roman"/>
          <w:color w:val="auto"/>
          <w:sz w:val="24"/>
          <w:szCs w:val="24"/>
        </w:rPr>
        <w:lastRenderedPageBreak/>
        <w:t>1.9</w:t>
      </w:r>
      <w:r w:rsidR="001E0B31" w:rsidRPr="00A02F77">
        <w:rPr>
          <w:rFonts w:ascii="Times New Roman" w:hAnsi="Times New Roman" w:cs="Times New Roman"/>
          <w:color w:val="auto"/>
          <w:sz w:val="24"/>
          <w:szCs w:val="24"/>
        </w:rPr>
        <w:t xml:space="preserve"> Justification of the s</w:t>
      </w:r>
      <w:r w:rsidR="00513DBB" w:rsidRPr="00A02F77">
        <w:rPr>
          <w:rFonts w:ascii="Times New Roman" w:hAnsi="Times New Roman" w:cs="Times New Roman"/>
          <w:color w:val="auto"/>
          <w:sz w:val="24"/>
          <w:szCs w:val="24"/>
        </w:rPr>
        <w:t>tudy</w:t>
      </w:r>
      <w:bookmarkEnd w:id="68"/>
      <w:bookmarkEnd w:id="69"/>
      <w:bookmarkEnd w:id="70"/>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eastAsia="Times New Roman" w:hAnsi="Times New Roman" w:cs="Times New Roman"/>
          <w:sz w:val="24"/>
          <w:szCs w:val="24"/>
        </w:rPr>
        <w:t>Procurement Planning is one of the primary functions of procurement and regarded as very critical in ensuring value for money in the procurement process. It is central to the entire procurement function for efficient and effective management. As Basheka (2008)</w:t>
      </w:r>
      <w:r w:rsidR="00F754C3" w:rsidRPr="00A02F77">
        <w:rPr>
          <w:rFonts w:ascii="Times New Roman" w:eastAsia="Times New Roman" w:hAnsi="Times New Roman" w:cs="Times New Roman"/>
          <w:sz w:val="24"/>
          <w:szCs w:val="24"/>
        </w:rPr>
        <w:t xml:space="preserve">, there is limited </w:t>
      </w:r>
      <w:r w:rsidRPr="00A02F77">
        <w:rPr>
          <w:rFonts w:ascii="Times New Roman" w:hAnsi="Times New Roman" w:cs="Times New Roman"/>
          <w:sz w:val="24"/>
          <w:szCs w:val="24"/>
        </w:rPr>
        <w:t xml:space="preserve">systematic research on the entire procurement process and the effects of this process on improved governance, </w:t>
      </w:r>
      <w:r w:rsidRPr="00A02F77">
        <w:rPr>
          <w:rFonts w:ascii="Times New Roman" w:eastAsia="Times New Roman" w:hAnsi="Times New Roman" w:cs="Times New Roman"/>
          <w:sz w:val="24"/>
          <w:szCs w:val="24"/>
        </w:rPr>
        <w:t xml:space="preserve">especially in the developing world, and Uganda </w:t>
      </w:r>
      <w:r w:rsidR="009A5E61" w:rsidRPr="00A02F77">
        <w:rPr>
          <w:rFonts w:ascii="Times New Roman" w:eastAsia="Times New Roman" w:hAnsi="Times New Roman" w:cs="Times New Roman"/>
          <w:sz w:val="24"/>
          <w:szCs w:val="24"/>
        </w:rPr>
        <w:t xml:space="preserve">in particular. This study </w:t>
      </w:r>
      <w:r w:rsidR="00F754C3" w:rsidRPr="00A02F77">
        <w:rPr>
          <w:rFonts w:ascii="Times New Roman" w:eastAsia="Times New Roman" w:hAnsi="Times New Roman" w:cs="Times New Roman"/>
          <w:sz w:val="24"/>
          <w:szCs w:val="24"/>
        </w:rPr>
        <w:t>was justifiable owing to the huge amounts of money that the Government of Uganda spends</w:t>
      </w:r>
      <w:r w:rsidR="00EC73D0" w:rsidRPr="00A02F77">
        <w:rPr>
          <w:rFonts w:ascii="Times New Roman" w:eastAsia="Times New Roman" w:hAnsi="Times New Roman" w:cs="Times New Roman"/>
          <w:sz w:val="24"/>
          <w:szCs w:val="24"/>
        </w:rPr>
        <w:t xml:space="preserve"> </w:t>
      </w:r>
      <w:r w:rsidRPr="00A02F77">
        <w:rPr>
          <w:rFonts w:ascii="Times New Roman" w:hAnsi="Times New Roman" w:cs="Times New Roman"/>
          <w:sz w:val="24"/>
          <w:szCs w:val="24"/>
        </w:rPr>
        <w:t>on building the procurement infrastructure and staff training</w:t>
      </w:r>
      <w:r w:rsidR="00F754C3" w:rsidRPr="00A02F77">
        <w:rPr>
          <w:rFonts w:ascii="Times New Roman" w:hAnsi="Times New Roman" w:cs="Times New Roman"/>
          <w:sz w:val="24"/>
          <w:szCs w:val="24"/>
        </w:rPr>
        <w:t>, in an effort</w:t>
      </w:r>
      <w:r w:rsidRPr="00A02F77">
        <w:rPr>
          <w:rFonts w:ascii="Times New Roman" w:hAnsi="Times New Roman" w:cs="Times New Roman"/>
          <w:sz w:val="24"/>
          <w:szCs w:val="24"/>
        </w:rPr>
        <w:t xml:space="preserve"> to ensure effective service delivery</w:t>
      </w:r>
      <w:r w:rsidR="00F754C3" w:rsidRPr="00A02F77">
        <w:rPr>
          <w:rFonts w:ascii="Times New Roman" w:hAnsi="Times New Roman" w:cs="Times New Roman"/>
          <w:sz w:val="24"/>
          <w:szCs w:val="24"/>
        </w:rPr>
        <w:t>. Yet despite the huge investment,</w:t>
      </w:r>
      <w:r w:rsidRPr="00A02F77">
        <w:rPr>
          <w:rFonts w:ascii="Times New Roman" w:hAnsi="Times New Roman" w:cs="Times New Roman"/>
          <w:sz w:val="24"/>
          <w:szCs w:val="24"/>
        </w:rPr>
        <w:t xml:space="preserve"> the </w:t>
      </w:r>
      <w:r w:rsidR="007747F1" w:rsidRPr="00A02F77">
        <w:rPr>
          <w:rFonts w:ascii="Times New Roman" w:hAnsi="Times New Roman" w:cs="Times New Roman"/>
          <w:sz w:val="24"/>
          <w:szCs w:val="24"/>
        </w:rPr>
        <w:t xml:space="preserve">service </w:t>
      </w:r>
      <w:r w:rsidRPr="00A02F77">
        <w:rPr>
          <w:rFonts w:ascii="Times New Roman" w:hAnsi="Times New Roman" w:cs="Times New Roman"/>
          <w:sz w:val="24"/>
          <w:szCs w:val="24"/>
        </w:rPr>
        <w:t xml:space="preserve">quality </w:t>
      </w:r>
      <w:r w:rsidR="00F754C3" w:rsidRPr="00A02F77">
        <w:rPr>
          <w:rFonts w:ascii="Times New Roman" w:hAnsi="Times New Roman" w:cs="Times New Roman"/>
          <w:sz w:val="24"/>
          <w:szCs w:val="24"/>
        </w:rPr>
        <w:t xml:space="preserve">in </w:t>
      </w:r>
      <w:r w:rsidR="007747F1" w:rsidRPr="00A02F77">
        <w:rPr>
          <w:rFonts w:ascii="Times New Roman" w:hAnsi="Times New Roman" w:cs="Times New Roman"/>
          <w:sz w:val="24"/>
          <w:szCs w:val="24"/>
        </w:rPr>
        <w:t xml:space="preserve">some districts, such as Ntungamo DLG </w:t>
      </w:r>
      <w:r w:rsidR="00F754C3" w:rsidRPr="00A02F77">
        <w:rPr>
          <w:rFonts w:ascii="Times New Roman" w:hAnsi="Times New Roman" w:cs="Times New Roman"/>
          <w:sz w:val="24"/>
          <w:szCs w:val="24"/>
        </w:rPr>
        <w:t>is still</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wanting</w:t>
      </w:r>
      <w:r w:rsidR="007747F1" w:rsidRPr="00A02F77">
        <w:rPr>
          <w:rFonts w:ascii="Times New Roman" w:hAnsi="Times New Roman" w:cs="Times New Roman"/>
          <w:sz w:val="24"/>
          <w:szCs w:val="24"/>
        </w:rPr>
        <w:t>, as evidenced from the numerous</w:t>
      </w:r>
      <w:r w:rsidRPr="00A02F77">
        <w:rPr>
          <w:rFonts w:ascii="Times New Roman" w:hAnsi="Times New Roman" w:cs="Times New Roman"/>
          <w:sz w:val="24"/>
          <w:szCs w:val="24"/>
        </w:rPr>
        <w:t xml:space="preserve"> complaints on service provisions due to dissatisfaction among a cross section of users.</w:t>
      </w:r>
      <w:r w:rsidR="00EC73D0" w:rsidRPr="00A02F77">
        <w:rPr>
          <w:rFonts w:ascii="Times New Roman" w:hAnsi="Times New Roman" w:cs="Times New Roman"/>
          <w:sz w:val="24"/>
          <w:szCs w:val="24"/>
        </w:rPr>
        <w:t xml:space="preserve"> </w:t>
      </w:r>
      <w:r w:rsidR="007747F1" w:rsidRPr="00A02F77">
        <w:rPr>
          <w:rFonts w:ascii="Times New Roman" w:hAnsi="Times New Roman" w:cs="Times New Roman"/>
          <w:sz w:val="24"/>
          <w:szCs w:val="24"/>
        </w:rPr>
        <w:t>This</w:t>
      </w:r>
      <w:r w:rsidRPr="00A02F77">
        <w:rPr>
          <w:rFonts w:ascii="Times New Roman" w:hAnsi="Times New Roman" w:cs="Times New Roman"/>
          <w:sz w:val="24"/>
          <w:szCs w:val="24"/>
        </w:rPr>
        <w:t xml:space="preserve"> study </w:t>
      </w:r>
      <w:r w:rsidR="00346ECA" w:rsidRPr="00A02F77">
        <w:rPr>
          <w:rFonts w:ascii="Times New Roman" w:hAnsi="Times New Roman" w:cs="Times New Roman"/>
          <w:sz w:val="24"/>
          <w:szCs w:val="24"/>
        </w:rPr>
        <w:t xml:space="preserve">would </w:t>
      </w:r>
      <w:r w:rsidR="007747F1" w:rsidRPr="00A02F77">
        <w:rPr>
          <w:rFonts w:ascii="Times New Roman" w:hAnsi="Times New Roman" w:cs="Times New Roman"/>
          <w:sz w:val="24"/>
          <w:szCs w:val="24"/>
        </w:rPr>
        <w:t xml:space="preserve">hopefully </w:t>
      </w:r>
      <w:r w:rsidRPr="00A02F77">
        <w:rPr>
          <w:rFonts w:ascii="Times New Roman" w:hAnsi="Times New Roman" w:cs="Times New Roman"/>
          <w:sz w:val="24"/>
          <w:szCs w:val="24"/>
        </w:rPr>
        <w:t>provide some solution to address performance gaps.</w:t>
      </w:r>
    </w:p>
    <w:p w:rsidR="00346ECA" w:rsidRPr="00A02F77" w:rsidRDefault="00D026C3" w:rsidP="009473FC">
      <w:pPr>
        <w:pStyle w:val="Heading2"/>
        <w:spacing w:line="480" w:lineRule="auto"/>
        <w:jc w:val="both"/>
        <w:rPr>
          <w:rFonts w:ascii="Times New Roman" w:hAnsi="Times New Roman" w:cs="Times New Roman"/>
          <w:color w:val="auto"/>
          <w:sz w:val="24"/>
          <w:szCs w:val="24"/>
        </w:rPr>
      </w:pPr>
      <w:bookmarkStart w:id="71" w:name="_Toc496440640"/>
      <w:bookmarkStart w:id="72" w:name="_Toc504905635"/>
      <w:bookmarkStart w:id="73" w:name="_Toc505678617"/>
      <w:r w:rsidRPr="00A02F77">
        <w:rPr>
          <w:rFonts w:ascii="Times New Roman" w:hAnsi="Times New Roman" w:cs="Times New Roman"/>
          <w:color w:val="auto"/>
          <w:sz w:val="24"/>
          <w:szCs w:val="24"/>
        </w:rPr>
        <w:t>1.10</w:t>
      </w:r>
      <w:r w:rsidR="00513DBB" w:rsidRPr="00A02F77">
        <w:rPr>
          <w:rFonts w:ascii="Times New Roman" w:hAnsi="Times New Roman" w:cs="Times New Roman"/>
          <w:color w:val="auto"/>
          <w:sz w:val="24"/>
          <w:szCs w:val="24"/>
        </w:rPr>
        <w:t xml:space="preserve"> Scope of the Study</w:t>
      </w:r>
      <w:bookmarkStart w:id="74" w:name="_Toc414457138"/>
      <w:bookmarkStart w:id="75" w:name="_Toc474233097"/>
      <w:bookmarkStart w:id="76" w:name="_Toc496440641"/>
      <w:bookmarkEnd w:id="71"/>
      <w:bookmarkEnd w:id="72"/>
      <w:bookmarkEnd w:id="73"/>
    </w:p>
    <w:p w:rsidR="00346ECA" w:rsidRPr="00A02F77" w:rsidRDefault="009A5E61" w:rsidP="009473FC">
      <w:pPr>
        <w:spacing w:after="240" w:line="480" w:lineRule="auto"/>
        <w:jc w:val="both"/>
        <w:rPr>
          <w:rFonts w:ascii="Times New Roman" w:eastAsia="Times New Roman" w:hAnsi="Times New Roman" w:cs="Times New Roman"/>
          <w:bCs/>
          <w:sz w:val="24"/>
          <w:szCs w:val="24"/>
        </w:rPr>
      </w:pPr>
      <w:r w:rsidRPr="00A02F77">
        <w:rPr>
          <w:rFonts w:ascii="Times New Roman" w:eastAsia="Times New Roman" w:hAnsi="Times New Roman" w:cs="Times New Roman"/>
          <w:bCs/>
          <w:sz w:val="24"/>
          <w:szCs w:val="24"/>
        </w:rPr>
        <w:t>The scope wa</w:t>
      </w:r>
      <w:r w:rsidR="00513DBB" w:rsidRPr="00A02F77">
        <w:rPr>
          <w:rFonts w:ascii="Times New Roman" w:eastAsia="Times New Roman" w:hAnsi="Times New Roman" w:cs="Times New Roman"/>
          <w:bCs/>
          <w:sz w:val="24"/>
          <w:szCs w:val="24"/>
        </w:rPr>
        <w:t>s divided into three perspectives, the geographical, content and time cope:</w:t>
      </w:r>
      <w:bookmarkStart w:id="77" w:name="_Toc496440642"/>
      <w:bookmarkEnd w:id="74"/>
      <w:bookmarkEnd w:id="75"/>
      <w:bookmarkEnd w:id="76"/>
    </w:p>
    <w:p w:rsidR="00346ECA" w:rsidRPr="00A02F77" w:rsidRDefault="00D026C3" w:rsidP="009473FC">
      <w:pPr>
        <w:pStyle w:val="Heading3"/>
        <w:spacing w:line="480" w:lineRule="auto"/>
        <w:jc w:val="both"/>
        <w:rPr>
          <w:rFonts w:ascii="Times New Roman" w:hAnsi="Times New Roman" w:cs="Times New Roman"/>
          <w:color w:val="auto"/>
          <w:sz w:val="24"/>
          <w:szCs w:val="24"/>
        </w:rPr>
      </w:pPr>
      <w:bookmarkStart w:id="78" w:name="_Toc504905636"/>
      <w:bookmarkStart w:id="79" w:name="_Toc505678618"/>
      <w:r w:rsidRPr="00A02F77">
        <w:rPr>
          <w:rFonts w:ascii="Times New Roman" w:hAnsi="Times New Roman" w:cs="Times New Roman"/>
          <w:color w:val="auto"/>
          <w:sz w:val="24"/>
          <w:szCs w:val="24"/>
        </w:rPr>
        <w:t>1.10</w:t>
      </w:r>
      <w:r w:rsidR="00513DBB" w:rsidRPr="00A02F77">
        <w:rPr>
          <w:rFonts w:ascii="Times New Roman" w:hAnsi="Times New Roman" w:cs="Times New Roman"/>
          <w:color w:val="auto"/>
          <w:sz w:val="24"/>
          <w:szCs w:val="24"/>
        </w:rPr>
        <w:t>.1 Geographical Scope</w:t>
      </w:r>
      <w:bookmarkEnd w:id="77"/>
      <w:bookmarkEnd w:id="78"/>
      <w:bookmarkEnd w:id="79"/>
    </w:p>
    <w:p w:rsidR="00346ECA" w:rsidRPr="00A02F77" w:rsidRDefault="002343C3"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Ntungamo</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 xml:space="preserve">DLG </w:t>
      </w:r>
      <w:r w:rsidR="00513DBB" w:rsidRPr="00A02F77">
        <w:rPr>
          <w:rFonts w:ascii="Times New Roman" w:hAnsi="Times New Roman" w:cs="Times New Roman"/>
          <w:sz w:val="24"/>
          <w:szCs w:val="24"/>
        </w:rPr>
        <w:t xml:space="preserve">is located in Western region of Uganda, and covers </w:t>
      </w:r>
      <w:r w:rsidR="00513DBB" w:rsidRPr="00A02F77">
        <w:rPr>
          <w:rFonts w:ascii="Times New Roman" w:hAnsi="Times New Roman" w:cs="Times New Roman"/>
          <w:sz w:val="24"/>
          <w:szCs w:val="24"/>
          <w:shd w:val="clear" w:color="auto" w:fill="FFFFFF"/>
        </w:rPr>
        <w:t>2,051.4</w:t>
      </w:r>
      <w:r w:rsidR="00513DBB" w:rsidRPr="00A02F77">
        <w:rPr>
          <w:rFonts w:ascii="Times New Roman" w:hAnsi="Times New Roman" w:cs="Times New Roman"/>
          <w:sz w:val="24"/>
          <w:szCs w:val="24"/>
        </w:rPr>
        <w:t xml:space="preserve">sq. Kilometers. The study </w:t>
      </w:r>
      <w:r w:rsidR="00346ECA" w:rsidRPr="00A02F77">
        <w:rPr>
          <w:rFonts w:ascii="Times New Roman" w:hAnsi="Times New Roman" w:cs="Times New Roman"/>
          <w:sz w:val="24"/>
          <w:szCs w:val="24"/>
        </w:rPr>
        <w:t xml:space="preserve">was </w:t>
      </w:r>
      <w:r w:rsidR="00513DBB" w:rsidRPr="00A02F77">
        <w:rPr>
          <w:rFonts w:ascii="Times New Roman" w:hAnsi="Times New Roman" w:cs="Times New Roman"/>
          <w:sz w:val="24"/>
          <w:szCs w:val="24"/>
        </w:rPr>
        <w:t xml:space="preserve">carried out in </w:t>
      </w:r>
      <w:r w:rsidRPr="00A02F77">
        <w:rPr>
          <w:rFonts w:ascii="Times New Roman" w:hAnsi="Times New Roman" w:cs="Times New Roman"/>
          <w:sz w:val="24"/>
          <w:szCs w:val="24"/>
        </w:rPr>
        <w:t>Ntungamo</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DLG</w:t>
      </w:r>
      <w:r w:rsidR="00513DBB" w:rsidRPr="00A02F77">
        <w:rPr>
          <w:rFonts w:ascii="Times New Roman" w:hAnsi="Times New Roman" w:cs="Times New Roman"/>
          <w:sz w:val="24"/>
          <w:szCs w:val="24"/>
        </w:rPr>
        <w:t>, at the District</w:t>
      </w:r>
      <w:r w:rsidR="006162BC" w:rsidRPr="00A02F77">
        <w:rPr>
          <w:rFonts w:ascii="Times New Roman" w:hAnsi="Times New Roman" w:cs="Times New Roman"/>
          <w:sz w:val="24"/>
          <w:szCs w:val="24"/>
        </w:rPr>
        <w:t xml:space="preserve"> Local Government Council</w:t>
      </w:r>
      <w:r w:rsidR="00513DBB" w:rsidRPr="00A02F77">
        <w:rPr>
          <w:rFonts w:ascii="Times New Roman" w:hAnsi="Times New Roman" w:cs="Times New Roman"/>
          <w:sz w:val="24"/>
          <w:szCs w:val="24"/>
        </w:rPr>
        <w:t xml:space="preserve"> Offices and the three Town Councils (Rwashamaire, Kitwe and Rubaare) offices; and the fifteen Sub-counties Offices in Ntungamo District. The fifteen Sub-Counties of Ntungamo District are – Bwongera, Ihunga, Kibatsi, Nyabihoko, Itojo, Ntungamo, Nyakyera, Ruhaama, Rukoni East, Rukoni West, Rweikiniro, Kayonza, Ngoma, Rubaare, and Rugarama Sub-Counties.</w:t>
      </w:r>
      <w:bookmarkStart w:id="80" w:name="_Toc496440643"/>
    </w:p>
    <w:p w:rsidR="00346ECA" w:rsidRPr="00A02F77" w:rsidRDefault="00D026C3" w:rsidP="009473FC">
      <w:pPr>
        <w:pStyle w:val="Heading3"/>
        <w:spacing w:line="480" w:lineRule="auto"/>
        <w:jc w:val="both"/>
        <w:rPr>
          <w:rFonts w:ascii="Times New Roman" w:hAnsi="Times New Roman" w:cs="Times New Roman"/>
          <w:color w:val="auto"/>
          <w:sz w:val="24"/>
          <w:szCs w:val="24"/>
        </w:rPr>
      </w:pPr>
      <w:bookmarkStart w:id="81" w:name="_Toc504905637"/>
      <w:bookmarkStart w:id="82" w:name="_Toc505678619"/>
      <w:r w:rsidRPr="00A02F77">
        <w:rPr>
          <w:rFonts w:ascii="Times New Roman" w:hAnsi="Times New Roman" w:cs="Times New Roman"/>
          <w:color w:val="auto"/>
          <w:sz w:val="24"/>
          <w:szCs w:val="24"/>
        </w:rPr>
        <w:lastRenderedPageBreak/>
        <w:t>1.10</w:t>
      </w:r>
      <w:r w:rsidR="00513DBB" w:rsidRPr="00A02F77">
        <w:rPr>
          <w:rFonts w:ascii="Times New Roman" w:hAnsi="Times New Roman" w:cs="Times New Roman"/>
          <w:color w:val="auto"/>
          <w:sz w:val="24"/>
          <w:szCs w:val="24"/>
        </w:rPr>
        <w:t>.2 Content Scope</w:t>
      </w:r>
      <w:bookmarkEnd w:id="80"/>
      <w:bookmarkEnd w:id="81"/>
      <w:bookmarkEnd w:id="82"/>
    </w:p>
    <w:p w:rsidR="00346ECA" w:rsidRPr="00A02F77" w:rsidRDefault="00513DBB" w:rsidP="009473FC">
      <w:pPr>
        <w:spacing w:after="240" w:line="480" w:lineRule="auto"/>
        <w:jc w:val="both"/>
        <w:rPr>
          <w:rFonts w:ascii="Times New Roman" w:eastAsia="Times New Roman" w:hAnsi="Times New Roman" w:cs="Times New Roman"/>
          <w:sz w:val="24"/>
          <w:szCs w:val="24"/>
        </w:rPr>
      </w:pPr>
      <w:r w:rsidRPr="00A02F77">
        <w:rPr>
          <w:rFonts w:ascii="Times New Roman" w:eastAsia="Times New Roman" w:hAnsi="Times New Roman" w:cs="Times New Roman"/>
          <w:sz w:val="24"/>
          <w:szCs w:val="24"/>
        </w:rPr>
        <w:t xml:space="preserve">The study focused on examining the impact of Procurement planning on the Performance of Procurement and Disposal Unit of </w:t>
      </w:r>
      <w:r w:rsidR="002343C3" w:rsidRPr="00A02F77">
        <w:rPr>
          <w:rFonts w:ascii="Times New Roman" w:hAnsi="Times New Roman" w:cs="Times New Roman"/>
          <w:sz w:val="24"/>
          <w:szCs w:val="24"/>
        </w:rPr>
        <w:t>Ntungamo</w:t>
      </w:r>
      <w:r w:rsidR="00EC73D0" w:rsidRPr="00A02F77">
        <w:rPr>
          <w:rFonts w:ascii="Times New Roman" w:hAnsi="Times New Roman" w:cs="Times New Roman"/>
          <w:sz w:val="24"/>
          <w:szCs w:val="24"/>
        </w:rPr>
        <w:t xml:space="preserve"> </w:t>
      </w:r>
      <w:r w:rsidR="002343C3" w:rsidRPr="00A02F77">
        <w:rPr>
          <w:rFonts w:ascii="Times New Roman" w:hAnsi="Times New Roman" w:cs="Times New Roman"/>
          <w:sz w:val="24"/>
          <w:szCs w:val="24"/>
        </w:rPr>
        <w:t>DLG</w:t>
      </w:r>
      <w:r w:rsidRPr="00A02F77">
        <w:rPr>
          <w:rFonts w:ascii="Times New Roman" w:eastAsia="Times New Roman" w:hAnsi="Times New Roman" w:cs="Times New Roman"/>
          <w:sz w:val="24"/>
          <w:szCs w:val="24"/>
        </w:rPr>
        <w:t>. The Independent variable is Procurement Planning and the Dependent variable is Performance of PDU unit.</w:t>
      </w:r>
      <w:bookmarkStart w:id="83" w:name="_Toc496440644"/>
    </w:p>
    <w:p w:rsidR="00346ECA" w:rsidRPr="00A02F77" w:rsidRDefault="00D026C3" w:rsidP="009473FC">
      <w:pPr>
        <w:pStyle w:val="Heading3"/>
        <w:spacing w:line="480" w:lineRule="auto"/>
        <w:jc w:val="both"/>
        <w:rPr>
          <w:rFonts w:ascii="Times New Roman" w:hAnsi="Times New Roman" w:cs="Times New Roman"/>
          <w:color w:val="auto"/>
          <w:sz w:val="24"/>
          <w:szCs w:val="24"/>
        </w:rPr>
      </w:pPr>
      <w:bookmarkStart w:id="84" w:name="_Toc504905638"/>
      <w:bookmarkStart w:id="85" w:name="_Toc505678620"/>
      <w:r w:rsidRPr="00A02F77">
        <w:rPr>
          <w:rFonts w:ascii="Times New Roman" w:hAnsi="Times New Roman" w:cs="Times New Roman"/>
          <w:color w:val="auto"/>
          <w:sz w:val="24"/>
          <w:szCs w:val="24"/>
        </w:rPr>
        <w:t>1.10</w:t>
      </w:r>
      <w:r w:rsidR="00513DBB" w:rsidRPr="00A02F77">
        <w:rPr>
          <w:rFonts w:ascii="Times New Roman" w:hAnsi="Times New Roman" w:cs="Times New Roman"/>
          <w:color w:val="auto"/>
          <w:sz w:val="24"/>
          <w:szCs w:val="24"/>
        </w:rPr>
        <w:t>.3 Time Scope</w:t>
      </w:r>
      <w:bookmarkEnd w:id="83"/>
      <w:bookmarkEnd w:id="84"/>
      <w:bookmarkEnd w:id="85"/>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eastAsia="Times New Roman" w:hAnsi="Times New Roman" w:cs="Times New Roman"/>
          <w:sz w:val="24"/>
          <w:szCs w:val="24"/>
        </w:rPr>
        <w:t xml:space="preserve">The study covered the period from the financial year 2009/2010 to 2015/2016. In this period, some reports indicate that </w:t>
      </w:r>
      <w:r w:rsidR="002343C3" w:rsidRPr="00A02F77">
        <w:rPr>
          <w:rFonts w:ascii="Times New Roman" w:hAnsi="Times New Roman" w:cs="Times New Roman"/>
          <w:sz w:val="24"/>
          <w:szCs w:val="24"/>
        </w:rPr>
        <w:t>Ntungamo</w:t>
      </w:r>
      <w:r w:rsidR="00EC73D0" w:rsidRPr="00A02F77">
        <w:rPr>
          <w:rFonts w:ascii="Times New Roman" w:hAnsi="Times New Roman" w:cs="Times New Roman"/>
          <w:sz w:val="24"/>
          <w:szCs w:val="24"/>
        </w:rPr>
        <w:t xml:space="preserve"> </w:t>
      </w:r>
      <w:r w:rsidR="002343C3" w:rsidRPr="00A02F77">
        <w:rPr>
          <w:rFonts w:ascii="Times New Roman" w:hAnsi="Times New Roman" w:cs="Times New Roman"/>
          <w:sz w:val="24"/>
          <w:szCs w:val="24"/>
        </w:rPr>
        <w:t xml:space="preserve">DLG </w:t>
      </w:r>
      <w:r w:rsidRPr="00A02F77">
        <w:rPr>
          <w:rFonts w:ascii="Times New Roman" w:eastAsia="Times New Roman" w:hAnsi="Times New Roman" w:cs="Times New Roman"/>
          <w:sz w:val="24"/>
          <w:szCs w:val="24"/>
        </w:rPr>
        <w:t xml:space="preserve">conducted procurement activities in a manner that </w:t>
      </w:r>
      <w:r w:rsidR="007747F1" w:rsidRPr="00A02F77">
        <w:rPr>
          <w:rFonts w:ascii="Times New Roman" w:eastAsia="Times New Roman" w:hAnsi="Times New Roman" w:cs="Times New Roman"/>
          <w:sz w:val="24"/>
          <w:szCs w:val="24"/>
        </w:rPr>
        <w:t>faulted</w:t>
      </w:r>
      <w:r w:rsidR="00EC73D0" w:rsidRPr="00A02F77">
        <w:rPr>
          <w:rFonts w:ascii="Times New Roman" w:eastAsia="Times New Roman" w:hAnsi="Times New Roman" w:cs="Times New Roman"/>
          <w:sz w:val="24"/>
          <w:szCs w:val="24"/>
        </w:rPr>
        <w:t xml:space="preserve"> </w:t>
      </w:r>
      <w:r w:rsidRPr="00A02F77">
        <w:rPr>
          <w:rFonts w:ascii="Times New Roman" w:eastAsia="Times New Roman" w:hAnsi="Times New Roman" w:cs="Times New Roman"/>
          <w:sz w:val="24"/>
          <w:szCs w:val="24"/>
        </w:rPr>
        <w:t xml:space="preserve">the recommended due </w:t>
      </w:r>
      <w:r w:rsidRPr="00A02F77">
        <w:rPr>
          <w:rFonts w:ascii="Times New Roman" w:hAnsi="Times New Roman" w:cs="Times New Roman"/>
          <w:sz w:val="24"/>
          <w:szCs w:val="24"/>
        </w:rPr>
        <w:t xml:space="preserve">diligence and compliance of the Public Procurement and Disposal of Public Assets Act, 2003 (PPDA Audit Report, June 2014). Quality of service delivery was not to the desired level, there </w:t>
      </w:r>
      <w:r w:rsidR="007747F1" w:rsidRPr="00A02F77">
        <w:rPr>
          <w:rFonts w:ascii="Times New Roman" w:hAnsi="Times New Roman" w:cs="Times New Roman"/>
          <w:sz w:val="24"/>
          <w:szCs w:val="24"/>
        </w:rPr>
        <w:t>were mushrooming</w:t>
      </w:r>
      <w:r w:rsidRPr="00A02F77">
        <w:rPr>
          <w:rFonts w:ascii="Times New Roman" w:hAnsi="Times New Roman" w:cs="Times New Roman"/>
          <w:sz w:val="24"/>
          <w:szCs w:val="24"/>
        </w:rPr>
        <w:t xml:space="preserve"> complaint</w:t>
      </w:r>
      <w:r w:rsidR="007747F1" w:rsidRPr="00A02F77">
        <w:rPr>
          <w:rFonts w:ascii="Times New Roman" w:hAnsi="Times New Roman" w:cs="Times New Roman"/>
          <w:sz w:val="24"/>
          <w:szCs w:val="24"/>
        </w:rPr>
        <w:t>s</w:t>
      </w:r>
      <w:r w:rsidRPr="00A02F77">
        <w:rPr>
          <w:rFonts w:ascii="Times New Roman" w:hAnsi="Times New Roman" w:cs="Times New Roman"/>
          <w:sz w:val="24"/>
          <w:szCs w:val="24"/>
        </w:rPr>
        <w:t xml:space="preserve"> on contract supervision and floats in planning process. These need</w:t>
      </w:r>
      <w:r w:rsidR="009A5E61" w:rsidRPr="00A02F77">
        <w:rPr>
          <w:rFonts w:ascii="Times New Roman" w:hAnsi="Times New Roman" w:cs="Times New Roman"/>
          <w:sz w:val="24"/>
          <w:szCs w:val="24"/>
        </w:rPr>
        <w:t>ed</w:t>
      </w:r>
      <w:r w:rsidRPr="00A02F77">
        <w:rPr>
          <w:rFonts w:ascii="Times New Roman" w:hAnsi="Times New Roman" w:cs="Times New Roman"/>
          <w:sz w:val="24"/>
          <w:szCs w:val="24"/>
        </w:rPr>
        <w:t xml:space="preserve"> to be addressed.</w:t>
      </w:r>
      <w:bookmarkStart w:id="86" w:name="_Toc496440645"/>
    </w:p>
    <w:p w:rsidR="00346ECA" w:rsidRPr="00A02F77" w:rsidRDefault="00D026C3" w:rsidP="009473FC">
      <w:pPr>
        <w:pStyle w:val="Heading2"/>
        <w:spacing w:line="480" w:lineRule="auto"/>
        <w:jc w:val="both"/>
        <w:rPr>
          <w:rFonts w:ascii="Times New Roman" w:hAnsi="Times New Roman" w:cs="Times New Roman"/>
          <w:color w:val="auto"/>
          <w:sz w:val="24"/>
          <w:szCs w:val="24"/>
        </w:rPr>
      </w:pPr>
      <w:bookmarkStart w:id="87" w:name="_Toc504905639"/>
      <w:bookmarkStart w:id="88" w:name="_Toc505678621"/>
      <w:r w:rsidRPr="00A02F77">
        <w:rPr>
          <w:rFonts w:ascii="Times New Roman" w:hAnsi="Times New Roman" w:cs="Times New Roman"/>
          <w:color w:val="auto"/>
          <w:sz w:val="24"/>
          <w:szCs w:val="24"/>
        </w:rPr>
        <w:t>1.11</w:t>
      </w:r>
      <w:r w:rsidR="00513DBB" w:rsidRPr="00A02F77">
        <w:rPr>
          <w:rFonts w:ascii="Times New Roman" w:hAnsi="Times New Roman" w:cs="Times New Roman"/>
          <w:color w:val="auto"/>
          <w:sz w:val="24"/>
          <w:szCs w:val="24"/>
        </w:rPr>
        <w:t xml:space="preserve"> Operational Definition of Terms and Concepts</w:t>
      </w:r>
      <w:bookmarkEnd w:id="86"/>
      <w:bookmarkEnd w:id="87"/>
      <w:bookmarkEnd w:id="88"/>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For the purpose of this study</w:t>
      </w:r>
      <w:r w:rsidR="009A5E61" w:rsidRPr="00A02F77">
        <w:rPr>
          <w:rFonts w:ascii="Times New Roman" w:hAnsi="Times New Roman" w:cs="Times New Roman"/>
          <w:sz w:val="24"/>
          <w:szCs w:val="24"/>
        </w:rPr>
        <w:t>, key concepts in the research we</w:t>
      </w:r>
      <w:r w:rsidRPr="00A02F77">
        <w:rPr>
          <w:rFonts w:ascii="Times New Roman" w:hAnsi="Times New Roman" w:cs="Times New Roman"/>
          <w:sz w:val="24"/>
          <w:szCs w:val="24"/>
        </w:rPr>
        <w:t>re defined as below:</w:t>
      </w:r>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b/>
          <w:sz w:val="24"/>
          <w:szCs w:val="24"/>
        </w:rPr>
        <w:t>Budget:</w:t>
      </w:r>
      <w:r w:rsidRPr="00A02F77">
        <w:rPr>
          <w:rFonts w:ascii="Times New Roman" w:hAnsi="Times New Roman" w:cs="Times New Roman"/>
          <w:sz w:val="24"/>
          <w:szCs w:val="24"/>
        </w:rPr>
        <w:t xml:space="preserve"> A comprehensive and  coordinated plan that expresses the work plan of an organization in formal terms and helps the organization to realize  its expectations, listing all the activities  and operations, and expressed in a common denominator (currency), relating it to specific period (time frame) of accomplishing the tasks/activities (Kijjambu, 2016).</w:t>
      </w:r>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b/>
          <w:sz w:val="24"/>
          <w:szCs w:val="24"/>
        </w:rPr>
        <w:t>Efficiency:</w:t>
      </w:r>
      <w:r w:rsidRPr="00A02F77">
        <w:rPr>
          <w:rFonts w:ascii="Times New Roman" w:hAnsi="Times New Roman" w:cs="Times New Roman"/>
          <w:sz w:val="24"/>
          <w:szCs w:val="24"/>
        </w:rPr>
        <w:t xml:space="preserve"> The level of performance in procurement process that uses minimum amount of resources or materials such as manpower, time and information to create the maximum amount of input.</w:t>
      </w:r>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b/>
          <w:sz w:val="24"/>
          <w:szCs w:val="24"/>
        </w:rPr>
        <w:lastRenderedPageBreak/>
        <w:t xml:space="preserve">Planning: </w:t>
      </w:r>
      <w:r w:rsidR="007747F1" w:rsidRPr="00A02F77">
        <w:rPr>
          <w:rFonts w:ascii="Times New Roman" w:hAnsi="Times New Roman" w:cs="Times New Roman"/>
          <w:sz w:val="24"/>
          <w:szCs w:val="24"/>
        </w:rPr>
        <w:t>It refers to the</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process of making decisions which define what is to be achieved in the future and the formation of actions plans for achievement of goals.</w:t>
      </w:r>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b/>
          <w:sz w:val="24"/>
          <w:szCs w:val="24"/>
        </w:rPr>
        <w:t xml:space="preserve">Procurement: </w:t>
      </w:r>
      <w:r w:rsidR="007747F1" w:rsidRPr="00A02F77">
        <w:rPr>
          <w:rFonts w:ascii="Times New Roman" w:hAnsi="Times New Roman" w:cs="Times New Roman"/>
          <w:sz w:val="24"/>
          <w:szCs w:val="24"/>
        </w:rPr>
        <w:t>This refers to</w:t>
      </w:r>
      <w:r w:rsidR="00EC73D0" w:rsidRPr="00A02F77">
        <w:rPr>
          <w:rFonts w:ascii="Times New Roman" w:hAnsi="Times New Roman" w:cs="Times New Roman"/>
          <w:sz w:val="24"/>
          <w:szCs w:val="24"/>
        </w:rPr>
        <w:t xml:space="preserve"> </w:t>
      </w:r>
      <w:r w:rsidR="007747F1" w:rsidRPr="00A02F77">
        <w:rPr>
          <w:rFonts w:ascii="Times New Roman" w:hAnsi="Times New Roman" w:cs="Times New Roman"/>
          <w:sz w:val="24"/>
          <w:szCs w:val="24"/>
        </w:rPr>
        <w:t xml:space="preserve">formal </w:t>
      </w:r>
      <w:r w:rsidRPr="00A02F77">
        <w:rPr>
          <w:rFonts w:ascii="Times New Roman" w:hAnsi="Times New Roman" w:cs="Times New Roman"/>
          <w:sz w:val="24"/>
          <w:szCs w:val="24"/>
        </w:rPr>
        <w:t>method employed by Local Government (LGs)in the acquisition of goods, services, or works from the suppliers (PPDA, 2003)</w:t>
      </w:r>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b/>
          <w:sz w:val="24"/>
          <w:szCs w:val="24"/>
        </w:rPr>
        <w:t>Procurement Planning:</w:t>
      </w:r>
      <w:r w:rsidRPr="00A02F77">
        <w:rPr>
          <w:rFonts w:ascii="Times New Roman" w:hAnsi="Times New Roman" w:cs="Times New Roman"/>
          <w:sz w:val="24"/>
          <w:szCs w:val="24"/>
        </w:rPr>
        <w:t xml:space="preserve"> Part of the procurement process that is responsible for the acquisition of supplies, services, or works required to meet Local Government needs in the most efficient, cost effective and timely manner.</w:t>
      </w:r>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b/>
          <w:sz w:val="24"/>
          <w:szCs w:val="24"/>
        </w:rPr>
        <w:t xml:space="preserve">Procurement Procedure: </w:t>
      </w:r>
      <w:r w:rsidRPr="00A02F77">
        <w:rPr>
          <w:rFonts w:ascii="Times New Roman" w:hAnsi="Times New Roman" w:cs="Times New Roman"/>
          <w:sz w:val="24"/>
          <w:szCs w:val="24"/>
        </w:rPr>
        <w:t xml:space="preserve">The methods (competitive or uncompetitive) or steps used by the procuring and disposing entity (PDE) to acquire goods, services or works, </w:t>
      </w:r>
      <w:r w:rsidR="00346ECA" w:rsidRPr="00A02F77">
        <w:rPr>
          <w:rFonts w:ascii="Times New Roman" w:hAnsi="Times New Roman" w:cs="Times New Roman"/>
          <w:sz w:val="24"/>
          <w:szCs w:val="24"/>
        </w:rPr>
        <w:t xml:space="preserve">appropriate selection of which </w:t>
      </w:r>
      <w:r w:rsidRPr="00A02F77">
        <w:rPr>
          <w:rFonts w:ascii="Times New Roman" w:hAnsi="Times New Roman" w:cs="Times New Roman"/>
          <w:sz w:val="24"/>
          <w:szCs w:val="24"/>
        </w:rPr>
        <w:t>assist</w:t>
      </w:r>
      <w:r w:rsidR="00346ECA" w:rsidRPr="00A02F77">
        <w:rPr>
          <w:rFonts w:ascii="Times New Roman" w:hAnsi="Times New Roman" w:cs="Times New Roman"/>
          <w:sz w:val="24"/>
          <w:szCs w:val="24"/>
        </w:rPr>
        <w:t>s</w:t>
      </w:r>
      <w:r w:rsidRPr="00A02F77">
        <w:rPr>
          <w:rFonts w:ascii="Times New Roman" w:hAnsi="Times New Roman" w:cs="Times New Roman"/>
          <w:sz w:val="24"/>
          <w:szCs w:val="24"/>
        </w:rPr>
        <w:t xml:space="preserve"> to obtain best value for money.</w:t>
      </w:r>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b/>
          <w:sz w:val="24"/>
          <w:szCs w:val="24"/>
        </w:rPr>
        <w:t>Public Procurement:</w:t>
      </w:r>
      <w:r w:rsidRPr="00A02F77">
        <w:rPr>
          <w:rFonts w:ascii="Times New Roman" w:hAnsi="Times New Roman" w:cs="Times New Roman"/>
          <w:sz w:val="24"/>
          <w:szCs w:val="24"/>
        </w:rPr>
        <w:t xml:space="preserve"> The type of procurement that uses public funds.</w:t>
      </w:r>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b/>
          <w:sz w:val="24"/>
          <w:szCs w:val="24"/>
        </w:rPr>
        <w:t>Service Delivery:</w:t>
      </w:r>
      <w:r w:rsidRPr="00A02F77">
        <w:rPr>
          <w:rFonts w:ascii="Times New Roman" w:hAnsi="Times New Roman" w:cs="Times New Roman"/>
          <w:sz w:val="24"/>
          <w:szCs w:val="24"/>
        </w:rPr>
        <w:t xml:space="preserve"> Practice of providing what is required to customers on time.</w:t>
      </w:r>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b/>
          <w:sz w:val="24"/>
          <w:szCs w:val="24"/>
        </w:rPr>
        <w:t>Value for Money:</w:t>
      </w:r>
      <w:r w:rsidRPr="00A02F77">
        <w:rPr>
          <w:rFonts w:ascii="Times New Roman" w:hAnsi="Times New Roman" w:cs="Times New Roman"/>
          <w:sz w:val="24"/>
          <w:szCs w:val="24"/>
        </w:rPr>
        <w:t xml:space="preserve"> Maximum benefit(s) that is obtained from goods, services, or works and/ or that which </w:t>
      </w:r>
      <w:r w:rsidR="002343C3" w:rsidRPr="00A02F77">
        <w:rPr>
          <w:rFonts w:ascii="Times New Roman" w:hAnsi="Times New Roman" w:cs="Times New Roman"/>
          <w:sz w:val="24"/>
          <w:szCs w:val="24"/>
        </w:rPr>
        <w:t>Ntungamo</w:t>
      </w:r>
      <w:r w:rsidR="00EC73D0" w:rsidRPr="00A02F77">
        <w:rPr>
          <w:rFonts w:ascii="Times New Roman" w:hAnsi="Times New Roman" w:cs="Times New Roman"/>
          <w:sz w:val="24"/>
          <w:szCs w:val="24"/>
        </w:rPr>
        <w:t xml:space="preserve"> </w:t>
      </w:r>
      <w:r w:rsidR="002343C3" w:rsidRPr="00A02F77">
        <w:rPr>
          <w:rFonts w:ascii="Times New Roman" w:hAnsi="Times New Roman" w:cs="Times New Roman"/>
          <w:sz w:val="24"/>
          <w:szCs w:val="24"/>
        </w:rPr>
        <w:t xml:space="preserve">DLG </w:t>
      </w:r>
      <w:r w:rsidRPr="00A02F77">
        <w:rPr>
          <w:rFonts w:ascii="Times New Roman" w:hAnsi="Times New Roman" w:cs="Times New Roman"/>
          <w:sz w:val="24"/>
          <w:szCs w:val="24"/>
        </w:rPr>
        <w:t>provides for its customers (service providers), within resources available.</w:t>
      </w:r>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b/>
          <w:sz w:val="24"/>
          <w:szCs w:val="24"/>
        </w:rPr>
        <w:t>Work Plan:</w:t>
      </w:r>
      <w:r w:rsidRPr="00A02F77">
        <w:rPr>
          <w:rFonts w:ascii="Times New Roman" w:hAnsi="Times New Roman" w:cs="Times New Roman"/>
          <w:sz w:val="24"/>
          <w:szCs w:val="24"/>
        </w:rPr>
        <w:t xml:space="preserve"> An action plan, detailing </w:t>
      </w:r>
      <w:r w:rsidRPr="00A02F77">
        <w:rPr>
          <w:rFonts w:ascii="Times New Roman" w:hAnsi="Times New Roman" w:cs="Times New Roman"/>
          <w:sz w:val="24"/>
          <w:szCs w:val="24"/>
          <w:shd w:val="clear" w:color="auto" w:fill="FFFFFF"/>
        </w:rPr>
        <w:t>Scope of Work, specifying objectives to accomplish over a given period of time in terms of what to be done, how to do it, who to do what and the anticipated time to accomplish the tasks.</w:t>
      </w:r>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b/>
          <w:sz w:val="24"/>
          <w:szCs w:val="24"/>
        </w:rPr>
        <w:t>Work planning:</w:t>
      </w:r>
      <w:r w:rsidRPr="00A02F77">
        <w:rPr>
          <w:rFonts w:ascii="Times New Roman" w:hAnsi="Times New Roman" w:cs="Times New Roman"/>
          <w:sz w:val="24"/>
          <w:szCs w:val="24"/>
        </w:rPr>
        <w:t xml:space="preserve"> An integrated work plan of an organization in formal terms and helps the organization to realize  its expectations, listing all the activities  and operations, and expressed in </w:t>
      </w:r>
      <w:r w:rsidRPr="00A02F77">
        <w:rPr>
          <w:rFonts w:ascii="Times New Roman" w:hAnsi="Times New Roman" w:cs="Times New Roman"/>
          <w:sz w:val="24"/>
          <w:szCs w:val="24"/>
        </w:rPr>
        <w:lastRenderedPageBreak/>
        <w:t>a common denominator (currency), relating it to specific period (time frame) of accomplishing the tasks/activities.</w:t>
      </w:r>
    </w:p>
    <w:p w:rsidR="00346ECA" w:rsidRPr="00A02F77" w:rsidRDefault="00D026C3" w:rsidP="009473FC">
      <w:pPr>
        <w:pStyle w:val="Heading2"/>
        <w:spacing w:line="480" w:lineRule="auto"/>
        <w:jc w:val="both"/>
        <w:rPr>
          <w:rFonts w:ascii="Times New Roman" w:hAnsi="Times New Roman" w:cs="Times New Roman"/>
          <w:color w:val="auto"/>
          <w:sz w:val="24"/>
          <w:szCs w:val="24"/>
        </w:rPr>
      </w:pPr>
      <w:bookmarkStart w:id="89" w:name="_Toc504905640"/>
      <w:bookmarkStart w:id="90" w:name="_Toc505678622"/>
      <w:r w:rsidRPr="00A02F77">
        <w:rPr>
          <w:rFonts w:ascii="Times New Roman" w:hAnsi="Times New Roman" w:cs="Times New Roman"/>
          <w:color w:val="auto"/>
          <w:sz w:val="24"/>
          <w:szCs w:val="24"/>
        </w:rPr>
        <w:t>1.12</w:t>
      </w:r>
      <w:r w:rsidR="007747F1" w:rsidRPr="00A02F77">
        <w:rPr>
          <w:rFonts w:ascii="Times New Roman" w:hAnsi="Times New Roman" w:cs="Times New Roman"/>
          <w:color w:val="auto"/>
          <w:sz w:val="24"/>
          <w:szCs w:val="24"/>
        </w:rPr>
        <w:t xml:space="preserve"> Chapter</w:t>
      </w:r>
      <w:r w:rsidR="00EC73D0" w:rsidRPr="00A02F77">
        <w:rPr>
          <w:rFonts w:ascii="Times New Roman" w:hAnsi="Times New Roman" w:cs="Times New Roman"/>
          <w:color w:val="auto"/>
          <w:sz w:val="24"/>
          <w:szCs w:val="24"/>
        </w:rPr>
        <w:t xml:space="preserve"> </w:t>
      </w:r>
      <w:r w:rsidR="007747F1" w:rsidRPr="00A02F77">
        <w:rPr>
          <w:rFonts w:ascii="Times New Roman" w:hAnsi="Times New Roman" w:cs="Times New Roman"/>
          <w:color w:val="auto"/>
          <w:sz w:val="24"/>
          <w:szCs w:val="24"/>
        </w:rPr>
        <w:t>summary</w:t>
      </w:r>
      <w:bookmarkEnd w:id="89"/>
      <w:bookmarkEnd w:id="90"/>
    </w:p>
    <w:p w:rsidR="00111CEC"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The problems t</w:t>
      </w:r>
      <w:r w:rsidR="009A5E61" w:rsidRPr="00A02F77">
        <w:rPr>
          <w:rFonts w:ascii="Times New Roman" w:hAnsi="Times New Roman" w:cs="Times New Roman"/>
          <w:sz w:val="24"/>
          <w:szCs w:val="24"/>
        </w:rPr>
        <w:t>hat triggered the study was</w:t>
      </w:r>
      <w:r w:rsidRPr="00A02F77">
        <w:rPr>
          <w:rFonts w:ascii="Times New Roman" w:hAnsi="Times New Roman" w:cs="Times New Roman"/>
          <w:sz w:val="24"/>
          <w:szCs w:val="24"/>
        </w:rPr>
        <w:t xml:space="preserve"> brought forward to be investigated from the three research </w:t>
      </w:r>
      <w:r w:rsidR="007747F1" w:rsidRPr="00A02F77">
        <w:rPr>
          <w:rFonts w:ascii="Times New Roman" w:hAnsi="Times New Roman" w:cs="Times New Roman"/>
          <w:sz w:val="24"/>
          <w:szCs w:val="24"/>
        </w:rPr>
        <w:t>objectives</w:t>
      </w:r>
      <w:r w:rsidRPr="00A02F77">
        <w:rPr>
          <w:rFonts w:ascii="Times New Roman" w:hAnsi="Times New Roman" w:cs="Times New Roman"/>
          <w:sz w:val="24"/>
          <w:szCs w:val="24"/>
        </w:rPr>
        <w:t xml:space="preserve">: (1) To assess the relationship between user-needs identification and service delivery in Ntungamo DLG; (2) To examine the extent to which choice of procurement methods and methods affect service delivery in Ntungamo DLG; and (3) To establish the relationship between procurement planning and service delivery in Ntungamo DLG. </w:t>
      </w:r>
      <w:r w:rsidR="007747F1" w:rsidRPr="00A02F77">
        <w:rPr>
          <w:rFonts w:ascii="Times New Roman" w:hAnsi="Times New Roman" w:cs="Times New Roman"/>
          <w:sz w:val="24"/>
          <w:szCs w:val="24"/>
        </w:rPr>
        <w:t xml:space="preserve">The objectives </w:t>
      </w:r>
      <w:r w:rsidRPr="00A02F77">
        <w:rPr>
          <w:rFonts w:ascii="Times New Roman" w:hAnsi="Times New Roman" w:cs="Times New Roman"/>
          <w:sz w:val="24"/>
          <w:szCs w:val="24"/>
        </w:rPr>
        <w:t>were formulated from the Independent Variables: user needs identification, choice of procurement methods and methods; and work planning to be measured in terms of service delivery.</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This chapter spelt out the scope of study, the significance of study and the justification for the study, and defined key terms and co</w:t>
      </w:r>
      <w:bookmarkStart w:id="91" w:name="_Toc496440646"/>
      <w:r w:rsidR="00346ECA" w:rsidRPr="00A02F77">
        <w:rPr>
          <w:rFonts w:ascii="Times New Roman" w:hAnsi="Times New Roman" w:cs="Times New Roman"/>
          <w:sz w:val="24"/>
          <w:szCs w:val="24"/>
        </w:rPr>
        <w:t>ncepts to be used in this study.</w:t>
      </w:r>
    </w:p>
    <w:p w:rsidR="00111CEC" w:rsidRPr="00A02F77" w:rsidRDefault="00111CEC" w:rsidP="009473FC">
      <w:pPr>
        <w:spacing w:line="480" w:lineRule="auto"/>
        <w:jc w:val="both"/>
        <w:rPr>
          <w:rFonts w:ascii="Times New Roman" w:hAnsi="Times New Roman" w:cs="Times New Roman"/>
          <w:sz w:val="24"/>
          <w:szCs w:val="24"/>
        </w:rPr>
      </w:pPr>
      <w:r w:rsidRPr="00A02F77">
        <w:rPr>
          <w:rFonts w:ascii="Times New Roman" w:hAnsi="Times New Roman" w:cs="Times New Roman"/>
          <w:sz w:val="24"/>
          <w:szCs w:val="24"/>
        </w:rPr>
        <w:br w:type="page"/>
      </w:r>
    </w:p>
    <w:p w:rsidR="00346ECA" w:rsidRPr="00A02F77" w:rsidRDefault="00513DBB" w:rsidP="00D026C3">
      <w:pPr>
        <w:pStyle w:val="Heading1"/>
        <w:spacing w:before="0" w:after="240" w:line="480" w:lineRule="auto"/>
        <w:jc w:val="center"/>
        <w:rPr>
          <w:rFonts w:ascii="Times New Roman" w:hAnsi="Times New Roman" w:cs="Times New Roman"/>
          <w:color w:val="auto"/>
          <w:sz w:val="24"/>
          <w:szCs w:val="24"/>
        </w:rPr>
      </w:pPr>
      <w:bookmarkStart w:id="92" w:name="_Toc504905641"/>
      <w:bookmarkStart w:id="93" w:name="_Toc505678623"/>
      <w:r w:rsidRPr="00A02F77">
        <w:rPr>
          <w:rFonts w:ascii="Times New Roman" w:hAnsi="Times New Roman" w:cs="Times New Roman"/>
          <w:color w:val="auto"/>
          <w:sz w:val="24"/>
          <w:szCs w:val="24"/>
        </w:rPr>
        <w:lastRenderedPageBreak/>
        <w:t>CHAPTER TWO</w:t>
      </w:r>
      <w:bookmarkStart w:id="94" w:name="_Toc496440647"/>
      <w:bookmarkEnd w:id="91"/>
      <w:bookmarkEnd w:id="92"/>
      <w:bookmarkEnd w:id="93"/>
    </w:p>
    <w:p w:rsidR="00346ECA" w:rsidRPr="00A02F77" w:rsidRDefault="00513DBB" w:rsidP="00D026C3">
      <w:pPr>
        <w:pStyle w:val="Heading1"/>
        <w:spacing w:before="0" w:after="240" w:line="480" w:lineRule="auto"/>
        <w:jc w:val="center"/>
        <w:rPr>
          <w:rFonts w:ascii="Times New Roman" w:hAnsi="Times New Roman" w:cs="Times New Roman"/>
          <w:color w:val="auto"/>
          <w:sz w:val="24"/>
          <w:szCs w:val="24"/>
        </w:rPr>
      </w:pPr>
      <w:bookmarkStart w:id="95" w:name="_Toc504905642"/>
      <w:bookmarkStart w:id="96" w:name="_Toc505678624"/>
      <w:r w:rsidRPr="00A02F77">
        <w:rPr>
          <w:rFonts w:ascii="Times New Roman" w:hAnsi="Times New Roman" w:cs="Times New Roman"/>
          <w:color w:val="auto"/>
          <w:sz w:val="24"/>
          <w:szCs w:val="24"/>
        </w:rPr>
        <w:t>LITERATURE REVIEW</w:t>
      </w:r>
      <w:bookmarkStart w:id="97" w:name="_Toc496440648"/>
      <w:bookmarkEnd w:id="94"/>
      <w:bookmarkEnd w:id="95"/>
      <w:bookmarkEnd w:id="96"/>
    </w:p>
    <w:p w:rsidR="00346ECA" w:rsidRPr="00A02F77" w:rsidRDefault="00513DBB" w:rsidP="009473FC">
      <w:pPr>
        <w:pStyle w:val="Heading2"/>
        <w:spacing w:line="480" w:lineRule="auto"/>
        <w:jc w:val="both"/>
        <w:rPr>
          <w:rFonts w:ascii="Times New Roman" w:hAnsi="Times New Roman" w:cs="Times New Roman"/>
          <w:color w:val="auto"/>
          <w:sz w:val="24"/>
          <w:szCs w:val="24"/>
        </w:rPr>
      </w:pPr>
      <w:bookmarkStart w:id="98" w:name="_Toc504905643"/>
      <w:bookmarkStart w:id="99" w:name="_Toc505678625"/>
      <w:r w:rsidRPr="00A02F77">
        <w:rPr>
          <w:rFonts w:ascii="Times New Roman" w:hAnsi="Times New Roman" w:cs="Times New Roman"/>
          <w:color w:val="auto"/>
          <w:sz w:val="24"/>
          <w:szCs w:val="24"/>
        </w:rPr>
        <w:t>2.1 Introduction</w:t>
      </w:r>
      <w:bookmarkEnd w:id="97"/>
      <w:bookmarkEnd w:id="98"/>
      <w:bookmarkEnd w:id="99"/>
    </w:p>
    <w:p w:rsidR="00346ECA" w:rsidRPr="00A02F77" w:rsidRDefault="00513DBB" w:rsidP="009473FC">
      <w:pPr>
        <w:spacing w:after="240" w:line="480" w:lineRule="auto"/>
        <w:jc w:val="both"/>
        <w:rPr>
          <w:rFonts w:ascii="Times New Roman" w:eastAsia="Times New Roman" w:hAnsi="Times New Roman" w:cs="Times New Roman"/>
          <w:sz w:val="24"/>
          <w:szCs w:val="24"/>
        </w:rPr>
      </w:pPr>
      <w:r w:rsidRPr="00A02F77">
        <w:rPr>
          <w:rFonts w:ascii="Times New Roman" w:eastAsia="Times New Roman" w:hAnsi="Times New Roman" w:cs="Times New Roman"/>
          <w:sz w:val="24"/>
          <w:szCs w:val="24"/>
        </w:rPr>
        <w:t xml:space="preserve">This chapter includes reviews of related literature on opinions of various scholars on </w:t>
      </w:r>
      <w:r w:rsidR="0067685A" w:rsidRPr="00A02F77">
        <w:rPr>
          <w:rFonts w:ascii="Times New Roman" w:eastAsia="Times New Roman" w:hAnsi="Times New Roman" w:cs="Times New Roman"/>
          <w:sz w:val="24"/>
          <w:szCs w:val="24"/>
        </w:rPr>
        <w:t xml:space="preserve">the subject of procurement planning and service delivery, structured according to the specific objectives of the study. The chapter also includes a review of </w:t>
      </w:r>
      <w:r w:rsidRPr="00A02F77">
        <w:rPr>
          <w:rFonts w:ascii="Times New Roman" w:eastAsia="Times New Roman" w:hAnsi="Times New Roman" w:cs="Times New Roman"/>
          <w:sz w:val="24"/>
          <w:szCs w:val="24"/>
        </w:rPr>
        <w:t xml:space="preserve">the </w:t>
      </w:r>
      <w:r w:rsidR="0067685A" w:rsidRPr="00A02F77">
        <w:rPr>
          <w:rFonts w:ascii="Times New Roman" w:eastAsia="Times New Roman" w:hAnsi="Times New Roman" w:cs="Times New Roman"/>
          <w:sz w:val="24"/>
          <w:szCs w:val="24"/>
        </w:rPr>
        <w:t xml:space="preserve">relevant </w:t>
      </w:r>
      <w:r w:rsidRPr="00A02F77">
        <w:rPr>
          <w:rFonts w:ascii="Times New Roman" w:eastAsia="Times New Roman" w:hAnsi="Times New Roman" w:cs="Times New Roman"/>
          <w:sz w:val="24"/>
          <w:szCs w:val="24"/>
        </w:rPr>
        <w:t xml:space="preserve">theories and any available literatures that address the research objectives of the study. </w:t>
      </w:r>
      <w:r w:rsidR="0067685A" w:rsidRPr="00A02F77">
        <w:rPr>
          <w:rFonts w:ascii="Times New Roman" w:eastAsia="Times New Roman" w:hAnsi="Times New Roman" w:cs="Times New Roman"/>
          <w:sz w:val="24"/>
          <w:szCs w:val="24"/>
        </w:rPr>
        <w:t xml:space="preserve">Lastly, a summary of the literature review is given, highlighting the key gaps identified in the literature. </w:t>
      </w:r>
      <w:bookmarkStart w:id="100" w:name="_Toc496440649"/>
    </w:p>
    <w:p w:rsidR="00346ECA" w:rsidRPr="00A02F77" w:rsidRDefault="00513DBB" w:rsidP="009473FC">
      <w:pPr>
        <w:pStyle w:val="Heading2"/>
        <w:spacing w:line="480" w:lineRule="auto"/>
        <w:jc w:val="both"/>
        <w:rPr>
          <w:rFonts w:ascii="Times New Roman" w:hAnsi="Times New Roman" w:cs="Times New Roman"/>
          <w:color w:val="auto"/>
          <w:sz w:val="24"/>
          <w:szCs w:val="24"/>
        </w:rPr>
      </w:pPr>
      <w:bookmarkStart w:id="101" w:name="_Toc504905644"/>
      <w:bookmarkStart w:id="102" w:name="_Toc505678626"/>
      <w:r w:rsidRPr="00A02F77">
        <w:rPr>
          <w:rFonts w:ascii="Times New Roman" w:hAnsi="Times New Roman" w:cs="Times New Roman"/>
          <w:color w:val="auto"/>
          <w:sz w:val="24"/>
          <w:szCs w:val="24"/>
        </w:rPr>
        <w:t>2.2 Theoretical Review</w:t>
      </w:r>
      <w:bookmarkEnd w:id="100"/>
      <w:bookmarkEnd w:id="101"/>
      <w:bookmarkEnd w:id="102"/>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Two theories underpin this study - the stakeholder theory formulated by </w:t>
      </w:r>
      <w:r w:rsidRPr="00A02F77">
        <w:rPr>
          <w:rFonts w:ascii="Times New Roman" w:hAnsi="Times New Roman" w:cs="Times New Roman"/>
          <w:sz w:val="24"/>
          <w:szCs w:val="24"/>
          <w:shd w:val="clear" w:color="auto" w:fill="FFFFFF"/>
        </w:rPr>
        <w:t xml:space="preserve">Freeman </w:t>
      </w:r>
      <w:r w:rsidR="0067685A" w:rsidRPr="00A02F77">
        <w:rPr>
          <w:rFonts w:ascii="Times New Roman" w:hAnsi="Times New Roman" w:cs="Times New Roman"/>
          <w:sz w:val="24"/>
          <w:szCs w:val="24"/>
        </w:rPr>
        <w:t>(</w:t>
      </w:r>
      <w:r w:rsidRPr="00A02F77">
        <w:rPr>
          <w:rFonts w:ascii="Times New Roman" w:hAnsi="Times New Roman" w:cs="Times New Roman"/>
          <w:sz w:val="24"/>
          <w:szCs w:val="24"/>
        </w:rPr>
        <w:t>1984</w:t>
      </w:r>
      <w:r w:rsidR="0067685A" w:rsidRPr="00A02F77">
        <w:rPr>
          <w:rFonts w:ascii="Times New Roman" w:hAnsi="Times New Roman" w:cs="Times New Roman"/>
          <w:sz w:val="24"/>
          <w:szCs w:val="24"/>
        </w:rPr>
        <w:t>)</w:t>
      </w:r>
      <w:r w:rsidRPr="00A02F77">
        <w:rPr>
          <w:rFonts w:ascii="Times New Roman" w:hAnsi="Times New Roman" w:cs="Times New Roman"/>
          <w:sz w:val="24"/>
          <w:szCs w:val="24"/>
        </w:rPr>
        <w:t xml:space="preserve">; and the principal agency theory (often referred to as agency theory), a framework of which was formulated by Mitnick (1973) </w:t>
      </w:r>
      <w:r w:rsidR="0067685A" w:rsidRPr="00A02F77">
        <w:rPr>
          <w:rFonts w:ascii="Times New Roman" w:hAnsi="Times New Roman" w:cs="Times New Roman"/>
          <w:sz w:val="24"/>
          <w:szCs w:val="24"/>
        </w:rPr>
        <w:t>and</w:t>
      </w:r>
      <w:r w:rsidRPr="00A02F77">
        <w:rPr>
          <w:rFonts w:ascii="Times New Roman" w:hAnsi="Times New Roman" w:cs="Times New Roman"/>
          <w:sz w:val="24"/>
          <w:szCs w:val="24"/>
        </w:rPr>
        <w:t xml:space="preserve"> later developed further by Jensen and Meckling (1976) in the theory of the firm.</w:t>
      </w:r>
      <w:bookmarkStart w:id="103" w:name="_Toc496440650"/>
    </w:p>
    <w:p w:rsidR="00346ECA" w:rsidRPr="00A02F77" w:rsidRDefault="00346ECA" w:rsidP="009473FC">
      <w:pPr>
        <w:pStyle w:val="Heading3"/>
        <w:spacing w:line="480" w:lineRule="auto"/>
        <w:jc w:val="both"/>
        <w:rPr>
          <w:rFonts w:ascii="Times New Roman" w:hAnsi="Times New Roman" w:cs="Times New Roman"/>
          <w:color w:val="auto"/>
          <w:sz w:val="24"/>
          <w:szCs w:val="24"/>
        </w:rPr>
      </w:pPr>
      <w:bookmarkStart w:id="104" w:name="_Toc505678627"/>
      <w:r w:rsidRPr="00A02F77">
        <w:rPr>
          <w:rFonts w:ascii="Times New Roman" w:hAnsi="Times New Roman" w:cs="Times New Roman"/>
          <w:color w:val="auto"/>
          <w:sz w:val="24"/>
          <w:szCs w:val="24"/>
        </w:rPr>
        <w:t xml:space="preserve">2.2.1 </w:t>
      </w:r>
      <w:r w:rsidR="00513DBB" w:rsidRPr="00A02F77">
        <w:rPr>
          <w:rFonts w:ascii="Times New Roman" w:hAnsi="Times New Roman" w:cs="Times New Roman"/>
          <w:color w:val="auto"/>
          <w:sz w:val="24"/>
          <w:szCs w:val="24"/>
        </w:rPr>
        <w:t>Stakeholder Theory</w:t>
      </w:r>
      <w:bookmarkEnd w:id="103"/>
      <w:bookmarkEnd w:id="104"/>
    </w:p>
    <w:p w:rsidR="00346ECA" w:rsidRPr="00A02F77" w:rsidRDefault="0067685A"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The theory</w:t>
      </w:r>
      <w:r w:rsidR="00513DBB" w:rsidRPr="00A02F77">
        <w:rPr>
          <w:rFonts w:ascii="Times New Roman" w:hAnsi="Times New Roman" w:cs="Times New Roman"/>
          <w:sz w:val="24"/>
          <w:szCs w:val="24"/>
        </w:rPr>
        <w:t xml:space="preserve"> basically considers multiple stakeholders (as opposed to sole shareholders) when it comes to decision making, and focuses on value creation for these groups which have a stake in the firm (Laplume et al., 2008; Freeman </w:t>
      </w:r>
      <w:r w:rsidRPr="00A02F77">
        <w:rPr>
          <w:rFonts w:ascii="Times New Roman" w:hAnsi="Times New Roman" w:cs="Times New Roman"/>
          <w:sz w:val="24"/>
          <w:szCs w:val="24"/>
        </w:rPr>
        <w:t xml:space="preserve">and </w:t>
      </w:r>
      <w:r w:rsidR="00513DBB" w:rsidRPr="00A02F77">
        <w:rPr>
          <w:rFonts w:ascii="Times New Roman" w:hAnsi="Times New Roman" w:cs="Times New Roman"/>
          <w:sz w:val="24"/>
          <w:szCs w:val="24"/>
        </w:rPr>
        <w:t xml:space="preserve">Parmar, 2010). </w:t>
      </w:r>
      <w:r w:rsidRPr="00A02F77">
        <w:rPr>
          <w:rFonts w:ascii="Times New Roman" w:eastAsiaTheme="minorHAnsi" w:hAnsi="Times New Roman" w:cs="Times New Roman"/>
          <w:sz w:val="24"/>
          <w:szCs w:val="24"/>
        </w:rPr>
        <w:t>According to</w:t>
      </w:r>
      <w:r w:rsidR="00513DBB" w:rsidRPr="00A02F77">
        <w:rPr>
          <w:rFonts w:ascii="Times New Roman" w:eastAsiaTheme="minorHAnsi" w:hAnsi="Times New Roman" w:cs="Times New Roman"/>
          <w:sz w:val="24"/>
          <w:szCs w:val="24"/>
        </w:rPr>
        <w:t xml:space="preserve"> Freeman (1984)</w:t>
      </w:r>
      <w:r w:rsidRPr="00A02F77">
        <w:rPr>
          <w:rFonts w:ascii="Times New Roman" w:eastAsiaTheme="minorHAnsi" w:hAnsi="Times New Roman" w:cs="Times New Roman"/>
          <w:sz w:val="24"/>
          <w:szCs w:val="24"/>
        </w:rPr>
        <w:t>,</w:t>
      </w:r>
      <w:r w:rsidR="00513DBB" w:rsidRPr="00A02F77">
        <w:rPr>
          <w:rFonts w:ascii="Times New Roman" w:eastAsiaTheme="minorHAnsi" w:hAnsi="Times New Roman" w:cs="Times New Roman"/>
          <w:sz w:val="24"/>
          <w:szCs w:val="24"/>
        </w:rPr>
        <w:t xml:space="preserve"> the earliest definition of stakeholder is often credited to an</w:t>
      </w:r>
      <w:r w:rsidR="00EC73D0" w:rsidRPr="00A02F77">
        <w:rPr>
          <w:rFonts w:ascii="Times New Roman" w:eastAsiaTheme="minorHAnsi" w:hAnsi="Times New Roman" w:cs="Times New Roman"/>
          <w:sz w:val="24"/>
          <w:szCs w:val="24"/>
        </w:rPr>
        <w:t xml:space="preserve"> </w:t>
      </w:r>
      <w:r w:rsidR="00513DBB" w:rsidRPr="00A02F77">
        <w:rPr>
          <w:rFonts w:ascii="Times New Roman" w:eastAsiaTheme="minorHAnsi" w:hAnsi="Times New Roman" w:cs="Times New Roman"/>
          <w:sz w:val="24"/>
          <w:szCs w:val="24"/>
        </w:rPr>
        <w:t>internal memo report of the Stanford Research Institute (SRI) in 1963</w:t>
      </w:r>
      <w:r w:rsidRPr="00A02F77">
        <w:rPr>
          <w:rFonts w:ascii="Times New Roman" w:eastAsiaTheme="minorHAnsi" w:hAnsi="Times New Roman" w:cs="Times New Roman"/>
          <w:sz w:val="24"/>
          <w:szCs w:val="24"/>
        </w:rPr>
        <w:t xml:space="preserve">, where stakeholders were defined as </w:t>
      </w:r>
      <w:r w:rsidR="00513DBB" w:rsidRPr="00A02F77">
        <w:rPr>
          <w:rFonts w:ascii="Times New Roman" w:eastAsiaTheme="minorHAnsi" w:hAnsi="Times New Roman" w:cs="Times New Roman"/>
          <w:sz w:val="24"/>
          <w:szCs w:val="24"/>
        </w:rPr>
        <w:t>those groups without whose support the organization would cease to exist.</w:t>
      </w:r>
      <w:r w:rsidR="00EC73D0" w:rsidRPr="00A02F77">
        <w:rPr>
          <w:rFonts w:ascii="Times New Roman" w:eastAsiaTheme="minorHAnsi" w:hAnsi="Times New Roman" w:cs="Times New Roman"/>
          <w:sz w:val="24"/>
          <w:szCs w:val="24"/>
        </w:rPr>
        <w:t xml:space="preserve"> </w:t>
      </w:r>
      <w:r w:rsidR="00513DBB" w:rsidRPr="00A02F77">
        <w:rPr>
          <w:rFonts w:ascii="Times New Roman" w:eastAsiaTheme="minorHAnsi" w:hAnsi="Times New Roman" w:cs="Times New Roman"/>
          <w:sz w:val="24"/>
          <w:szCs w:val="24"/>
        </w:rPr>
        <w:t xml:space="preserve">Freeman (2004) </w:t>
      </w:r>
      <w:r w:rsidRPr="00A02F77">
        <w:rPr>
          <w:rFonts w:ascii="Times New Roman" w:eastAsiaTheme="minorHAnsi" w:hAnsi="Times New Roman" w:cs="Times New Roman"/>
          <w:sz w:val="24"/>
          <w:szCs w:val="24"/>
        </w:rPr>
        <w:t>used</w:t>
      </w:r>
      <w:r w:rsidR="00513DBB" w:rsidRPr="00A02F77">
        <w:rPr>
          <w:rFonts w:ascii="Times New Roman" w:eastAsiaTheme="minorHAnsi" w:hAnsi="Times New Roman" w:cs="Times New Roman"/>
          <w:sz w:val="24"/>
          <w:szCs w:val="24"/>
        </w:rPr>
        <w:t xml:space="preserve"> this definition in a modified form</w:t>
      </w:r>
      <w:r w:rsidRPr="00A02F77">
        <w:rPr>
          <w:rFonts w:ascii="Times New Roman" w:eastAsiaTheme="minorHAnsi" w:hAnsi="Times New Roman" w:cs="Times New Roman"/>
          <w:sz w:val="24"/>
          <w:szCs w:val="24"/>
        </w:rPr>
        <w:t>, referring to stakeholders as</w:t>
      </w:r>
      <w:r w:rsidR="00513DBB" w:rsidRPr="00A02F77">
        <w:rPr>
          <w:rFonts w:ascii="Times New Roman" w:eastAsiaTheme="minorHAnsi" w:hAnsi="Times New Roman" w:cs="Times New Roman"/>
          <w:sz w:val="24"/>
          <w:szCs w:val="24"/>
        </w:rPr>
        <w:t xml:space="preserve"> groups</w:t>
      </w:r>
      <w:r w:rsidR="00EC73D0" w:rsidRPr="00A02F77">
        <w:rPr>
          <w:rFonts w:ascii="Times New Roman" w:eastAsiaTheme="minorHAnsi" w:hAnsi="Times New Roman" w:cs="Times New Roman"/>
          <w:sz w:val="24"/>
          <w:szCs w:val="24"/>
        </w:rPr>
        <w:t xml:space="preserve"> </w:t>
      </w:r>
      <w:r w:rsidR="00513DBB" w:rsidRPr="00A02F77">
        <w:rPr>
          <w:rFonts w:ascii="Times New Roman" w:eastAsiaTheme="minorHAnsi" w:hAnsi="Times New Roman" w:cs="Times New Roman"/>
          <w:sz w:val="24"/>
          <w:szCs w:val="24"/>
        </w:rPr>
        <w:t xml:space="preserve">who are vital to the survival and success of </w:t>
      </w:r>
      <w:r w:rsidRPr="00A02F77">
        <w:rPr>
          <w:rFonts w:ascii="Times New Roman" w:eastAsiaTheme="minorHAnsi" w:hAnsi="Times New Roman" w:cs="Times New Roman"/>
          <w:sz w:val="24"/>
          <w:szCs w:val="24"/>
        </w:rPr>
        <w:t xml:space="preserve">an </w:t>
      </w:r>
      <w:r w:rsidR="00513DBB" w:rsidRPr="00A02F77">
        <w:rPr>
          <w:rFonts w:ascii="Times New Roman" w:eastAsiaTheme="minorHAnsi" w:hAnsi="Times New Roman" w:cs="Times New Roman"/>
          <w:sz w:val="24"/>
          <w:szCs w:val="24"/>
        </w:rPr>
        <w:t xml:space="preserve">organization. </w:t>
      </w:r>
      <w:r w:rsidRPr="00A02F77">
        <w:rPr>
          <w:rFonts w:ascii="Times New Roman" w:eastAsiaTheme="minorHAnsi" w:hAnsi="Times New Roman" w:cs="Times New Roman"/>
          <w:sz w:val="24"/>
          <w:szCs w:val="24"/>
        </w:rPr>
        <w:t>Since the latter definition</w:t>
      </w:r>
      <w:r w:rsidR="00513DBB" w:rsidRPr="00A02F77">
        <w:rPr>
          <w:rFonts w:ascii="Times New Roman" w:eastAsiaTheme="minorHAnsi" w:hAnsi="Times New Roman" w:cs="Times New Roman"/>
          <w:sz w:val="24"/>
          <w:szCs w:val="24"/>
        </w:rPr>
        <w:t xml:space="preserve"> is</w:t>
      </w:r>
      <w:r w:rsidR="00EC73D0" w:rsidRPr="00A02F77">
        <w:rPr>
          <w:rFonts w:ascii="Times New Roman" w:eastAsiaTheme="minorHAnsi" w:hAnsi="Times New Roman" w:cs="Times New Roman"/>
          <w:sz w:val="24"/>
          <w:szCs w:val="24"/>
        </w:rPr>
        <w:t xml:space="preserve"> </w:t>
      </w:r>
      <w:r w:rsidR="00513DBB" w:rsidRPr="00A02F77">
        <w:rPr>
          <w:rFonts w:ascii="Times New Roman" w:eastAsiaTheme="minorHAnsi" w:hAnsi="Times New Roman" w:cs="Times New Roman"/>
          <w:sz w:val="24"/>
          <w:szCs w:val="24"/>
        </w:rPr>
        <w:t>entirely organization orientated</w:t>
      </w:r>
      <w:r w:rsidRPr="00A02F77">
        <w:rPr>
          <w:rFonts w:ascii="Times New Roman" w:eastAsiaTheme="minorHAnsi" w:hAnsi="Times New Roman" w:cs="Times New Roman"/>
          <w:sz w:val="24"/>
          <w:szCs w:val="24"/>
        </w:rPr>
        <w:t>,</w:t>
      </w:r>
      <w:r w:rsidR="00513DBB" w:rsidRPr="00A02F77">
        <w:rPr>
          <w:rFonts w:ascii="Times New Roman" w:eastAsiaTheme="minorHAnsi" w:hAnsi="Times New Roman" w:cs="Times New Roman"/>
          <w:sz w:val="24"/>
          <w:szCs w:val="24"/>
        </w:rPr>
        <w:t xml:space="preserve"> academic circles </w:t>
      </w:r>
      <w:r w:rsidR="00513DBB" w:rsidRPr="00A02F77">
        <w:rPr>
          <w:rFonts w:ascii="Times New Roman" w:eastAsiaTheme="minorHAnsi" w:hAnsi="Times New Roman" w:cs="Times New Roman"/>
          <w:sz w:val="24"/>
          <w:szCs w:val="24"/>
        </w:rPr>
        <w:lastRenderedPageBreak/>
        <w:t>prefer the definition of</w:t>
      </w:r>
      <w:r w:rsidR="00EC73D0" w:rsidRPr="00A02F77">
        <w:rPr>
          <w:rFonts w:ascii="Times New Roman" w:eastAsiaTheme="minorHAnsi" w:hAnsi="Times New Roman" w:cs="Times New Roman"/>
          <w:sz w:val="24"/>
          <w:szCs w:val="24"/>
        </w:rPr>
        <w:t xml:space="preserve"> </w:t>
      </w:r>
      <w:r w:rsidR="00513DBB" w:rsidRPr="00A02F77">
        <w:rPr>
          <w:rFonts w:ascii="Times New Roman" w:eastAsiaTheme="minorHAnsi" w:hAnsi="Times New Roman" w:cs="Times New Roman"/>
          <w:sz w:val="24"/>
          <w:szCs w:val="24"/>
        </w:rPr>
        <w:t xml:space="preserve">Freeman (1984) where he defines stakeholders as </w:t>
      </w:r>
      <w:r w:rsidRPr="00A02F77">
        <w:rPr>
          <w:rFonts w:ascii="Times New Roman" w:eastAsiaTheme="minorHAnsi" w:hAnsi="Times New Roman" w:cs="Times New Roman"/>
          <w:sz w:val="24"/>
          <w:szCs w:val="24"/>
        </w:rPr>
        <w:t>a</w:t>
      </w:r>
      <w:r w:rsidR="00513DBB" w:rsidRPr="00A02F77">
        <w:rPr>
          <w:rFonts w:ascii="Times New Roman" w:eastAsiaTheme="minorHAnsi" w:hAnsi="Times New Roman" w:cs="Times New Roman"/>
          <w:sz w:val="24"/>
          <w:szCs w:val="24"/>
        </w:rPr>
        <w:t xml:space="preserve"> group or individual who </w:t>
      </w:r>
      <w:r w:rsidR="00346ECA" w:rsidRPr="00A02F77">
        <w:rPr>
          <w:rFonts w:ascii="Times New Roman" w:eastAsiaTheme="minorHAnsi" w:hAnsi="Times New Roman" w:cs="Times New Roman"/>
          <w:sz w:val="24"/>
          <w:szCs w:val="24"/>
        </w:rPr>
        <w:t>can affect</w:t>
      </w:r>
      <w:r w:rsidR="00513DBB" w:rsidRPr="00A02F77">
        <w:rPr>
          <w:rFonts w:ascii="Times New Roman" w:eastAsiaTheme="minorHAnsi" w:hAnsi="Times New Roman" w:cs="Times New Roman"/>
          <w:sz w:val="24"/>
          <w:szCs w:val="24"/>
        </w:rPr>
        <w:t xml:space="preserve"> or is affected by the achievement of the organization objectives.</w:t>
      </w:r>
    </w:p>
    <w:p w:rsidR="00346ECA" w:rsidRPr="00A02F77" w:rsidRDefault="00513DBB" w:rsidP="009473FC">
      <w:pPr>
        <w:spacing w:after="240" w:line="480" w:lineRule="auto"/>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According to Friedman (2006)</w:t>
      </w:r>
      <w:r w:rsidR="0067685A" w:rsidRPr="00A02F77">
        <w:rPr>
          <w:rFonts w:ascii="Times New Roman" w:eastAsiaTheme="minorHAnsi" w:hAnsi="Times New Roman" w:cs="Times New Roman"/>
          <w:sz w:val="24"/>
          <w:szCs w:val="24"/>
        </w:rPr>
        <w:t>,</w:t>
      </w:r>
      <w:r w:rsidRPr="00A02F77">
        <w:rPr>
          <w:rFonts w:ascii="Times New Roman" w:eastAsiaTheme="minorHAnsi" w:hAnsi="Times New Roman" w:cs="Times New Roman"/>
          <w:sz w:val="24"/>
          <w:szCs w:val="24"/>
        </w:rPr>
        <w:t xml:space="preserve"> there is a clear relationship between definitions of what</w:t>
      </w:r>
      <w:r w:rsidR="00EC73D0" w:rsidRPr="00A02F77">
        <w:rPr>
          <w:rFonts w:ascii="Times New Roman" w:eastAsiaTheme="minorHAnsi" w:hAnsi="Times New Roman" w:cs="Times New Roman"/>
          <w:sz w:val="24"/>
          <w:szCs w:val="24"/>
        </w:rPr>
        <w:t xml:space="preserve"> </w:t>
      </w:r>
      <w:r w:rsidRPr="00A02F77">
        <w:rPr>
          <w:rFonts w:ascii="Times New Roman" w:eastAsiaTheme="minorHAnsi" w:hAnsi="Times New Roman" w:cs="Times New Roman"/>
          <w:sz w:val="24"/>
          <w:szCs w:val="24"/>
        </w:rPr>
        <w:t xml:space="preserve">stakeholders </w:t>
      </w:r>
      <w:r w:rsidR="0067685A" w:rsidRPr="00A02F77">
        <w:rPr>
          <w:rFonts w:ascii="Times New Roman" w:eastAsiaTheme="minorHAnsi" w:hAnsi="Times New Roman" w:cs="Times New Roman"/>
          <w:sz w:val="24"/>
          <w:szCs w:val="24"/>
        </w:rPr>
        <w:t xml:space="preserve">do </w:t>
      </w:r>
      <w:r w:rsidRPr="00A02F77">
        <w:rPr>
          <w:rFonts w:ascii="Times New Roman" w:eastAsiaTheme="minorHAnsi" w:hAnsi="Times New Roman" w:cs="Times New Roman"/>
          <w:sz w:val="24"/>
          <w:szCs w:val="24"/>
        </w:rPr>
        <w:t>and identification of who are the stakeho</w:t>
      </w:r>
      <w:r w:rsidR="00346ECA" w:rsidRPr="00A02F77">
        <w:rPr>
          <w:rFonts w:ascii="Times New Roman" w:eastAsiaTheme="minorHAnsi" w:hAnsi="Times New Roman" w:cs="Times New Roman"/>
          <w:sz w:val="24"/>
          <w:szCs w:val="24"/>
        </w:rPr>
        <w:t>lders</w:t>
      </w:r>
      <w:r w:rsidR="0067685A" w:rsidRPr="00A02F77">
        <w:rPr>
          <w:rFonts w:ascii="Times New Roman" w:eastAsiaTheme="minorHAnsi" w:hAnsi="Times New Roman" w:cs="Times New Roman"/>
          <w:sz w:val="24"/>
          <w:szCs w:val="24"/>
        </w:rPr>
        <w:t>. The scholar adds that</w:t>
      </w:r>
      <w:r w:rsidR="00346ECA" w:rsidRPr="00A02F77">
        <w:rPr>
          <w:rFonts w:ascii="Times New Roman" w:eastAsiaTheme="minorHAnsi" w:hAnsi="Times New Roman" w:cs="Times New Roman"/>
          <w:sz w:val="24"/>
          <w:szCs w:val="24"/>
        </w:rPr>
        <w:t xml:space="preserve"> the main groups </w:t>
      </w:r>
      <w:r w:rsidRPr="00A02F77">
        <w:rPr>
          <w:rFonts w:ascii="Times New Roman" w:eastAsiaTheme="minorHAnsi" w:hAnsi="Times New Roman" w:cs="Times New Roman"/>
          <w:sz w:val="24"/>
          <w:szCs w:val="24"/>
        </w:rPr>
        <w:t>of</w:t>
      </w:r>
      <w:r w:rsidR="00EC73D0" w:rsidRPr="00A02F77">
        <w:rPr>
          <w:rFonts w:ascii="Times New Roman" w:eastAsiaTheme="minorHAnsi" w:hAnsi="Times New Roman" w:cs="Times New Roman"/>
          <w:sz w:val="24"/>
          <w:szCs w:val="24"/>
        </w:rPr>
        <w:t xml:space="preserve"> </w:t>
      </w:r>
      <w:r w:rsidRPr="00A02F77">
        <w:rPr>
          <w:rFonts w:ascii="Times New Roman" w:eastAsiaTheme="minorHAnsi" w:hAnsi="Times New Roman" w:cs="Times New Roman"/>
          <w:sz w:val="24"/>
          <w:szCs w:val="24"/>
        </w:rPr>
        <w:t>stakeholders are: customers, employees, local communities, suppliers and distributors, and shareholders</w:t>
      </w:r>
      <w:r w:rsidR="004E311C" w:rsidRPr="00A02F77">
        <w:rPr>
          <w:rFonts w:ascii="Times New Roman" w:eastAsiaTheme="minorHAnsi" w:hAnsi="Times New Roman" w:cs="Times New Roman"/>
          <w:sz w:val="24"/>
          <w:szCs w:val="24"/>
        </w:rPr>
        <w:t>. Other</w:t>
      </w:r>
      <w:r w:rsidRPr="00A02F77">
        <w:rPr>
          <w:rFonts w:ascii="Times New Roman" w:eastAsiaTheme="minorHAnsi" w:hAnsi="Times New Roman" w:cs="Times New Roman"/>
          <w:sz w:val="24"/>
          <w:szCs w:val="24"/>
        </w:rPr>
        <w:t xml:space="preserve"> groups and individuals considered to be stakeholders include: the media, the public in general, business partners, future generations, past generations (founders of organizations), academics, competitors, NGOs or activists – considered individually, stakeholder representatives such as trade unions or trade associations of suppliers or distributors, financiers other than stockholders (debt holders, bondholders, creditors), competitors, and Government, regulators, and policymakers.</w:t>
      </w:r>
    </w:p>
    <w:p w:rsidR="00346ECA" w:rsidRPr="00A02F77" w:rsidRDefault="00513DBB" w:rsidP="009473FC">
      <w:pPr>
        <w:spacing w:after="240" w:line="480" w:lineRule="auto"/>
        <w:jc w:val="both"/>
        <w:rPr>
          <w:rFonts w:ascii="Times New Roman" w:eastAsiaTheme="minorHAnsi" w:hAnsi="Times New Roman" w:cs="Times New Roman"/>
          <w:sz w:val="24"/>
          <w:szCs w:val="24"/>
        </w:rPr>
      </w:pPr>
      <w:r w:rsidRPr="00A02F77">
        <w:rPr>
          <w:rFonts w:ascii="Times New Roman" w:hAnsi="Times New Roman" w:cs="Times New Roman"/>
          <w:sz w:val="24"/>
          <w:szCs w:val="24"/>
        </w:rPr>
        <w:t xml:space="preserve">Stakeholder theory, states that a company owes a responsibility to a wider group of stakeholders, other than just shareholders. </w:t>
      </w:r>
      <w:hyperlink r:id="rId18" w:tgtFrame="_blank" w:tooltip="Edward Freeman" w:history="1">
        <w:r w:rsidRPr="00A02F77">
          <w:rPr>
            <w:rStyle w:val="Hyperlink"/>
            <w:rFonts w:ascii="Times New Roman" w:eastAsiaTheme="majorEastAsia" w:hAnsi="Times New Roman" w:cs="Times New Roman"/>
            <w:color w:val="auto"/>
            <w:sz w:val="24"/>
            <w:szCs w:val="24"/>
            <w:u w:val="none"/>
          </w:rPr>
          <w:t xml:space="preserve"> Freeman</w:t>
        </w:r>
      </w:hyperlink>
      <w:r w:rsidRPr="00A02F77">
        <w:rPr>
          <w:rFonts w:ascii="Times New Roman" w:hAnsi="Times New Roman" w:cs="Times New Roman"/>
          <w:sz w:val="24"/>
          <w:szCs w:val="24"/>
        </w:rPr>
        <w:t xml:space="preserve"> (1984), the original proposer of the stakeholder theory, recognized it as an important element of Corporate Social Responsibility (CSR), a concept which recognizes the responsibilities of corporations in the world today, whether they be economic, legal, ethical or even philanthropic.</w:t>
      </w:r>
    </w:p>
    <w:p w:rsidR="004E311C"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eastAsia="Times New Roman" w:hAnsi="Times New Roman" w:cs="Times New Roman"/>
          <w:sz w:val="24"/>
          <w:szCs w:val="24"/>
        </w:rPr>
        <w:t xml:space="preserve">Stakeholder theory suggests that the purpose of a business is to create as much value as possible for stakeholders. In order to succeed and be sustainable over time, executives must keep the interests of customers, suppliers, employees, communities and shareholders aligned and going in the same direction. Innovation to keep these interests aligned is more important than the easy strategy of trading off the interests of stakeholders against each other. Hence, by managing for stakeholders, executives will also create as much value as possible for shareholders and other </w:t>
      </w:r>
      <w:r w:rsidRPr="00A02F77">
        <w:rPr>
          <w:rFonts w:ascii="Times New Roman" w:eastAsia="Times New Roman" w:hAnsi="Times New Roman" w:cs="Times New Roman"/>
          <w:sz w:val="24"/>
          <w:szCs w:val="24"/>
        </w:rPr>
        <w:lastRenderedPageBreak/>
        <w:t>financiers (Freeman, 1984).</w:t>
      </w:r>
      <w:r w:rsidRPr="00A02F77">
        <w:rPr>
          <w:rFonts w:ascii="Times New Roman" w:hAnsi="Times New Roman" w:cs="Times New Roman"/>
          <w:sz w:val="24"/>
          <w:szCs w:val="24"/>
        </w:rPr>
        <w:t>According to Freeman et al. (2010)</w:t>
      </w:r>
      <w:r w:rsidR="004E311C" w:rsidRPr="00A02F77">
        <w:rPr>
          <w:rFonts w:ascii="Times New Roman" w:hAnsi="Times New Roman" w:cs="Times New Roman"/>
          <w:sz w:val="24"/>
          <w:szCs w:val="24"/>
        </w:rPr>
        <w:t>,</w:t>
      </w:r>
      <w:r w:rsidRPr="00A02F77">
        <w:rPr>
          <w:rFonts w:ascii="Times New Roman" w:hAnsi="Times New Roman" w:cs="Times New Roman"/>
          <w:sz w:val="24"/>
          <w:szCs w:val="24"/>
        </w:rPr>
        <w:t xml:space="preserve"> stakeholder theory was designed to solve three problems which had arisen throughout the last decades: (1) improving our understanding of value creation and how it is traded; (2) connecting ethics and capitalism; and (3) help managers deal with these matters (Freeman et al., 1997 Parmar et al., 2010). </w:t>
      </w:r>
    </w:p>
    <w:p w:rsidR="004E311C"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Further, stakeholder theory encompasses facets of descriptive, normative, managerial as well as instrumental theory (Freeman, 1999; Sinclair, 2010; Freeman et al., 2004). Donaldson </w:t>
      </w:r>
      <w:r w:rsidR="004E311C" w:rsidRPr="00A02F77">
        <w:rPr>
          <w:rFonts w:ascii="Times New Roman" w:hAnsi="Times New Roman" w:cs="Times New Roman"/>
          <w:sz w:val="24"/>
          <w:szCs w:val="24"/>
        </w:rPr>
        <w:t>and</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 xml:space="preserve">Preston (1995) </w:t>
      </w:r>
      <w:r w:rsidR="004E311C" w:rsidRPr="00A02F77">
        <w:rPr>
          <w:rFonts w:ascii="Times New Roman" w:hAnsi="Times New Roman" w:cs="Times New Roman"/>
          <w:sz w:val="24"/>
          <w:szCs w:val="24"/>
        </w:rPr>
        <w:t>assert</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 xml:space="preserve">that </w:t>
      </w:r>
      <w:r w:rsidR="004E311C" w:rsidRPr="00A02F77">
        <w:rPr>
          <w:rFonts w:ascii="Times New Roman" w:hAnsi="Times New Roman" w:cs="Times New Roman"/>
          <w:sz w:val="24"/>
          <w:szCs w:val="24"/>
        </w:rPr>
        <w:t>the</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core</w:t>
      </w:r>
      <w:r w:rsidR="004E311C" w:rsidRPr="00A02F77">
        <w:rPr>
          <w:rFonts w:ascii="Times New Roman" w:hAnsi="Times New Roman" w:cs="Times New Roman"/>
          <w:sz w:val="24"/>
          <w:szCs w:val="24"/>
        </w:rPr>
        <w:t xml:space="preserve"> of stakeholder theory</w:t>
      </w:r>
      <w:r w:rsidRPr="00A02F77">
        <w:rPr>
          <w:rFonts w:ascii="Times New Roman" w:hAnsi="Times New Roman" w:cs="Times New Roman"/>
          <w:sz w:val="24"/>
          <w:szCs w:val="24"/>
        </w:rPr>
        <w:t xml:space="preserve"> is normative, while Freeman (1999) argues that it is built on instrumental </w:t>
      </w:r>
      <w:r w:rsidR="00346ECA" w:rsidRPr="00A02F77">
        <w:rPr>
          <w:rFonts w:ascii="Times New Roman" w:hAnsi="Times New Roman" w:cs="Times New Roman"/>
          <w:sz w:val="24"/>
          <w:szCs w:val="24"/>
        </w:rPr>
        <w:t>premises. Descriptively</w:t>
      </w:r>
      <w:r w:rsidRPr="00A02F77">
        <w:rPr>
          <w:rFonts w:ascii="Times New Roman" w:hAnsi="Times New Roman" w:cs="Times New Roman"/>
          <w:sz w:val="24"/>
          <w:szCs w:val="24"/>
        </w:rPr>
        <w:t xml:space="preserve">, organizations are claimed to have stakeholders. </w:t>
      </w:r>
      <w:r w:rsidR="004E311C" w:rsidRPr="00A02F77">
        <w:rPr>
          <w:rFonts w:ascii="Times New Roman" w:hAnsi="Times New Roman" w:cs="Times New Roman"/>
          <w:sz w:val="24"/>
          <w:szCs w:val="24"/>
        </w:rPr>
        <w:t>As such, organisations</w:t>
      </w:r>
      <w:r w:rsidRPr="00A02F77">
        <w:rPr>
          <w:rFonts w:ascii="Times New Roman" w:hAnsi="Times New Roman" w:cs="Times New Roman"/>
          <w:sz w:val="24"/>
          <w:szCs w:val="24"/>
        </w:rPr>
        <w:t xml:space="preserve"> that consider their stakeholders’ interests are said to be more successful than those that do not. In addition, several assumptions underlie stakeholder theory. The whole idea stems from the presumption that business is an integral part of society rather than an institution that is separate and purely economic in nature (Freeman </w:t>
      </w:r>
      <w:r w:rsidR="004E311C" w:rsidRPr="00A02F77">
        <w:rPr>
          <w:rFonts w:ascii="Times New Roman" w:hAnsi="Times New Roman" w:cs="Times New Roman"/>
          <w:sz w:val="24"/>
          <w:szCs w:val="24"/>
        </w:rPr>
        <w:t xml:space="preserve">and </w:t>
      </w:r>
      <w:r w:rsidRPr="00A02F77">
        <w:rPr>
          <w:rFonts w:ascii="Times New Roman" w:hAnsi="Times New Roman" w:cs="Times New Roman"/>
          <w:sz w:val="24"/>
          <w:szCs w:val="24"/>
        </w:rPr>
        <w:t xml:space="preserve">Liedtka, 1997), and that </w:t>
      </w:r>
      <w:r w:rsidR="004E311C" w:rsidRPr="00A02F77">
        <w:rPr>
          <w:rFonts w:ascii="Times New Roman" w:hAnsi="Times New Roman" w:cs="Times New Roman"/>
          <w:sz w:val="24"/>
          <w:szCs w:val="24"/>
        </w:rPr>
        <w:t xml:space="preserve">the actions of management have potential to affect many people. </w:t>
      </w:r>
      <w:r w:rsidRPr="00A02F77">
        <w:rPr>
          <w:rFonts w:ascii="Times New Roman" w:hAnsi="Times New Roman" w:cs="Times New Roman"/>
          <w:sz w:val="24"/>
          <w:szCs w:val="24"/>
        </w:rPr>
        <w:t xml:space="preserve">Thus, there are groups within and outside the organization, which are affected by the organization, are interested in the organization’s success, or affect the organization in some way (Laplume et al., 2008). </w:t>
      </w:r>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The main variables of stakeholder theory comprise the </w:t>
      </w:r>
      <w:r w:rsidRPr="00A02F77">
        <w:rPr>
          <w:rFonts w:ascii="Times New Roman" w:hAnsi="Times New Roman" w:cs="Times New Roman"/>
          <w:iCs/>
          <w:sz w:val="24"/>
          <w:szCs w:val="24"/>
        </w:rPr>
        <w:t>organization</w:t>
      </w:r>
      <w:r w:rsidRPr="00A02F77">
        <w:rPr>
          <w:rFonts w:ascii="Times New Roman" w:hAnsi="Times New Roman" w:cs="Times New Roman"/>
          <w:sz w:val="24"/>
          <w:szCs w:val="24"/>
        </w:rPr>
        <w:t xml:space="preserve">, and its </w:t>
      </w:r>
      <w:r w:rsidRPr="00A02F77">
        <w:rPr>
          <w:rFonts w:ascii="Times New Roman" w:hAnsi="Times New Roman" w:cs="Times New Roman"/>
          <w:iCs/>
          <w:sz w:val="24"/>
          <w:szCs w:val="24"/>
        </w:rPr>
        <w:t>stakeholders</w:t>
      </w:r>
      <w:r w:rsidRPr="00A02F77">
        <w:rPr>
          <w:rFonts w:ascii="Times New Roman" w:hAnsi="Times New Roman" w:cs="Times New Roman"/>
          <w:sz w:val="24"/>
          <w:szCs w:val="24"/>
        </w:rPr>
        <w:t xml:space="preserve">, which usually include but are not limited to employees, suppliers, shareholder, customers, government, and competitors (Freeman, 2010), and need to be identified by each firm respectively. To determine </w:t>
      </w:r>
      <w:r w:rsidR="004E311C" w:rsidRPr="00A02F77">
        <w:rPr>
          <w:rFonts w:ascii="Times New Roman" w:hAnsi="Times New Roman" w:cs="Times New Roman"/>
          <w:sz w:val="24"/>
          <w:szCs w:val="24"/>
        </w:rPr>
        <w:t>an organisation’s</w:t>
      </w:r>
      <w:r w:rsidRPr="00A02F77">
        <w:rPr>
          <w:rFonts w:ascii="Times New Roman" w:hAnsi="Times New Roman" w:cs="Times New Roman"/>
          <w:sz w:val="24"/>
          <w:szCs w:val="24"/>
        </w:rPr>
        <w:t xml:space="preserve"> stakeholders</w:t>
      </w:r>
      <w:r w:rsidR="004E311C" w:rsidRPr="00A02F77">
        <w:rPr>
          <w:rFonts w:ascii="Times New Roman" w:hAnsi="Times New Roman" w:cs="Times New Roman"/>
          <w:sz w:val="24"/>
          <w:szCs w:val="24"/>
        </w:rPr>
        <w:t>,</w:t>
      </w:r>
      <w:r w:rsidR="00EC73D0" w:rsidRPr="00A02F77">
        <w:rPr>
          <w:rFonts w:ascii="Times New Roman" w:hAnsi="Times New Roman" w:cs="Times New Roman"/>
          <w:sz w:val="24"/>
          <w:szCs w:val="24"/>
        </w:rPr>
        <w:t xml:space="preserve"> </w:t>
      </w:r>
      <w:r w:rsidR="004E311C" w:rsidRPr="00A02F77">
        <w:rPr>
          <w:rFonts w:ascii="Times New Roman" w:hAnsi="Times New Roman" w:cs="Times New Roman"/>
          <w:sz w:val="24"/>
          <w:szCs w:val="24"/>
        </w:rPr>
        <w:t xml:space="preserve">it is necessary to </w:t>
      </w:r>
      <w:r w:rsidRPr="00A02F77">
        <w:rPr>
          <w:rFonts w:ascii="Times New Roman" w:hAnsi="Times New Roman" w:cs="Times New Roman"/>
          <w:sz w:val="24"/>
          <w:szCs w:val="24"/>
        </w:rPr>
        <w:t xml:space="preserve">assess </w:t>
      </w:r>
      <w:r w:rsidR="004E311C" w:rsidRPr="00A02F77">
        <w:rPr>
          <w:rFonts w:ascii="Times New Roman" w:hAnsi="Times New Roman" w:cs="Times New Roman"/>
          <w:sz w:val="24"/>
          <w:szCs w:val="24"/>
        </w:rPr>
        <w:t>the</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groups impacted by the firm’s actions and decisions, and which groups do influence the firm (Boselie, 2010).</w:t>
      </w:r>
    </w:p>
    <w:p w:rsidR="00346ECA" w:rsidRPr="00A02F77" w:rsidRDefault="00346ECA" w:rsidP="009473FC">
      <w:pPr>
        <w:spacing w:after="240" w:line="480" w:lineRule="auto"/>
        <w:jc w:val="both"/>
        <w:rPr>
          <w:rFonts w:ascii="Times New Roman" w:eastAsiaTheme="minorHAnsi" w:hAnsi="Times New Roman" w:cs="Times New Roman"/>
          <w:sz w:val="24"/>
          <w:szCs w:val="24"/>
        </w:rPr>
      </w:pPr>
    </w:p>
    <w:p w:rsidR="00F533F6" w:rsidRPr="00A02F77" w:rsidRDefault="00513DBB" w:rsidP="009473FC">
      <w:pPr>
        <w:spacing w:after="240" w:line="480" w:lineRule="auto"/>
        <w:jc w:val="both"/>
        <w:rPr>
          <w:rFonts w:ascii="Times New Roman" w:eastAsiaTheme="minorHAnsi" w:hAnsi="Times New Roman" w:cs="Times New Roman"/>
          <w:sz w:val="24"/>
          <w:szCs w:val="24"/>
        </w:rPr>
      </w:pPr>
      <w:r w:rsidRPr="00A02F77">
        <w:rPr>
          <w:rFonts w:ascii="Times New Roman" w:hAnsi="Times New Roman" w:cs="Times New Roman"/>
          <w:sz w:val="24"/>
          <w:szCs w:val="24"/>
        </w:rPr>
        <w:lastRenderedPageBreak/>
        <w:t>Procurement planning (a component of procurement management process) and service delivery are both aspects of organizational structure and user satisfaction resulting from quality and efficiency. And this is where the theory is applicable. The theory explains the relationship between the PDE and the service provider. Much as the PDE expects the supplier to deliver the right way and quality goods/services, the supplier expects timely payment</w:t>
      </w:r>
      <w:r w:rsidR="00346ECA" w:rsidRPr="00A02F77">
        <w:rPr>
          <w:rFonts w:ascii="Times New Roman" w:hAnsi="Times New Roman" w:cs="Times New Roman"/>
          <w:sz w:val="24"/>
          <w:szCs w:val="24"/>
        </w:rPr>
        <w:t>.</w:t>
      </w:r>
      <w:r w:rsidR="00EC73D0" w:rsidRPr="00A02F77">
        <w:rPr>
          <w:rFonts w:ascii="Times New Roman" w:hAnsi="Times New Roman" w:cs="Times New Roman"/>
          <w:sz w:val="24"/>
          <w:szCs w:val="24"/>
        </w:rPr>
        <w:t xml:space="preserve"> </w:t>
      </w:r>
      <w:r w:rsidR="00F533F6" w:rsidRPr="00A02F77">
        <w:rPr>
          <w:rFonts w:ascii="Times New Roman" w:hAnsi="Times New Roman" w:cs="Times New Roman"/>
          <w:sz w:val="24"/>
          <w:szCs w:val="24"/>
        </w:rPr>
        <w:t xml:space="preserve">Regardless of the criticisms of the theory, </w:t>
      </w:r>
      <w:r w:rsidR="00F533F6" w:rsidRPr="00A02F77">
        <w:rPr>
          <w:rFonts w:ascii="Times New Roman" w:eastAsiaTheme="minorHAnsi" w:hAnsi="Times New Roman" w:cs="Times New Roman"/>
          <w:sz w:val="24"/>
          <w:szCs w:val="24"/>
        </w:rPr>
        <w:t>the theory was considered relevant and suitable for this research.</w:t>
      </w:r>
    </w:p>
    <w:p w:rsidR="00346ECA" w:rsidRPr="00A02F77" w:rsidRDefault="00346ECA" w:rsidP="009473FC">
      <w:pPr>
        <w:pStyle w:val="Heading3"/>
        <w:spacing w:line="480" w:lineRule="auto"/>
        <w:jc w:val="both"/>
        <w:rPr>
          <w:rFonts w:ascii="Times New Roman" w:hAnsi="Times New Roman" w:cs="Times New Roman"/>
          <w:i/>
          <w:color w:val="auto"/>
          <w:sz w:val="24"/>
          <w:szCs w:val="24"/>
        </w:rPr>
      </w:pPr>
      <w:bookmarkStart w:id="105" w:name="_Toc496440651"/>
      <w:bookmarkStart w:id="106" w:name="_Toc505678628"/>
      <w:r w:rsidRPr="00A02F77">
        <w:rPr>
          <w:rFonts w:ascii="Times New Roman" w:eastAsiaTheme="minorHAnsi" w:hAnsi="Times New Roman" w:cs="Times New Roman"/>
          <w:color w:val="auto"/>
          <w:sz w:val="24"/>
          <w:szCs w:val="24"/>
        </w:rPr>
        <w:t xml:space="preserve">2.2.3 </w:t>
      </w:r>
      <w:r w:rsidR="00513DBB" w:rsidRPr="00A02F77">
        <w:rPr>
          <w:rFonts w:ascii="Times New Roman" w:eastAsiaTheme="minorHAnsi" w:hAnsi="Times New Roman" w:cs="Times New Roman"/>
          <w:color w:val="auto"/>
          <w:sz w:val="24"/>
          <w:szCs w:val="24"/>
        </w:rPr>
        <w:t>The Pri</w:t>
      </w:r>
      <w:r w:rsidRPr="00A02F77">
        <w:rPr>
          <w:rFonts w:ascii="Times New Roman" w:eastAsiaTheme="minorHAnsi" w:hAnsi="Times New Roman" w:cs="Times New Roman"/>
          <w:color w:val="auto"/>
          <w:sz w:val="24"/>
          <w:szCs w:val="24"/>
        </w:rPr>
        <w:t>ncipal-</w:t>
      </w:r>
      <w:r w:rsidR="00513DBB" w:rsidRPr="00A02F77">
        <w:rPr>
          <w:rFonts w:ascii="Times New Roman" w:eastAsiaTheme="minorHAnsi" w:hAnsi="Times New Roman" w:cs="Times New Roman"/>
          <w:color w:val="auto"/>
          <w:sz w:val="24"/>
          <w:szCs w:val="24"/>
        </w:rPr>
        <w:t>Agency Theory</w:t>
      </w:r>
      <w:bookmarkEnd w:id="105"/>
      <w:bookmarkEnd w:id="106"/>
    </w:p>
    <w:p w:rsidR="00346ECA" w:rsidRPr="00A02F77" w:rsidRDefault="00F533F6" w:rsidP="009473FC">
      <w:pPr>
        <w:spacing w:after="240" w:line="480" w:lineRule="auto"/>
        <w:jc w:val="both"/>
        <w:rPr>
          <w:rFonts w:ascii="Times New Roman" w:hAnsi="Times New Roman" w:cs="Times New Roman"/>
          <w:sz w:val="24"/>
          <w:szCs w:val="24"/>
        </w:rPr>
      </w:pPr>
      <w:r w:rsidRPr="00A02F77">
        <w:rPr>
          <w:rFonts w:ascii="Times New Roman" w:eastAsiaTheme="minorHAnsi" w:hAnsi="Times New Roman" w:cs="Times New Roman"/>
          <w:sz w:val="24"/>
          <w:szCs w:val="24"/>
        </w:rPr>
        <w:t>This study was also</w:t>
      </w:r>
      <w:r w:rsidR="00EC73D0" w:rsidRPr="00A02F77">
        <w:rPr>
          <w:rFonts w:ascii="Times New Roman" w:eastAsiaTheme="minorHAnsi" w:hAnsi="Times New Roman" w:cs="Times New Roman"/>
          <w:sz w:val="24"/>
          <w:szCs w:val="24"/>
        </w:rPr>
        <w:t xml:space="preserve"> </w:t>
      </w:r>
      <w:r w:rsidRPr="00A02F77">
        <w:rPr>
          <w:rFonts w:ascii="Times New Roman" w:eastAsiaTheme="minorHAnsi" w:hAnsi="Times New Roman" w:cs="Times New Roman"/>
          <w:sz w:val="24"/>
          <w:szCs w:val="24"/>
        </w:rPr>
        <w:t xml:space="preserve">guided by </w:t>
      </w:r>
      <w:r w:rsidR="00513DBB" w:rsidRPr="00A02F77">
        <w:rPr>
          <w:rFonts w:ascii="Times New Roman" w:eastAsiaTheme="minorHAnsi" w:hAnsi="Times New Roman" w:cs="Times New Roman"/>
          <w:sz w:val="24"/>
          <w:szCs w:val="24"/>
        </w:rPr>
        <w:t>the Principal – Agency theory, commonly referred to as, ‘The Agency Theory’.</w:t>
      </w:r>
      <w:r w:rsidR="00EC73D0" w:rsidRPr="00A02F77">
        <w:rPr>
          <w:rFonts w:ascii="Times New Roman" w:eastAsiaTheme="minorHAnsi" w:hAnsi="Times New Roman" w:cs="Times New Roman"/>
          <w:sz w:val="24"/>
          <w:szCs w:val="24"/>
        </w:rPr>
        <w:t xml:space="preserve"> </w:t>
      </w:r>
      <w:r w:rsidR="00513DBB" w:rsidRPr="00A02F77">
        <w:rPr>
          <w:rFonts w:ascii="Times New Roman" w:hAnsi="Times New Roman" w:cs="Times New Roman"/>
          <w:sz w:val="24"/>
          <w:szCs w:val="24"/>
        </w:rPr>
        <w:t xml:space="preserve">The agency theory is a supposition that explains the relationship between </w:t>
      </w:r>
      <w:hyperlink r:id="rId19" w:history="1">
        <w:r w:rsidR="00513DBB" w:rsidRPr="00A02F77">
          <w:rPr>
            <w:rStyle w:val="Hyperlink"/>
            <w:rFonts w:ascii="Times New Roman" w:hAnsi="Times New Roman" w:cs="Times New Roman"/>
            <w:color w:val="auto"/>
            <w:sz w:val="24"/>
            <w:szCs w:val="24"/>
            <w:u w:val="none"/>
          </w:rPr>
          <w:t>principals</w:t>
        </w:r>
      </w:hyperlink>
      <w:r w:rsidR="00EC73D0" w:rsidRPr="00A02F77">
        <w:rPr>
          <w:rStyle w:val="Hyperlink"/>
          <w:rFonts w:ascii="Times New Roman" w:hAnsi="Times New Roman" w:cs="Times New Roman"/>
          <w:color w:val="auto"/>
          <w:sz w:val="24"/>
          <w:szCs w:val="24"/>
          <w:u w:val="none"/>
        </w:rPr>
        <w:t xml:space="preserve"> </w:t>
      </w:r>
      <w:r w:rsidR="00513DBB" w:rsidRPr="00A02F77">
        <w:rPr>
          <w:rFonts w:ascii="Times New Roman" w:hAnsi="Times New Roman" w:cs="Times New Roman"/>
          <w:sz w:val="24"/>
          <w:szCs w:val="24"/>
        </w:rPr>
        <w:t xml:space="preserve">and agents in business. </w:t>
      </w:r>
      <w:r w:rsidR="008952D6" w:rsidRPr="00A02F77">
        <w:rPr>
          <w:rFonts w:ascii="Times New Roman" w:hAnsi="Times New Roman" w:cs="Times New Roman"/>
          <w:sz w:val="24"/>
          <w:szCs w:val="24"/>
        </w:rPr>
        <w:t>The</w:t>
      </w:r>
      <w:r w:rsidR="00513DBB" w:rsidRPr="00A02F77">
        <w:rPr>
          <w:rFonts w:ascii="Times New Roman" w:hAnsi="Times New Roman" w:cs="Times New Roman"/>
          <w:sz w:val="24"/>
          <w:szCs w:val="24"/>
        </w:rPr>
        <w:t xml:space="preserve"> Principal – Agency theory seeks to put in place a balance between competency and rewards (incentives). The two parties involved, the Principal and the Agent, in the case of local Government system, the Principals are the Procuring and Disposing Entities (PDEs); and the Agents are the Suppliers or those entities contracted to provide services, goods or works for/and or on behalf of the Local Governments (LGs).</w:t>
      </w:r>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The Principal – Agency theory is supported by the PPDA 2003 of Uganda. The PPDA Act 2003 requires that all PDEs, both the Local Governments (LGs) and Central Government (CG) entities, should make Procurement Plans to reflect the approved budgets. The PDE, the presumed principal, needs to come up with specifications of goods, services or works under contract obligations. The prospective service provider, the presumed Agent, on the other hand is required to provide information on their ability to meet the specifications of the PDEs. The duty to verify this information provided by the agents lies with the principal. To ascertain the objectives of the contract obligation, the Agent needs to have high degree of trust in the principal</w:t>
      </w:r>
      <w:bookmarkStart w:id="107" w:name="_Toc496440652"/>
      <w:r w:rsidR="00346ECA" w:rsidRPr="00A02F77">
        <w:rPr>
          <w:rFonts w:ascii="Times New Roman" w:hAnsi="Times New Roman" w:cs="Times New Roman"/>
          <w:sz w:val="24"/>
          <w:szCs w:val="24"/>
        </w:rPr>
        <w:t>.</w:t>
      </w:r>
      <w:r w:rsidR="008952D6" w:rsidRPr="00A02F77">
        <w:rPr>
          <w:rFonts w:ascii="Times New Roman" w:hAnsi="Times New Roman" w:cs="Times New Roman"/>
          <w:sz w:val="24"/>
          <w:szCs w:val="24"/>
        </w:rPr>
        <w:t xml:space="preserve"> This theory was found relevant to this study because in the context of service delivery in Local Governments, </w:t>
      </w:r>
      <w:r w:rsidR="008952D6" w:rsidRPr="00A02F77">
        <w:rPr>
          <w:rFonts w:ascii="Times New Roman" w:hAnsi="Times New Roman" w:cs="Times New Roman"/>
          <w:sz w:val="24"/>
          <w:szCs w:val="24"/>
        </w:rPr>
        <w:lastRenderedPageBreak/>
        <w:t>such as Ntungamo DLG, there is heavy reliance on contractors. This implies that if the relationship between the two parties is not well managed, service delivery can be negatively affected.</w:t>
      </w:r>
    </w:p>
    <w:p w:rsidR="00E33CE4" w:rsidRPr="00A02F77" w:rsidRDefault="009D53F7" w:rsidP="009473FC">
      <w:pPr>
        <w:pStyle w:val="Heading2"/>
        <w:spacing w:line="480" w:lineRule="auto"/>
        <w:jc w:val="both"/>
        <w:rPr>
          <w:rFonts w:ascii="Times New Roman" w:hAnsi="Times New Roman" w:cs="Times New Roman"/>
          <w:color w:val="auto"/>
          <w:sz w:val="24"/>
          <w:szCs w:val="24"/>
        </w:rPr>
      </w:pPr>
      <w:bookmarkStart w:id="108" w:name="_Toc505678629"/>
      <w:r w:rsidRPr="00A02F77">
        <w:rPr>
          <w:rFonts w:ascii="Times New Roman" w:hAnsi="Times New Roman" w:cs="Times New Roman"/>
          <w:color w:val="auto"/>
          <w:sz w:val="24"/>
          <w:szCs w:val="24"/>
        </w:rPr>
        <w:t>2.3 P</w:t>
      </w:r>
      <w:r w:rsidR="00E33CE4" w:rsidRPr="00A02F77">
        <w:rPr>
          <w:rFonts w:ascii="Times New Roman" w:hAnsi="Times New Roman" w:cs="Times New Roman"/>
          <w:color w:val="auto"/>
          <w:sz w:val="24"/>
          <w:szCs w:val="24"/>
        </w:rPr>
        <w:t>rocurement</w:t>
      </w:r>
      <w:r w:rsidRPr="00A02F77">
        <w:rPr>
          <w:rFonts w:ascii="Times New Roman" w:hAnsi="Times New Roman" w:cs="Times New Roman"/>
          <w:color w:val="auto"/>
          <w:sz w:val="24"/>
          <w:szCs w:val="24"/>
        </w:rPr>
        <w:t xml:space="preserve"> Work P</w:t>
      </w:r>
      <w:r w:rsidR="00E33CE4" w:rsidRPr="00A02F77">
        <w:rPr>
          <w:rFonts w:ascii="Times New Roman" w:hAnsi="Times New Roman" w:cs="Times New Roman"/>
          <w:color w:val="auto"/>
          <w:sz w:val="24"/>
          <w:szCs w:val="24"/>
        </w:rPr>
        <w:t>lanning</w:t>
      </w:r>
      <w:r w:rsidR="00856F6C" w:rsidRPr="00A02F77">
        <w:rPr>
          <w:rFonts w:ascii="Times New Roman" w:hAnsi="Times New Roman" w:cs="Times New Roman"/>
          <w:color w:val="auto"/>
          <w:sz w:val="24"/>
          <w:szCs w:val="24"/>
        </w:rPr>
        <w:t xml:space="preserve"> and S</w:t>
      </w:r>
      <w:r w:rsidR="00E33CE4" w:rsidRPr="00A02F77">
        <w:rPr>
          <w:rFonts w:ascii="Times New Roman" w:hAnsi="Times New Roman" w:cs="Times New Roman"/>
          <w:color w:val="auto"/>
          <w:sz w:val="24"/>
          <w:szCs w:val="24"/>
        </w:rPr>
        <w:t xml:space="preserve">ervice </w:t>
      </w:r>
      <w:r w:rsidR="00856F6C" w:rsidRPr="00A02F77">
        <w:rPr>
          <w:rFonts w:ascii="Times New Roman" w:hAnsi="Times New Roman" w:cs="Times New Roman"/>
          <w:color w:val="auto"/>
          <w:sz w:val="24"/>
          <w:szCs w:val="24"/>
        </w:rPr>
        <w:t>D</w:t>
      </w:r>
      <w:r w:rsidR="00E33CE4" w:rsidRPr="00A02F77">
        <w:rPr>
          <w:rFonts w:ascii="Times New Roman" w:hAnsi="Times New Roman" w:cs="Times New Roman"/>
          <w:color w:val="auto"/>
          <w:sz w:val="24"/>
          <w:szCs w:val="24"/>
        </w:rPr>
        <w:t>elivery</w:t>
      </w:r>
      <w:bookmarkEnd w:id="108"/>
    </w:p>
    <w:bookmarkEnd w:id="107"/>
    <w:p w:rsidR="00352DF3" w:rsidRPr="00A02F77" w:rsidRDefault="00513DBB" w:rsidP="009473FC">
      <w:pPr>
        <w:spacing w:after="240" w:line="480" w:lineRule="auto"/>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A section of scholars believe that Procurement planning is a factor influencing service delivery. According to Mullins (2003)</w:t>
      </w:r>
      <w:r w:rsidR="00352DF3" w:rsidRPr="00A02F77">
        <w:rPr>
          <w:rFonts w:ascii="Times New Roman" w:eastAsiaTheme="minorHAnsi" w:hAnsi="Times New Roman" w:cs="Times New Roman"/>
          <w:sz w:val="24"/>
          <w:szCs w:val="24"/>
        </w:rPr>
        <w:t>,</w:t>
      </w:r>
      <w:r w:rsidRPr="00A02F77">
        <w:rPr>
          <w:rFonts w:ascii="Times New Roman" w:eastAsiaTheme="minorHAnsi" w:hAnsi="Times New Roman" w:cs="Times New Roman"/>
          <w:sz w:val="24"/>
          <w:szCs w:val="24"/>
        </w:rPr>
        <w:t xml:space="preserve"> the contribution of procurement planning in facilitating an efficient and effective service delivery in public sector organizations is generally undisputed in both developed and developing countries. Willy and Njeru (2014) observed that adherence to procurement plans facilitates the identification and appointment of reliable and responsive suppliers</w:t>
      </w:r>
      <w:r w:rsidR="00352DF3" w:rsidRPr="00A02F77">
        <w:rPr>
          <w:rFonts w:ascii="Times New Roman" w:eastAsiaTheme="minorHAnsi" w:hAnsi="Times New Roman" w:cs="Times New Roman"/>
          <w:sz w:val="24"/>
          <w:szCs w:val="24"/>
        </w:rPr>
        <w:t>. The scholars add</w:t>
      </w:r>
      <w:r w:rsidRPr="00A02F77">
        <w:rPr>
          <w:rFonts w:ascii="Times New Roman" w:eastAsiaTheme="minorHAnsi" w:hAnsi="Times New Roman" w:cs="Times New Roman"/>
          <w:sz w:val="24"/>
          <w:szCs w:val="24"/>
        </w:rPr>
        <w:t xml:space="preserve"> that the existence of procurement planning enables transparency and accountability, enhanced participation and commitment among procurement personnel and timely allocation of resources, and therefore impacting positively on procurement performance.</w:t>
      </w:r>
    </w:p>
    <w:p w:rsidR="00346ECA" w:rsidRPr="00A02F77" w:rsidRDefault="00513DBB" w:rsidP="009473FC">
      <w:pPr>
        <w:spacing w:after="240" w:line="480" w:lineRule="auto"/>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Mawhood (1983) further emphasizes that effective Procurement Planning is an important route towards securing the right service to be delivered to the public, and also maximizing the level of service provision which can be achieved within the local Supporting People</w:t>
      </w:r>
      <w:r w:rsidR="00352DF3" w:rsidRPr="00A02F77">
        <w:rPr>
          <w:rFonts w:ascii="Times New Roman" w:eastAsiaTheme="minorHAnsi" w:hAnsi="Times New Roman" w:cs="Times New Roman"/>
          <w:sz w:val="24"/>
          <w:szCs w:val="24"/>
        </w:rPr>
        <w:t>. A</w:t>
      </w:r>
      <w:r w:rsidRPr="00A02F77">
        <w:rPr>
          <w:rFonts w:ascii="Times New Roman" w:eastAsiaTheme="minorHAnsi" w:hAnsi="Times New Roman" w:cs="Times New Roman"/>
          <w:sz w:val="24"/>
          <w:szCs w:val="24"/>
        </w:rPr>
        <w:t xml:space="preserve"> procurement plan helps Procuring Entities to achieve maximum value for expenditures on services to be delivered and enables the entities to identify and address all relevant issues pertaining to a particular procurement before they publicize their procurement notices to potential suppliers of goods, works and services.</w:t>
      </w:r>
    </w:p>
    <w:p w:rsidR="00343E21" w:rsidRPr="00A02F77" w:rsidRDefault="00F86900" w:rsidP="009473FC">
      <w:pPr>
        <w:spacing w:line="480" w:lineRule="auto"/>
        <w:jc w:val="both"/>
        <w:rPr>
          <w:rFonts w:ascii="Times New Roman" w:eastAsiaTheme="minorHAnsi" w:hAnsi="Times New Roman" w:cs="Times New Roman"/>
          <w:sz w:val="24"/>
          <w:szCs w:val="24"/>
        </w:rPr>
      </w:pPr>
      <w:r w:rsidRPr="00A02F77">
        <w:rPr>
          <w:rFonts w:ascii="Times New Roman" w:hAnsi="Times New Roman" w:cs="Times New Roman"/>
          <w:sz w:val="24"/>
          <w:szCs w:val="24"/>
        </w:rPr>
        <w:t>According to Basheka (2008),</w:t>
      </w:r>
      <w:r w:rsidR="00513DBB" w:rsidRPr="00A02F77">
        <w:rPr>
          <w:rFonts w:ascii="Times New Roman" w:hAnsi="Times New Roman" w:cs="Times New Roman"/>
          <w:sz w:val="24"/>
          <w:szCs w:val="24"/>
        </w:rPr>
        <w:t xml:space="preserve">procurement planning </w:t>
      </w:r>
      <w:r w:rsidR="00343E21" w:rsidRPr="00A02F77">
        <w:rPr>
          <w:rFonts w:ascii="Times New Roman" w:hAnsi="Times New Roman" w:cs="Times New Roman"/>
          <w:sz w:val="24"/>
          <w:szCs w:val="24"/>
        </w:rPr>
        <w:t xml:space="preserve">seeks to establish what an entity intends to procure, the timing of the procurement, the need for the procurement, where they intend t conduct the procurement, resource availability, procurement methods to be used, among other </w:t>
      </w:r>
      <w:r w:rsidR="00343E21" w:rsidRPr="00A02F77">
        <w:rPr>
          <w:rFonts w:ascii="Times New Roman" w:hAnsi="Times New Roman" w:cs="Times New Roman"/>
          <w:sz w:val="24"/>
          <w:szCs w:val="24"/>
        </w:rPr>
        <w:lastRenderedPageBreak/>
        <w:t xml:space="preserve">aspects. </w:t>
      </w:r>
      <w:r w:rsidR="00513DBB" w:rsidRPr="00A02F77">
        <w:rPr>
          <w:rFonts w:ascii="Times New Roman" w:eastAsiaTheme="minorHAnsi" w:hAnsi="Times New Roman" w:cs="Times New Roman"/>
          <w:sz w:val="24"/>
          <w:szCs w:val="24"/>
        </w:rPr>
        <w:t xml:space="preserve">Basheka (2004) </w:t>
      </w:r>
      <w:r w:rsidR="00343E21" w:rsidRPr="00A02F77">
        <w:rPr>
          <w:rFonts w:ascii="Times New Roman" w:eastAsiaTheme="minorHAnsi" w:hAnsi="Times New Roman" w:cs="Times New Roman"/>
          <w:sz w:val="24"/>
          <w:szCs w:val="24"/>
        </w:rPr>
        <w:t xml:space="preserve">also </w:t>
      </w:r>
      <w:r w:rsidR="00513DBB" w:rsidRPr="00A02F77">
        <w:rPr>
          <w:rFonts w:ascii="Times New Roman" w:eastAsiaTheme="minorHAnsi" w:hAnsi="Times New Roman" w:cs="Times New Roman"/>
          <w:sz w:val="24"/>
          <w:szCs w:val="24"/>
        </w:rPr>
        <w:t xml:space="preserve">argues that procurement planning is one of the primary functions of procurement, with a potential to contribute to the success of government operations and improved service delivery; and that it is a function that sets in motion the entire acquisition/procurement process of acquiring services in local governments. The strength of Basheka’s argument here is even confirmed by Mamiro (2010) when he pointed out at the setbacks due to poor procurement planning. </w:t>
      </w:r>
    </w:p>
    <w:p w:rsidR="00346ECA" w:rsidRPr="00A02F77" w:rsidRDefault="00513DBB" w:rsidP="009473FC">
      <w:pPr>
        <w:spacing w:after="0" w:line="480" w:lineRule="auto"/>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 xml:space="preserve">According to Mamiro (2010), one of the major setbacks in public procurement is poor planning and management of the procurement process which include needs that are not well identified and estimated, unrealistic budgets and inadequacy of the skills of staff responsible for procurement. When planning is properly conceived and implemented, it can serve as an important mechanism for extracting, distributing and allocating resources (James, 2004). </w:t>
      </w:r>
      <w:r w:rsidR="00F86900" w:rsidRPr="00A02F77">
        <w:rPr>
          <w:rFonts w:ascii="Times New Roman" w:eastAsiaTheme="minorHAnsi" w:hAnsi="Times New Roman" w:cs="Times New Roman"/>
          <w:sz w:val="24"/>
          <w:szCs w:val="24"/>
        </w:rPr>
        <w:t xml:space="preserve">Work </w:t>
      </w:r>
      <w:r w:rsidRPr="00A02F77">
        <w:rPr>
          <w:rFonts w:ascii="Times New Roman" w:eastAsiaTheme="minorHAnsi" w:hAnsi="Times New Roman" w:cs="Times New Roman"/>
          <w:sz w:val="24"/>
          <w:szCs w:val="24"/>
        </w:rPr>
        <w:t xml:space="preserve">Planning generally enhances the gathering, evaluating and interpreting of essential data and information in order to produce knowledge relevant to good policy making. In many African countries, planning has not arrived at the level of achieving the aims described because of problems related to human and technical capacities and financial resources (Basheka, 2004). Lamming and Hampson (1996) argue that, the purchasing function is beginning to play a important role in the future strategy of businesses and will need to have policy in place that can cope with a range of issues, many of which closely affect the environment (Lamming </w:t>
      </w:r>
      <w:r w:rsidR="00343E21" w:rsidRPr="00A02F77">
        <w:rPr>
          <w:rFonts w:ascii="Times New Roman" w:eastAsiaTheme="minorHAnsi" w:hAnsi="Times New Roman" w:cs="Times New Roman"/>
          <w:sz w:val="24"/>
          <w:szCs w:val="24"/>
        </w:rPr>
        <w:t xml:space="preserve">and </w:t>
      </w:r>
      <w:r w:rsidRPr="00A02F77">
        <w:rPr>
          <w:rFonts w:ascii="Times New Roman" w:eastAsiaTheme="minorHAnsi" w:hAnsi="Times New Roman" w:cs="Times New Roman"/>
          <w:sz w:val="24"/>
          <w:szCs w:val="24"/>
        </w:rPr>
        <w:t>Hampson, 1996)</w:t>
      </w:r>
      <w:r w:rsidR="00346ECA" w:rsidRPr="00A02F77">
        <w:rPr>
          <w:rFonts w:ascii="Times New Roman" w:eastAsiaTheme="minorHAnsi" w:hAnsi="Times New Roman" w:cs="Times New Roman"/>
          <w:sz w:val="24"/>
          <w:szCs w:val="24"/>
        </w:rPr>
        <w:t>.</w:t>
      </w:r>
    </w:p>
    <w:p w:rsidR="00343E21" w:rsidRPr="00A02F77" w:rsidRDefault="00343E21" w:rsidP="009473FC">
      <w:pPr>
        <w:spacing w:after="0" w:line="480" w:lineRule="auto"/>
        <w:jc w:val="both"/>
        <w:rPr>
          <w:rFonts w:ascii="Times New Roman" w:eastAsiaTheme="minorHAnsi" w:hAnsi="Times New Roman" w:cs="Times New Roman"/>
          <w:sz w:val="24"/>
          <w:szCs w:val="24"/>
        </w:rPr>
      </w:pPr>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eastAsiaTheme="minorHAnsi" w:hAnsi="Times New Roman" w:cs="Times New Roman"/>
          <w:sz w:val="24"/>
          <w:szCs w:val="24"/>
        </w:rPr>
        <w:t xml:space="preserve">In Uganda, PPDA Act 2003 and the </w:t>
      </w:r>
      <w:r w:rsidRPr="00A02F77">
        <w:rPr>
          <w:rFonts w:ascii="Times New Roman" w:hAnsi="Times New Roman" w:cs="Times New Roman"/>
          <w:sz w:val="24"/>
          <w:szCs w:val="24"/>
        </w:rPr>
        <w:t xml:space="preserve">2006 local Government Procurement Regulations have raised a regulatory and a watch dog flag. In the LG Procurement Regulation (2006), procurement planning was enshrined under regulation 62(5) which emphasizes issues that must be considered during the process of planning which include namely: (a) Aggregation of requirements; (b) </w:t>
      </w:r>
      <w:r w:rsidRPr="00A02F77">
        <w:rPr>
          <w:rFonts w:ascii="Times New Roman" w:hAnsi="Times New Roman" w:cs="Times New Roman"/>
          <w:sz w:val="24"/>
          <w:szCs w:val="24"/>
        </w:rPr>
        <w:lastRenderedPageBreak/>
        <w:t>Allocation of biddable lots; (c) Use of framework contracts in procurement where appropriate; (d) Undertaking of common or joint procurement with other PDEs (where possible); (e) Pre-qualification to cover groups of contracts; and (f) Scheduling of available resources (Basheka, 2008)</w:t>
      </w:r>
      <w:bookmarkStart w:id="109" w:name="_Toc496440653"/>
    </w:p>
    <w:p w:rsidR="00346ECA" w:rsidRPr="00A02F77" w:rsidRDefault="00346ECA" w:rsidP="009473FC">
      <w:pPr>
        <w:pStyle w:val="Heading2"/>
        <w:spacing w:line="480" w:lineRule="auto"/>
        <w:jc w:val="both"/>
        <w:rPr>
          <w:rFonts w:ascii="Times New Roman" w:hAnsi="Times New Roman" w:cs="Times New Roman"/>
          <w:color w:val="auto"/>
          <w:sz w:val="24"/>
          <w:szCs w:val="24"/>
        </w:rPr>
      </w:pPr>
      <w:bookmarkStart w:id="110" w:name="_Toc504905645"/>
      <w:bookmarkStart w:id="111" w:name="_Toc505678630"/>
      <w:r w:rsidRPr="00A02F77">
        <w:rPr>
          <w:rFonts w:ascii="Times New Roman" w:hAnsi="Times New Roman" w:cs="Times New Roman"/>
          <w:color w:val="auto"/>
          <w:sz w:val="24"/>
          <w:szCs w:val="24"/>
        </w:rPr>
        <w:t xml:space="preserve">2.4 </w:t>
      </w:r>
      <w:r w:rsidR="00513DBB" w:rsidRPr="00A02F77">
        <w:rPr>
          <w:rFonts w:ascii="Times New Roman" w:hAnsi="Times New Roman" w:cs="Times New Roman"/>
          <w:color w:val="auto"/>
          <w:sz w:val="24"/>
          <w:szCs w:val="24"/>
        </w:rPr>
        <w:t>Identification of User Needs and Service Delivery</w:t>
      </w:r>
      <w:bookmarkEnd w:id="109"/>
      <w:bookmarkEnd w:id="110"/>
      <w:bookmarkEnd w:id="111"/>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eastAsiaTheme="minorHAnsi" w:hAnsi="Times New Roman" w:cs="Times New Roman"/>
          <w:sz w:val="24"/>
          <w:szCs w:val="24"/>
        </w:rPr>
        <w:t>Needs Identification is an element of the initial processes in Procurement at the planning stage. According to Lewis Roerich (2009), Procurement is a means to satisfying business unit requirements; and establishing the business need is one of the key drivers of the entire process. Weel and Arjan (2010) assert that Procurement involves a number of activities which must be followed in order to achieve successful outcome. They note that the first step in procurement process is to identify and fully define the need in relation to the activity.</w:t>
      </w:r>
    </w:p>
    <w:p w:rsidR="00343E21" w:rsidRPr="00A02F77" w:rsidRDefault="00513DBB" w:rsidP="009473FC">
      <w:pPr>
        <w:spacing w:after="240" w:line="480" w:lineRule="auto"/>
        <w:jc w:val="both"/>
        <w:rPr>
          <w:rFonts w:ascii="Times New Roman" w:eastAsiaTheme="minorHAnsi" w:hAnsi="Times New Roman" w:cs="Times New Roman"/>
          <w:sz w:val="24"/>
          <w:szCs w:val="24"/>
        </w:rPr>
      </w:pPr>
      <w:r w:rsidRPr="00A02F77">
        <w:rPr>
          <w:rFonts w:ascii="Times New Roman" w:hAnsi="Times New Roman" w:cs="Times New Roman"/>
          <w:sz w:val="24"/>
          <w:szCs w:val="24"/>
        </w:rPr>
        <w:t>As Caldwell, Roehrich and Davies (2009) put it</w:t>
      </w:r>
      <w:r w:rsidR="00343E21" w:rsidRPr="00A02F77">
        <w:rPr>
          <w:rFonts w:ascii="Times New Roman" w:hAnsi="Times New Roman" w:cs="Times New Roman"/>
          <w:sz w:val="24"/>
          <w:szCs w:val="24"/>
        </w:rPr>
        <w:t>, while conducting assessment of procurement needs</w:t>
      </w:r>
      <w:r w:rsidRPr="00A02F77">
        <w:rPr>
          <w:rFonts w:ascii="Times New Roman" w:hAnsi="Times New Roman" w:cs="Times New Roman"/>
          <w:sz w:val="24"/>
          <w:szCs w:val="24"/>
        </w:rPr>
        <w:t>, departments and agencies are responsible for realistically determining the goods they need and the manner in which they will be</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procured by</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devising a mechanism for planning in detail</w:t>
      </w:r>
      <w:r w:rsidR="00343E21" w:rsidRPr="00A02F77">
        <w:rPr>
          <w:rFonts w:ascii="Times New Roman" w:hAnsi="Times New Roman" w:cs="Times New Roman"/>
          <w:sz w:val="24"/>
          <w:szCs w:val="24"/>
        </w:rPr>
        <w:t xml:space="preserve">. </w:t>
      </w:r>
      <w:r w:rsidRPr="00A02F77">
        <w:rPr>
          <w:rFonts w:ascii="Times New Roman" w:eastAsiaTheme="minorHAnsi" w:hAnsi="Times New Roman" w:cs="Times New Roman"/>
          <w:sz w:val="24"/>
          <w:szCs w:val="24"/>
        </w:rPr>
        <w:t xml:space="preserve">Batenburg and Versendaal (2006), observed that procurement needs are special in identifying procurement items, in terms of colour, size, quality and other specification with exclusion of quantity. </w:t>
      </w:r>
    </w:p>
    <w:p w:rsidR="00DF36AB" w:rsidRPr="00A02F77" w:rsidRDefault="00513DBB" w:rsidP="009473FC">
      <w:pPr>
        <w:spacing w:after="240" w:line="480" w:lineRule="auto"/>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Kakwezi</w:t>
      </w:r>
      <w:r w:rsidR="00343E21" w:rsidRPr="00A02F77">
        <w:rPr>
          <w:rFonts w:ascii="Times New Roman" w:eastAsiaTheme="minorHAnsi" w:hAnsi="Times New Roman" w:cs="Times New Roman"/>
          <w:sz w:val="24"/>
          <w:szCs w:val="24"/>
        </w:rPr>
        <w:t xml:space="preserve"> and </w:t>
      </w:r>
      <w:r w:rsidRPr="00A02F77">
        <w:rPr>
          <w:rFonts w:ascii="Times New Roman" w:eastAsiaTheme="minorHAnsi" w:hAnsi="Times New Roman" w:cs="Times New Roman"/>
          <w:sz w:val="24"/>
          <w:szCs w:val="24"/>
        </w:rPr>
        <w:t>Nyeko (2006), in their Paper at the Centre of excellence in London, stressed that contracting officer must understand completely what he or she is about to procure.</w:t>
      </w:r>
      <w:r w:rsidR="00EC73D0" w:rsidRPr="00A02F77">
        <w:rPr>
          <w:rFonts w:ascii="Times New Roman" w:eastAsiaTheme="minorHAnsi" w:hAnsi="Times New Roman" w:cs="Times New Roman"/>
          <w:sz w:val="24"/>
          <w:szCs w:val="24"/>
        </w:rPr>
        <w:t xml:space="preserve"> </w:t>
      </w:r>
      <w:r w:rsidRPr="00A02F77">
        <w:rPr>
          <w:rFonts w:ascii="Times New Roman" w:eastAsiaTheme="minorHAnsi" w:hAnsi="Times New Roman" w:cs="Times New Roman"/>
          <w:sz w:val="24"/>
          <w:szCs w:val="24"/>
        </w:rPr>
        <w:t xml:space="preserve">Weel&amp;Arjan (2010), complement that Management has to understand a particular order when identifying a need. In support of these observations, Lewis </w:t>
      </w:r>
      <w:r w:rsidR="00343E21" w:rsidRPr="00A02F77">
        <w:rPr>
          <w:rFonts w:ascii="Times New Roman" w:eastAsiaTheme="minorHAnsi" w:hAnsi="Times New Roman" w:cs="Times New Roman"/>
          <w:sz w:val="24"/>
          <w:szCs w:val="24"/>
        </w:rPr>
        <w:t>and</w:t>
      </w:r>
      <w:r w:rsidR="00EC73D0" w:rsidRPr="00A02F77">
        <w:rPr>
          <w:rFonts w:ascii="Times New Roman" w:eastAsiaTheme="minorHAnsi" w:hAnsi="Times New Roman" w:cs="Times New Roman"/>
          <w:sz w:val="24"/>
          <w:szCs w:val="24"/>
        </w:rPr>
        <w:t xml:space="preserve"> </w:t>
      </w:r>
      <w:r w:rsidRPr="00A02F77">
        <w:rPr>
          <w:rFonts w:ascii="Times New Roman" w:eastAsiaTheme="minorHAnsi" w:hAnsi="Times New Roman" w:cs="Times New Roman"/>
          <w:sz w:val="24"/>
          <w:szCs w:val="24"/>
        </w:rPr>
        <w:t xml:space="preserve">Roerich (2009) shared that: the process of coming up with a need involves top managers, middle managers and other stakeholders. Lewis </w:t>
      </w:r>
      <w:r w:rsidR="00343E21" w:rsidRPr="00A02F77">
        <w:rPr>
          <w:rFonts w:ascii="Times New Roman" w:eastAsiaTheme="minorHAnsi" w:hAnsi="Times New Roman" w:cs="Times New Roman"/>
          <w:sz w:val="24"/>
          <w:szCs w:val="24"/>
        </w:rPr>
        <w:lastRenderedPageBreak/>
        <w:t>and</w:t>
      </w:r>
      <w:r w:rsidR="00EC73D0" w:rsidRPr="00A02F77">
        <w:rPr>
          <w:rFonts w:ascii="Times New Roman" w:eastAsiaTheme="minorHAnsi" w:hAnsi="Times New Roman" w:cs="Times New Roman"/>
          <w:sz w:val="24"/>
          <w:szCs w:val="24"/>
        </w:rPr>
        <w:t xml:space="preserve"> </w:t>
      </w:r>
      <w:r w:rsidRPr="00A02F77">
        <w:rPr>
          <w:rFonts w:ascii="Times New Roman" w:eastAsiaTheme="minorHAnsi" w:hAnsi="Times New Roman" w:cs="Times New Roman"/>
          <w:sz w:val="24"/>
          <w:szCs w:val="24"/>
        </w:rPr>
        <w:t xml:space="preserve">Roerich (2009) identified the process as one that involves brainstorming the problem, which they consider as a priority in all departments of the institution; in addition to selecting individual start-up problem from the list of issues discussed, identifying related problems to the starter problems; establishing a hierarchy of cause and effects; establishing the guiding question, connecting the problems with best solutions you set clear descriptions, verifying identical specifications for the need in place. </w:t>
      </w:r>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eastAsiaTheme="minorHAnsi" w:hAnsi="Times New Roman" w:cs="Times New Roman"/>
          <w:sz w:val="24"/>
          <w:szCs w:val="24"/>
        </w:rPr>
        <w:t>Atkinson (2006) further stressed that the poor identification of needs and suppliers may lead to incorrect goods or services being sought or</w:t>
      </w:r>
      <w:r w:rsidR="00EC73D0" w:rsidRPr="00A02F77">
        <w:rPr>
          <w:rFonts w:ascii="Times New Roman" w:eastAsiaTheme="minorHAnsi" w:hAnsi="Times New Roman" w:cs="Times New Roman"/>
          <w:sz w:val="24"/>
          <w:szCs w:val="24"/>
        </w:rPr>
        <w:t xml:space="preserve"> </w:t>
      </w:r>
      <w:r w:rsidRPr="00A02F77">
        <w:rPr>
          <w:rFonts w:ascii="Times New Roman" w:eastAsiaTheme="minorHAnsi" w:hAnsi="Times New Roman" w:cs="Times New Roman"/>
          <w:sz w:val="24"/>
          <w:szCs w:val="24"/>
        </w:rPr>
        <w:t>offered, resulting in additional time, effort and cost. This is true in line with the challenges faced at needs identification stage of procurement and disposal process.</w:t>
      </w:r>
      <w:r w:rsidR="00EC73D0" w:rsidRPr="00A02F77">
        <w:rPr>
          <w:rFonts w:ascii="Times New Roman" w:eastAsiaTheme="minorHAnsi" w:hAnsi="Times New Roman" w:cs="Times New Roman"/>
          <w:sz w:val="24"/>
          <w:szCs w:val="24"/>
        </w:rPr>
        <w:t xml:space="preserve"> </w:t>
      </w:r>
      <w:r w:rsidRPr="00A02F77">
        <w:rPr>
          <w:rFonts w:ascii="Times New Roman" w:eastAsiaTheme="minorHAnsi" w:hAnsi="Times New Roman" w:cs="Times New Roman"/>
          <w:sz w:val="24"/>
          <w:szCs w:val="24"/>
        </w:rPr>
        <w:t>According to Benslimane, Paisent and Bernard (2005), this phenomenon can be alleviated by undertaking research to identify the potential suppliers, identify or agree to the outcome and determine best other management issues such as preliminary cost-benefit analysis.</w:t>
      </w:r>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eastAsiaTheme="minorHAnsi" w:hAnsi="Times New Roman" w:cs="Times New Roman"/>
          <w:sz w:val="24"/>
          <w:szCs w:val="24"/>
        </w:rPr>
        <w:t>Batenburg (2006) compliments that failure to identify needs through the process may lead to procurements that do not fully meet the needs of the agency, potentially incurring wasted time, efforts and cost or inefficiencies and sub-optional assets being procured.</w:t>
      </w:r>
    </w:p>
    <w:p w:rsidR="00346ECA" w:rsidRPr="00A02F77" w:rsidRDefault="00513DBB" w:rsidP="009473FC">
      <w:pPr>
        <w:spacing w:after="240" w:line="480" w:lineRule="auto"/>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Whereas most authors emphasized identification of a proper need, Department of works (2006) laid more concern on effectiveness, efficiency and transparency of procurement process as major determinants for successful procurement outcome for the Governments and development partners for both developed and low developed countries such as Uganda. Murdoch (2006) supported this line of thinking, but added that flexibility and “independence” are limited, yet are pre-requisite in procurement in Government Institutions.</w:t>
      </w:r>
      <w:bookmarkStart w:id="112" w:name="_Toc496440654"/>
    </w:p>
    <w:p w:rsidR="00346ECA" w:rsidRPr="00A02F77" w:rsidRDefault="00346ECA" w:rsidP="009473FC">
      <w:pPr>
        <w:pStyle w:val="Heading2"/>
        <w:spacing w:line="480" w:lineRule="auto"/>
        <w:jc w:val="both"/>
        <w:rPr>
          <w:rFonts w:ascii="Times New Roman" w:eastAsiaTheme="minorHAnsi" w:hAnsi="Times New Roman" w:cs="Times New Roman"/>
          <w:color w:val="auto"/>
          <w:sz w:val="24"/>
          <w:szCs w:val="24"/>
        </w:rPr>
      </w:pPr>
      <w:bookmarkStart w:id="113" w:name="_Toc504905646"/>
      <w:bookmarkStart w:id="114" w:name="_Toc505678631"/>
      <w:r w:rsidRPr="00A02F77">
        <w:rPr>
          <w:rFonts w:ascii="Times New Roman" w:hAnsi="Times New Roman" w:cs="Times New Roman"/>
          <w:color w:val="auto"/>
          <w:sz w:val="24"/>
          <w:szCs w:val="24"/>
        </w:rPr>
        <w:lastRenderedPageBreak/>
        <w:t xml:space="preserve">2.5 </w:t>
      </w:r>
      <w:r w:rsidR="00513DBB" w:rsidRPr="00A02F77">
        <w:rPr>
          <w:rFonts w:ascii="Times New Roman" w:hAnsi="Times New Roman" w:cs="Times New Roman"/>
          <w:color w:val="auto"/>
          <w:sz w:val="24"/>
          <w:szCs w:val="24"/>
        </w:rPr>
        <w:t>Choice of procurement methods and Service Delivery</w:t>
      </w:r>
      <w:bookmarkEnd w:id="112"/>
      <w:bookmarkEnd w:id="113"/>
      <w:bookmarkEnd w:id="114"/>
    </w:p>
    <w:p w:rsidR="00346ECA" w:rsidRPr="00A02F77" w:rsidRDefault="00DF36A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The choice of Procurement method, refers to the process or act of selecting or adopting a particular method or process in the procurement process (</w:t>
      </w:r>
      <w:r w:rsidRPr="00A02F77">
        <w:rPr>
          <w:rFonts w:ascii="Times New Roman" w:eastAsiaTheme="minorHAnsi" w:hAnsi="Times New Roman" w:cs="Times New Roman"/>
          <w:sz w:val="24"/>
          <w:szCs w:val="24"/>
        </w:rPr>
        <w:t>Murdoch, 2006</w:t>
      </w:r>
      <w:r w:rsidRPr="00A02F77">
        <w:rPr>
          <w:rFonts w:ascii="Times New Roman" w:hAnsi="Times New Roman" w:cs="Times New Roman"/>
          <w:sz w:val="24"/>
          <w:szCs w:val="24"/>
        </w:rPr>
        <w:t>).</w:t>
      </w:r>
      <w:r w:rsidR="00513DBB" w:rsidRPr="00A02F77">
        <w:rPr>
          <w:rFonts w:ascii="Times New Roman" w:hAnsi="Times New Roman" w:cs="Times New Roman"/>
          <w:sz w:val="24"/>
          <w:szCs w:val="24"/>
        </w:rPr>
        <w:t>The processes or the methods involved in procurement of goods and services are thems</w:t>
      </w:r>
      <w:r w:rsidR="00346ECA" w:rsidRPr="00A02F77">
        <w:rPr>
          <w:rFonts w:ascii="Times New Roman" w:hAnsi="Times New Roman" w:cs="Times New Roman"/>
          <w:sz w:val="24"/>
          <w:szCs w:val="24"/>
        </w:rPr>
        <w:t xml:space="preserve">elves the procurement methods </w:t>
      </w:r>
      <w:r w:rsidR="00513DBB" w:rsidRPr="00A02F77">
        <w:rPr>
          <w:rFonts w:ascii="Times New Roman" w:hAnsi="Times New Roman" w:cs="Times New Roman"/>
          <w:sz w:val="24"/>
          <w:szCs w:val="24"/>
        </w:rPr>
        <w:t>right from identification of needs, risk identification, detailed specifications, bidding, tendering, approva</w:t>
      </w:r>
      <w:r w:rsidR="00346ECA" w:rsidRPr="00A02F77">
        <w:rPr>
          <w:rFonts w:ascii="Times New Roman" w:hAnsi="Times New Roman" w:cs="Times New Roman"/>
          <w:sz w:val="24"/>
          <w:szCs w:val="24"/>
        </w:rPr>
        <w:t xml:space="preserve">l mechanisms, through to post </w:t>
      </w:r>
      <w:r w:rsidR="00513DBB" w:rsidRPr="00A02F77">
        <w:rPr>
          <w:rFonts w:ascii="Times New Roman" w:hAnsi="Times New Roman" w:cs="Times New Roman"/>
          <w:sz w:val="24"/>
          <w:szCs w:val="24"/>
        </w:rPr>
        <w:t xml:space="preserve">advert, contract administration, contract evaluations to verify contractor’s performance against terms of references and contractual obligations. A good, effective and efficient PDE has to incorporate the procurement methods in a procurement plan, as not only evidence of a good procurement planning, but also to guide the unit a control tool and for evaluation purposes in measuring performance against terms of reference. </w:t>
      </w:r>
    </w:p>
    <w:p w:rsidR="00DF36AB" w:rsidRPr="00A02F77" w:rsidRDefault="00513DBB" w:rsidP="009473FC">
      <w:pPr>
        <w:spacing w:after="240" w:line="480" w:lineRule="auto"/>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Proper and detailed specification is critical to procurement of goods of right quality and need. It identifies what is required from the contractor and he is expected to bid against the specifications given in the bid document. Specifications can be simple or complex depending on the nature of procurement (Caldwell, Roehrich and Davies, 2009). On the other hand, in order to ensure fair and impartial competition the specifications should be defined in such a manner that it allow widest possible competition and should not favour any single contractor or supplier nor put others at a disadvantage. Specifications should be generic and should not include references to brand names, model numbers, catalogue numbers or similar classifications (Caldwell, Roehrich and Davies, 2009).</w:t>
      </w:r>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eastAsiaTheme="minorHAnsi" w:hAnsi="Times New Roman" w:cs="Times New Roman"/>
          <w:sz w:val="24"/>
          <w:szCs w:val="24"/>
        </w:rPr>
        <w:t xml:space="preserve">In the approval mechanism, the Procurement Agency provides clear authorization and delegation of powers for different categories of procurement. Procurements are initiated once approval of the competent authorities, as per authorization and delegation of powers, is accorded (Lewis and Roehrich, 2009). When selecting the method of procurement, open competition is considered to </w:t>
      </w:r>
      <w:r w:rsidRPr="00A02F77">
        <w:rPr>
          <w:rFonts w:ascii="Times New Roman" w:eastAsiaTheme="minorHAnsi" w:hAnsi="Times New Roman" w:cs="Times New Roman"/>
          <w:sz w:val="24"/>
          <w:szCs w:val="24"/>
        </w:rPr>
        <w:lastRenderedPageBreak/>
        <w:t>be the best basis for efficient public procurement to ensure that value for money has been obtained. Various methods of procurement are provided in the relevant manuals, rules and regulations and policy guidelines issued by the Governments and international institutions (Caldwell, Roehrich and Davies, 2009).</w:t>
      </w:r>
    </w:p>
    <w:p w:rsidR="00DF36AB"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The Choice of procurement methods are meant to put things in order, and ensure value for money, fairness in awards, encourage competition, and promote transparency and accountability among others. According to Lewis and Roehrich (2009), during prequalification of bidders, in case of procurement of expensive and technically complex goods, the procurement agency ensures that only technically and financially capable firms/contractors having adequate managerial capability are invited to submit bids. This is done prior to floating of tenders, invitation to proposals or offers in procurement process. Such pre-qualification is solely based upon the ability of the interested parties to perform that particular work satisfactorily. </w:t>
      </w:r>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Lewis and Roehrich (2009), emphasized that the procurement agency while engaged in pre-qualification should usually take into consideration relevant experience, past performance, capabilities with respect to personnel, equipment, financial position, appropriate managerial capability of the contractors to ensure that contract will be performed successfully. Pre-qualification process is notified and a set of pre-qualification documents is provided to all competitors. After pre-qualification process, the pre-qualified contractors are notified and they become entitled to participate further in the procurement process.</w:t>
      </w:r>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According to Caldwell, Roehrich and Davies (2009), contract administration is the implementation stage of the procurement process. A good contract administration is critical to </w:t>
      </w:r>
      <w:r w:rsidRPr="00A02F77">
        <w:rPr>
          <w:rFonts w:ascii="Times New Roman" w:hAnsi="Times New Roman" w:cs="Times New Roman"/>
          <w:sz w:val="24"/>
          <w:szCs w:val="24"/>
        </w:rPr>
        <w:lastRenderedPageBreak/>
        <w:t>the successful completion of a contract. A working mechanism is developed to ensure that it facilitates both parties to meet respective obligations as efficiently and effectively as possible.</w:t>
      </w:r>
    </w:p>
    <w:p w:rsidR="00346ECA"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A section of Scholars have however noted that much as emphasis is laid on effective and efficient choice of procurement methods</w:t>
      </w:r>
      <w:r w:rsidR="00DF36AB" w:rsidRPr="00A02F77">
        <w:rPr>
          <w:rFonts w:ascii="Times New Roman" w:hAnsi="Times New Roman" w:cs="Times New Roman"/>
          <w:sz w:val="24"/>
          <w:szCs w:val="24"/>
        </w:rPr>
        <w:t>,</w:t>
      </w:r>
      <w:r w:rsidRPr="00A02F77">
        <w:rPr>
          <w:rFonts w:ascii="Times New Roman" w:hAnsi="Times New Roman" w:cs="Times New Roman"/>
          <w:sz w:val="24"/>
          <w:szCs w:val="24"/>
        </w:rPr>
        <w:t xml:space="preserve"> the planning efforts are wasted due to factors that hinder service delivery</w:t>
      </w:r>
      <w:r w:rsidR="00DF36AB" w:rsidRPr="00A02F77">
        <w:rPr>
          <w:rFonts w:ascii="Times New Roman" w:hAnsi="Times New Roman" w:cs="Times New Roman"/>
          <w:sz w:val="24"/>
          <w:szCs w:val="24"/>
        </w:rPr>
        <w:t xml:space="preserve">. </w:t>
      </w:r>
      <w:r w:rsidRPr="00A02F77">
        <w:rPr>
          <w:rFonts w:ascii="Times New Roman" w:eastAsiaTheme="minorHAnsi" w:hAnsi="Times New Roman" w:cs="Times New Roman"/>
          <w:sz w:val="24"/>
          <w:szCs w:val="24"/>
        </w:rPr>
        <w:t>According to Wogube (2011), poor service delivery and governance remains an overwhelming challenge in most African countries; and that the factors attributed to be affecting local governments include the following among others: Poor infrastructure, corruption, Risk of integrity, lack of enough funds, challenge of choice of the right service provider, Poor communication, financial mismanagement and non-compliance with financial legislation, inadequate skills, general indiscipline and misplaced priority.</w:t>
      </w:r>
    </w:p>
    <w:p w:rsidR="00DF36AB" w:rsidRPr="00A02F77" w:rsidRDefault="00513DBB" w:rsidP="009473FC">
      <w:pPr>
        <w:spacing w:after="240" w:line="480" w:lineRule="auto"/>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 xml:space="preserve">In Uganda, the provision of better infrastructures has lagged being over years. There are poor roads and inadequate electricity supply and hence Uganda still stands in need of better infrastructures (Kenya, Proceedings of National Investment Conference, 2003). On integrity, the PPDA report, the National Public Procurement Integrity Baseline Survey (2006) puts it that: Public procurement, at the local government level, is believed to be one of the principle areas where corruption in Uganda takes place. On integrity of risk, it was pointed out in OECD (2007), that at every stage of public procurement, there are risks of integrity, and that during the pre-bidding period; starting from needs assessment, common risks include lack of adequate needs assessment, planning and budgeting of public procurement, requirements that are not adequately or objectively defined, an inadequate or irregular choice of the procedure and a timeframe for the preparation of the bid that is insufficient or not consistently applied across bidders. </w:t>
      </w:r>
    </w:p>
    <w:p w:rsidR="00EA7138" w:rsidRPr="00A02F77" w:rsidRDefault="00513DBB" w:rsidP="009473FC">
      <w:pPr>
        <w:spacing w:after="240" w:line="480" w:lineRule="auto"/>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lastRenderedPageBreak/>
        <w:t xml:space="preserve">Ahmed (2005) further in regards in regards to funds that that many local governments in Uganda, however, are unable to deliver services to residents, a practice he attributed to lack of finances or lack of capacity to provide a good service at an affordable price. So local governments should find other ways to ensure that the services are improved and reach the people most in need of them. In regard to service providers, Wogube (2011) noted that it is a challenge to get the actual providers to be accountable for quality and efficiency as well as to have the resources and management authority to do the job well; and that the general feeling in the hotspots is that political leadership lacks responsiveness to issues raised by communities, incompetent, prone to corruption and with high degree of disregard for the communities which also compromises the delivery of services in Local Governments. </w:t>
      </w:r>
      <w:r w:rsidRPr="00A02F77">
        <w:rPr>
          <w:rFonts w:ascii="Times New Roman" w:eastAsiaTheme="minorHAnsi" w:hAnsi="Times New Roman" w:cs="Times New Roman"/>
          <w:bCs/>
          <w:sz w:val="24"/>
          <w:szCs w:val="24"/>
        </w:rPr>
        <w:t xml:space="preserve">Financial Mismanagement and Non-Compliance with Financial Legislation, is yet another practice that </w:t>
      </w:r>
      <w:r w:rsidR="00DF36AB" w:rsidRPr="00A02F77">
        <w:rPr>
          <w:rFonts w:ascii="Times New Roman" w:eastAsiaTheme="minorHAnsi" w:hAnsi="Times New Roman" w:cs="Times New Roman"/>
          <w:bCs/>
          <w:sz w:val="24"/>
          <w:szCs w:val="24"/>
        </w:rPr>
        <w:t>has</w:t>
      </w:r>
      <w:r w:rsidR="00EC73D0" w:rsidRPr="00A02F77">
        <w:rPr>
          <w:rFonts w:ascii="Times New Roman" w:eastAsiaTheme="minorHAnsi" w:hAnsi="Times New Roman" w:cs="Times New Roman"/>
          <w:bCs/>
          <w:sz w:val="24"/>
          <w:szCs w:val="24"/>
        </w:rPr>
        <w:t xml:space="preserve"> </w:t>
      </w:r>
      <w:r w:rsidRPr="00A02F77">
        <w:rPr>
          <w:rFonts w:ascii="Times New Roman" w:eastAsiaTheme="minorHAnsi" w:hAnsi="Times New Roman" w:cs="Times New Roman"/>
          <w:bCs/>
          <w:sz w:val="24"/>
          <w:szCs w:val="24"/>
        </w:rPr>
        <w:t xml:space="preserve">beaten the Local government Act. </w:t>
      </w:r>
      <w:r w:rsidRPr="00A02F77">
        <w:rPr>
          <w:rFonts w:ascii="Times New Roman" w:eastAsiaTheme="minorHAnsi" w:hAnsi="Times New Roman" w:cs="Times New Roman"/>
          <w:sz w:val="24"/>
          <w:szCs w:val="24"/>
        </w:rPr>
        <w:t>Most local governments are generally associated with the worst form of financial management. Corruption, financial mismanagement and non-compliance with financial legislation are common. Consequently, this result to poor performance thus the delivery of social services is compromised (Wogube, 2011). To measure the quality of service delivery, different indicators are considered: completeness and reliability (Balunywa, 1998); Safety and conformity; and accessibility and timeliness (Wogube, 2011).All these said, the choice of procurement methods, processes and methods in place is a waste of time if no appropriate measures are put in place to curb the vice that promote poor service delivery.</w:t>
      </w:r>
      <w:bookmarkStart w:id="115" w:name="_Toc496440655"/>
    </w:p>
    <w:p w:rsidR="00EA7138" w:rsidRPr="00A02F77" w:rsidRDefault="00EA7138" w:rsidP="009473FC">
      <w:pPr>
        <w:pStyle w:val="Heading2"/>
        <w:spacing w:line="480" w:lineRule="auto"/>
        <w:jc w:val="both"/>
        <w:rPr>
          <w:rFonts w:ascii="Times New Roman" w:hAnsi="Times New Roman" w:cs="Times New Roman"/>
          <w:color w:val="auto"/>
          <w:sz w:val="24"/>
          <w:szCs w:val="24"/>
        </w:rPr>
      </w:pPr>
      <w:bookmarkStart w:id="116" w:name="_Toc504905647"/>
      <w:bookmarkStart w:id="117" w:name="_Toc505678632"/>
      <w:r w:rsidRPr="00A02F77">
        <w:rPr>
          <w:rFonts w:ascii="Times New Roman" w:hAnsi="Times New Roman" w:cs="Times New Roman"/>
          <w:color w:val="auto"/>
          <w:sz w:val="24"/>
          <w:szCs w:val="24"/>
        </w:rPr>
        <w:t xml:space="preserve">2.6 </w:t>
      </w:r>
      <w:r w:rsidR="00513DBB" w:rsidRPr="00A02F77">
        <w:rPr>
          <w:rFonts w:ascii="Times New Roman" w:hAnsi="Times New Roman" w:cs="Times New Roman"/>
          <w:color w:val="auto"/>
          <w:sz w:val="24"/>
          <w:szCs w:val="24"/>
        </w:rPr>
        <w:t>Summary of the Literature Review</w:t>
      </w:r>
      <w:bookmarkEnd w:id="115"/>
      <w:bookmarkEnd w:id="116"/>
      <w:bookmarkEnd w:id="117"/>
    </w:p>
    <w:p w:rsidR="00EA7138" w:rsidRPr="00A02F77" w:rsidRDefault="00513DBB" w:rsidP="009473FC">
      <w:pPr>
        <w:spacing w:after="240" w:line="480" w:lineRule="auto"/>
        <w:jc w:val="both"/>
        <w:rPr>
          <w:rFonts w:ascii="Times New Roman" w:hAnsi="Times New Roman" w:cs="Times New Roman"/>
          <w:sz w:val="24"/>
          <w:szCs w:val="24"/>
        </w:rPr>
      </w:pPr>
      <w:r w:rsidRPr="00A02F77">
        <w:rPr>
          <w:rFonts w:ascii="Times New Roman" w:eastAsiaTheme="minorHAnsi" w:hAnsi="Times New Roman" w:cs="Times New Roman"/>
          <w:sz w:val="24"/>
          <w:szCs w:val="24"/>
        </w:rPr>
        <w:t>In reviewing the literatures</w:t>
      </w:r>
      <w:r w:rsidR="00EC73D0" w:rsidRPr="00A02F77">
        <w:rPr>
          <w:rFonts w:ascii="Times New Roman" w:eastAsiaTheme="minorHAnsi" w:hAnsi="Times New Roman" w:cs="Times New Roman"/>
          <w:sz w:val="24"/>
          <w:szCs w:val="24"/>
        </w:rPr>
        <w:t xml:space="preserve"> </w:t>
      </w:r>
      <w:r w:rsidRPr="00A02F77">
        <w:rPr>
          <w:rFonts w:ascii="Times New Roman" w:eastAsiaTheme="minorHAnsi" w:hAnsi="Times New Roman" w:cs="Times New Roman"/>
          <w:sz w:val="24"/>
          <w:szCs w:val="24"/>
        </w:rPr>
        <w:t xml:space="preserve">with a focus on how procurement planning influences service delivery in the LG sector, with respect to Ntugamo DLG the Stakeholder theory looked at the relationship between the stakeholders involved in the procurement; while the principal – agency </w:t>
      </w:r>
      <w:r w:rsidRPr="00A02F77">
        <w:rPr>
          <w:rFonts w:ascii="Times New Roman" w:eastAsiaTheme="minorHAnsi" w:hAnsi="Times New Roman" w:cs="Times New Roman"/>
          <w:sz w:val="24"/>
          <w:szCs w:val="24"/>
        </w:rPr>
        <w:lastRenderedPageBreak/>
        <w:t>theory contractual, on the other hand considered the obligations of the parties involved in the service delivery, including compliance decision element of the service delivery.</w:t>
      </w:r>
      <w:r w:rsidR="00EC73D0" w:rsidRPr="00A02F77">
        <w:rPr>
          <w:rFonts w:ascii="Times New Roman" w:eastAsiaTheme="minorHAnsi" w:hAnsi="Times New Roman" w:cs="Times New Roman"/>
          <w:sz w:val="24"/>
          <w:szCs w:val="24"/>
        </w:rPr>
        <w:t xml:space="preserve"> </w:t>
      </w:r>
      <w:r w:rsidRPr="00A02F77">
        <w:rPr>
          <w:rFonts w:ascii="Times New Roman" w:hAnsi="Times New Roman" w:cs="Times New Roman"/>
          <w:sz w:val="24"/>
          <w:szCs w:val="24"/>
        </w:rPr>
        <w:t>The</w:t>
      </w:r>
      <w:r w:rsidR="00EC73D0" w:rsidRPr="00A02F77">
        <w:rPr>
          <w:rFonts w:ascii="Times New Roman" w:hAnsi="Times New Roman" w:cs="Times New Roman"/>
          <w:sz w:val="24"/>
          <w:szCs w:val="24"/>
        </w:rPr>
        <w:t xml:space="preserve"> </w:t>
      </w:r>
      <w:r w:rsidRPr="00A02F77">
        <w:rPr>
          <w:rFonts w:ascii="Times New Roman" w:eastAsiaTheme="minorHAnsi" w:hAnsi="Times New Roman" w:cs="Times New Roman"/>
          <w:sz w:val="24"/>
          <w:szCs w:val="24"/>
        </w:rPr>
        <w:t>Stakeholder Theory critics argue that there are serious cracks in the foundation on which Stakeholder Theory has been built</w:t>
      </w:r>
      <w:r w:rsidR="00764507" w:rsidRPr="00A02F77">
        <w:rPr>
          <w:rFonts w:ascii="Times New Roman" w:eastAsiaTheme="minorHAnsi" w:hAnsi="Times New Roman" w:cs="Times New Roman"/>
          <w:sz w:val="24"/>
          <w:szCs w:val="24"/>
        </w:rPr>
        <w:t xml:space="preserve">. </w:t>
      </w:r>
      <w:r w:rsidRPr="00A02F77">
        <w:rPr>
          <w:rFonts w:ascii="Times New Roman" w:eastAsiaTheme="minorHAnsi" w:hAnsi="Times New Roman" w:cs="Times New Roman"/>
          <w:sz w:val="24"/>
          <w:szCs w:val="24"/>
        </w:rPr>
        <w:t xml:space="preserve">On the other hand, </w:t>
      </w:r>
      <w:r w:rsidRPr="00A02F77">
        <w:rPr>
          <w:rFonts w:ascii="Times New Roman" w:hAnsi="Times New Roman" w:cs="Times New Roman"/>
          <w:sz w:val="24"/>
          <w:szCs w:val="24"/>
        </w:rPr>
        <w:t>Principal - Agency theory, despite all limitations, suggest</w:t>
      </w:r>
      <w:r w:rsidR="00764507" w:rsidRPr="00A02F77">
        <w:rPr>
          <w:rFonts w:ascii="Times New Roman" w:hAnsi="Times New Roman" w:cs="Times New Roman"/>
          <w:sz w:val="24"/>
          <w:szCs w:val="24"/>
        </w:rPr>
        <w:t>s</w:t>
      </w:r>
      <w:r w:rsidRPr="00A02F77">
        <w:rPr>
          <w:rFonts w:ascii="Times New Roman" w:hAnsi="Times New Roman" w:cs="Times New Roman"/>
          <w:sz w:val="24"/>
          <w:szCs w:val="24"/>
        </w:rPr>
        <w:t xml:space="preserve"> implementation of following postulates is necessary: (1) company is institution of people, with distinct members, and not only one owner; (2) stakeholders have economic and noneconomic interests meaning that self-interest does not exclude interest for others; (3) company is not only based on contractual agreements and company is also association of people; and (4) role of the company is not maximization of shareholders' wealth, yet self-actualization of all stakeholders.</w:t>
      </w:r>
    </w:p>
    <w:p w:rsidR="00EA7138" w:rsidRPr="00A02F77" w:rsidRDefault="00513DBB" w:rsidP="009473FC">
      <w:pPr>
        <w:spacing w:after="240" w:line="480" w:lineRule="auto"/>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Although not so much literature is available on this academic area</w:t>
      </w:r>
      <w:r w:rsidR="00764507" w:rsidRPr="00A02F77">
        <w:rPr>
          <w:rFonts w:ascii="Times New Roman" w:eastAsiaTheme="minorHAnsi" w:hAnsi="Times New Roman" w:cs="Times New Roman"/>
          <w:sz w:val="24"/>
          <w:szCs w:val="24"/>
        </w:rPr>
        <w:t xml:space="preserve"> of</w:t>
      </w:r>
      <w:r w:rsidRPr="00A02F77">
        <w:rPr>
          <w:rFonts w:ascii="Times New Roman" w:eastAsiaTheme="minorHAnsi" w:hAnsi="Times New Roman" w:cs="Times New Roman"/>
          <w:sz w:val="24"/>
          <w:szCs w:val="24"/>
        </w:rPr>
        <w:t xml:space="preserve"> procurement planning and procurement as a whole, </w:t>
      </w:r>
      <w:r w:rsidR="00764507" w:rsidRPr="00A02F77">
        <w:rPr>
          <w:rFonts w:ascii="Times New Roman" w:eastAsiaTheme="minorHAnsi" w:hAnsi="Times New Roman" w:cs="Times New Roman"/>
          <w:sz w:val="24"/>
          <w:szCs w:val="24"/>
        </w:rPr>
        <w:t>available literature</w:t>
      </w:r>
      <w:r w:rsidRPr="00A02F77">
        <w:rPr>
          <w:rFonts w:ascii="Times New Roman" w:eastAsiaTheme="minorHAnsi" w:hAnsi="Times New Roman" w:cs="Times New Roman"/>
          <w:sz w:val="24"/>
          <w:szCs w:val="24"/>
        </w:rPr>
        <w:t xml:space="preserve"> advises that as much as procedures can be laid down very well, poor service delivery and governance remains an overwhelming challenge in most African countries; and that the factors attributed to be affecting local governments include the following among others: Poor infrastructure, corruption, Risk of integrity, lack of enough funds, challenge of choice of the right service provider, Poor communication, financial mismanagement and non-compliance with financial legislation, inadequate skills, general indiscipline and misplaced priority.</w:t>
      </w:r>
      <w:bookmarkStart w:id="118" w:name="_Toc393610715"/>
      <w:bookmarkStart w:id="119" w:name="_Toc414457151"/>
      <w:bookmarkStart w:id="120" w:name="_Toc496440656"/>
    </w:p>
    <w:p w:rsidR="00EA7138" w:rsidRPr="00A02F77" w:rsidRDefault="00EA7138" w:rsidP="009473FC">
      <w:pPr>
        <w:spacing w:after="240" w:line="480" w:lineRule="auto"/>
        <w:jc w:val="both"/>
        <w:rPr>
          <w:rFonts w:ascii="Times New Roman" w:eastAsiaTheme="minorHAnsi" w:hAnsi="Times New Roman" w:cs="Times New Roman"/>
          <w:sz w:val="24"/>
          <w:szCs w:val="24"/>
        </w:rPr>
      </w:pPr>
    </w:p>
    <w:p w:rsidR="00B81937" w:rsidRPr="00A02F77" w:rsidRDefault="00B81937" w:rsidP="009473FC">
      <w:pPr>
        <w:spacing w:line="480" w:lineRule="auto"/>
        <w:jc w:val="both"/>
        <w:rPr>
          <w:rFonts w:ascii="Times New Roman" w:eastAsiaTheme="majorEastAsia" w:hAnsi="Times New Roman" w:cs="Times New Roman"/>
          <w:b/>
          <w:bCs/>
          <w:sz w:val="24"/>
          <w:szCs w:val="24"/>
        </w:rPr>
      </w:pPr>
      <w:bookmarkStart w:id="121" w:name="_Toc504905648"/>
      <w:r w:rsidRPr="00A02F77">
        <w:rPr>
          <w:rFonts w:ascii="Times New Roman" w:hAnsi="Times New Roman" w:cs="Times New Roman"/>
          <w:sz w:val="24"/>
          <w:szCs w:val="24"/>
        </w:rPr>
        <w:br w:type="page"/>
      </w:r>
    </w:p>
    <w:p w:rsidR="00EA7138" w:rsidRPr="00A02F77" w:rsidRDefault="00513DBB" w:rsidP="008D0E4B">
      <w:pPr>
        <w:pStyle w:val="Heading1"/>
        <w:spacing w:before="0" w:line="480" w:lineRule="auto"/>
        <w:jc w:val="center"/>
        <w:rPr>
          <w:rFonts w:ascii="Times New Roman" w:hAnsi="Times New Roman" w:cs="Times New Roman"/>
          <w:color w:val="auto"/>
          <w:sz w:val="24"/>
          <w:szCs w:val="24"/>
        </w:rPr>
      </w:pPr>
      <w:bookmarkStart w:id="122" w:name="_Toc505678633"/>
      <w:r w:rsidRPr="00A02F77">
        <w:rPr>
          <w:rFonts w:ascii="Times New Roman" w:hAnsi="Times New Roman" w:cs="Times New Roman"/>
          <w:color w:val="auto"/>
          <w:sz w:val="24"/>
          <w:szCs w:val="24"/>
        </w:rPr>
        <w:lastRenderedPageBreak/>
        <w:t>CHAPTER THREE</w:t>
      </w:r>
      <w:bookmarkStart w:id="123" w:name="_Toc393610716"/>
      <w:bookmarkStart w:id="124" w:name="_Toc414457152"/>
      <w:bookmarkStart w:id="125" w:name="_Toc496440657"/>
      <w:bookmarkEnd w:id="118"/>
      <w:bookmarkEnd w:id="119"/>
      <w:bookmarkEnd w:id="120"/>
      <w:bookmarkEnd w:id="121"/>
      <w:bookmarkEnd w:id="122"/>
    </w:p>
    <w:p w:rsidR="00EA7138" w:rsidRPr="00A02F77" w:rsidRDefault="00513DBB" w:rsidP="008D0E4B">
      <w:pPr>
        <w:pStyle w:val="Heading1"/>
        <w:spacing w:before="0" w:line="480" w:lineRule="auto"/>
        <w:jc w:val="center"/>
        <w:rPr>
          <w:rFonts w:ascii="Times New Roman" w:hAnsi="Times New Roman" w:cs="Times New Roman"/>
          <w:color w:val="auto"/>
          <w:sz w:val="24"/>
          <w:szCs w:val="24"/>
        </w:rPr>
      </w:pPr>
      <w:bookmarkStart w:id="126" w:name="_Toc504905649"/>
      <w:bookmarkStart w:id="127" w:name="_Toc505678634"/>
      <w:r w:rsidRPr="00A02F77">
        <w:rPr>
          <w:rFonts w:ascii="Times New Roman" w:hAnsi="Times New Roman" w:cs="Times New Roman"/>
          <w:color w:val="auto"/>
          <w:sz w:val="24"/>
          <w:szCs w:val="24"/>
        </w:rPr>
        <w:t>METHODOLOGY</w:t>
      </w:r>
      <w:bookmarkStart w:id="128" w:name="_Toc393610717"/>
      <w:bookmarkStart w:id="129" w:name="_Toc414457153"/>
      <w:bookmarkStart w:id="130" w:name="_Toc496440658"/>
      <w:bookmarkEnd w:id="123"/>
      <w:bookmarkEnd w:id="124"/>
      <w:bookmarkEnd w:id="125"/>
      <w:bookmarkEnd w:id="126"/>
      <w:bookmarkEnd w:id="127"/>
    </w:p>
    <w:p w:rsidR="00EA7138" w:rsidRPr="00A02F77" w:rsidRDefault="00513DBB" w:rsidP="009473FC">
      <w:pPr>
        <w:pStyle w:val="Heading2"/>
        <w:spacing w:line="480" w:lineRule="auto"/>
        <w:jc w:val="both"/>
        <w:rPr>
          <w:rFonts w:ascii="Times New Roman" w:eastAsiaTheme="minorHAnsi" w:hAnsi="Times New Roman" w:cs="Times New Roman"/>
          <w:color w:val="auto"/>
          <w:sz w:val="24"/>
          <w:szCs w:val="24"/>
        </w:rPr>
      </w:pPr>
      <w:bookmarkStart w:id="131" w:name="_Toc504905650"/>
      <w:bookmarkStart w:id="132" w:name="_Toc505678635"/>
      <w:r w:rsidRPr="00A02F77">
        <w:rPr>
          <w:rFonts w:ascii="Times New Roman" w:hAnsi="Times New Roman" w:cs="Times New Roman"/>
          <w:color w:val="auto"/>
          <w:sz w:val="24"/>
          <w:szCs w:val="24"/>
        </w:rPr>
        <w:t>3.1 Introduction</w:t>
      </w:r>
      <w:bookmarkStart w:id="133" w:name="_Toc411612371"/>
      <w:bookmarkStart w:id="134" w:name="_Toc414457154"/>
      <w:bookmarkStart w:id="135" w:name="_Toc474233115"/>
      <w:bookmarkStart w:id="136" w:name="_Toc496439741"/>
      <w:bookmarkStart w:id="137" w:name="_Toc496440659"/>
      <w:bookmarkStart w:id="138" w:name="_Toc365648962"/>
      <w:bookmarkStart w:id="139" w:name="_Toc393610718"/>
      <w:bookmarkEnd w:id="128"/>
      <w:bookmarkEnd w:id="129"/>
      <w:bookmarkEnd w:id="130"/>
      <w:bookmarkEnd w:id="131"/>
      <w:bookmarkEnd w:id="132"/>
    </w:p>
    <w:p w:rsidR="00EA7138" w:rsidRPr="00A02F77" w:rsidRDefault="00513DBB" w:rsidP="009473FC">
      <w:pPr>
        <w:spacing w:after="240" w:line="480" w:lineRule="auto"/>
        <w:jc w:val="both"/>
        <w:rPr>
          <w:rFonts w:ascii="Times New Roman" w:eastAsia="Times New Roman" w:hAnsi="Times New Roman" w:cs="Times New Roman"/>
          <w:sz w:val="24"/>
          <w:szCs w:val="24"/>
        </w:rPr>
      </w:pPr>
      <w:r w:rsidRPr="00A02F77">
        <w:rPr>
          <w:rFonts w:ascii="Times New Roman" w:eastAsia="Times New Roman" w:hAnsi="Times New Roman" w:cs="Times New Roman"/>
          <w:sz w:val="24"/>
          <w:szCs w:val="24"/>
        </w:rPr>
        <w:t xml:space="preserve">This </w:t>
      </w:r>
      <w:r w:rsidR="006762E1" w:rsidRPr="00A02F77">
        <w:rPr>
          <w:rFonts w:ascii="Times New Roman" w:eastAsia="Times New Roman" w:hAnsi="Times New Roman" w:cs="Times New Roman"/>
          <w:sz w:val="24"/>
          <w:szCs w:val="24"/>
        </w:rPr>
        <w:t>lays out the methodology that was used to investigate the research problem</w:t>
      </w:r>
      <w:r w:rsidRPr="00A02F77">
        <w:rPr>
          <w:rFonts w:ascii="Times New Roman" w:eastAsia="Times New Roman" w:hAnsi="Times New Roman" w:cs="Times New Roman"/>
          <w:sz w:val="24"/>
          <w:szCs w:val="24"/>
        </w:rPr>
        <w:t xml:space="preserve">. </w:t>
      </w:r>
      <w:r w:rsidR="00472C82" w:rsidRPr="00A02F77">
        <w:rPr>
          <w:rFonts w:ascii="Times New Roman" w:eastAsia="Times New Roman" w:hAnsi="Times New Roman" w:cs="Times New Roman"/>
          <w:sz w:val="24"/>
          <w:szCs w:val="24"/>
        </w:rPr>
        <w:t>The chapter covers</w:t>
      </w:r>
      <w:r w:rsidRPr="00A02F77">
        <w:rPr>
          <w:rFonts w:ascii="Times New Roman" w:eastAsia="Times New Roman" w:hAnsi="Times New Roman" w:cs="Times New Roman"/>
          <w:sz w:val="24"/>
          <w:szCs w:val="24"/>
        </w:rPr>
        <w:t xml:space="preserve">: </w:t>
      </w:r>
      <w:r w:rsidR="00472C82" w:rsidRPr="00A02F77">
        <w:rPr>
          <w:rFonts w:ascii="Times New Roman" w:eastAsia="Times New Roman" w:hAnsi="Times New Roman" w:cs="Times New Roman"/>
          <w:sz w:val="24"/>
          <w:szCs w:val="24"/>
        </w:rPr>
        <w:t xml:space="preserve">The study design, study population and sample, </w:t>
      </w:r>
      <w:r w:rsidRPr="00A02F77">
        <w:rPr>
          <w:rFonts w:ascii="Times New Roman" w:eastAsia="Times New Roman" w:hAnsi="Times New Roman" w:cs="Times New Roman"/>
          <w:sz w:val="24"/>
          <w:szCs w:val="24"/>
        </w:rPr>
        <w:t>data collection methods</w:t>
      </w:r>
      <w:r w:rsidR="00472C82" w:rsidRPr="00A02F77">
        <w:rPr>
          <w:rFonts w:ascii="Times New Roman" w:eastAsia="Times New Roman" w:hAnsi="Times New Roman" w:cs="Times New Roman"/>
          <w:sz w:val="24"/>
          <w:szCs w:val="24"/>
        </w:rPr>
        <w:t xml:space="preserve"> and</w:t>
      </w:r>
      <w:r w:rsidRPr="00A02F77">
        <w:rPr>
          <w:rFonts w:ascii="Times New Roman" w:eastAsia="Times New Roman" w:hAnsi="Times New Roman" w:cs="Times New Roman"/>
          <w:sz w:val="24"/>
          <w:szCs w:val="24"/>
        </w:rPr>
        <w:t xml:space="preserve"> instruments, data quality control (validity and reliability), and procedure of data collection, data analysis</w:t>
      </w:r>
      <w:r w:rsidR="00472C82" w:rsidRPr="00A02F77">
        <w:rPr>
          <w:rFonts w:ascii="Times New Roman" w:eastAsia="Times New Roman" w:hAnsi="Times New Roman" w:cs="Times New Roman"/>
          <w:sz w:val="24"/>
          <w:szCs w:val="24"/>
        </w:rPr>
        <w:t>,</w:t>
      </w:r>
      <w:r w:rsidRPr="00A02F77">
        <w:rPr>
          <w:rFonts w:ascii="Times New Roman" w:eastAsia="Times New Roman" w:hAnsi="Times New Roman" w:cs="Times New Roman"/>
          <w:sz w:val="24"/>
          <w:szCs w:val="24"/>
        </w:rPr>
        <w:t xml:space="preserve"> measurement of variables</w:t>
      </w:r>
      <w:r w:rsidR="00472C82" w:rsidRPr="00A02F77">
        <w:rPr>
          <w:rFonts w:ascii="Times New Roman" w:eastAsia="Times New Roman" w:hAnsi="Times New Roman" w:cs="Times New Roman"/>
          <w:sz w:val="24"/>
          <w:szCs w:val="24"/>
        </w:rPr>
        <w:t xml:space="preserve"> and ethical considerations</w:t>
      </w:r>
      <w:r w:rsidRPr="00A02F77">
        <w:rPr>
          <w:rFonts w:ascii="Times New Roman" w:eastAsia="Times New Roman" w:hAnsi="Times New Roman" w:cs="Times New Roman"/>
          <w:sz w:val="24"/>
          <w:szCs w:val="24"/>
        </w:rPr>
        <w:t>.</w:t>
      </w:r>
      <w:bookmarkStart w:id="140" w:name="_Toc414457155"/>
      <w:bookmarkStart w:id="141" w:name="_Toc496440660"/>
      <w:bookmarkEnd w:id="133"/>
      <w:bookmarkEnd w:id="134"/>
      <w:bookmarkEnd w:id="135"/>
      <w:bookmarkEnd w:id="136"/>
      <w:bookmarkEnd w:id="137"/>
    </w:p>
    <w:p w:rsidR="00EA7138" w:rsidRPr="00A02F77" w:rsidRDefault="00513DBB" w:rsidP="009473FC">
      <w:pPr>
        <w:pStyle w:val="Heading2"/>
        <w:spacing w:line="480" w:lineRule="auto"/>
        <w:jc w:val="both"/>
        <w:rPr>
          <w:rFonts w:ascii="Times New Roman" w:hAnsi="Times New Roman" w:cs="Times New Roman"/>
          <w:color w:val="auto"/>
          <w:sz w:val="24"/>
          <w:szCs w:val="24"/>
        </w:rPr>
      </w:pPr>
      <w:bookmarkStart w:id="142" w:name="_Toc504905651"/>
      <w:bookmarkStart w:id="143" w:name="_Toc505678636"/>
      <w:r w:rsidRPr="00A02F77">
        <w:rPr>
          <w:rFonts w:ascii="Times New Roman" w:hAnsi="Times New Roman" w:cs="Times New Roman"/>
          <w:color w:val="auto"/>
          <w:sz w:val="24"/>
          <w:szCs w:val="24"/>
        </w:rPr>
        <w:t>3.2 Research design</w:t>
      </w:r>
      <w:bookmarkStart w:id="144" w:name="_Toc411612373"/>
      <w:bookmarkStart w:id="145" w:name="_Toc414457156"/>
      <w:bookmarkStart w:id="146" w:name="_Toc474233117"/>
      <w:bookmarkStart w:id="147" w:name="_Toc496439743"/>
      <w:bookmarkStart w:id="148" w:name="_Toc496440661"/>
      <w:bookmarkStart w:id="149" w:name="_Toc365648963"/>
      <w:bookmarkStart w:id="150" w:name="_Toc393610719"/>
      <w:bookmarkEnd w:id="138"/>
      <w:bookmarkEnd w:id="139"/>
      <w:bookmarkEnd w:id="140"/>
      <w:bookmarkEnd w:id="141"/>
      <w:bookmarkEnd w:id="142"/>
      <w:bookmarkEnd w:id="143"/>
    </w:p>
    <w:p w:rsidR="00EA7138" w:rsidRPr="00A02F77" w:rsidRDefault="006762E1"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The study was hinged on the</w:t>
      </w:r>
      <w:r w:rsidR="00513DBB" w:rsidRPr="00A02F77">
        <w:rPr>
          <w:rFonts w:ascii="Times New Roman" w:hAnsi="Times New Roman" w:cs="Times New Roman"/>
          <w:sz w:val="24"/>
          <w:szCs w:val="24"/>
        </w:rPr>
        <w:t xml:space="preserve"> cross sectional survey design </w:t>
      </w:r>
      <w:r w:rsidRPr="00A02F77">
        <w:rPr>
          <w:rFonts w:ascii="Times New Roman" w:hAnsi="Times New Roman" w:cs="Times New Roman"/>
          <w:sz w:val="24"/>
          <w:szCs w:val="24"/>
        </w:rPr>
        <w:t>owing to its potential to enable</w:t>
      </w:r>
      <w:r w:rsidR="00513DBB" w:rsidRPr="00A02F77">
        <w:rPr>
          <w:rFonts w:ascii="Times New Roman" w:hAnsi="Times New Roman" w:cs="Times New Roman"/>
          <w:sz w:val="24"/>
          <w:szCs w:val="24"/>
        </w:rPr>
        <w:t xml:space="preserve"> systematic description that is as factual and as accurate as possible (Ezeani, 2009). Across sectional survey is less time consuming and easy to apply.  </w:t>
      </w:r>
      <w:r w:rsidR="00472C82" w:rsidRPr="00A02F77">
        <w:rPr>
          <w:rFonts w:ascii="Times New Roman" w:hAnsi="Times New Roman" w:cs="Times New Roman"/>
          <w:sz w:val="24"/>
          <w:szCs w:val="24"/>
        </w:rPr>
        <w:t xml:space="preserve">In addition, the study </w:t>
      </w:r>
      <w:r w:rsidR="00513DBB" w:rsidRPr="00A02F77">
        <w:rPr>
          <w:rFonts w:ascii="Times New Roman" w:hAnsi="Times New Roman" w:cs="Times New Roman"/>
          <w:sz w:val="24"/>
          <w:szCs w:val="24"/>
        </w:rPr>
        <w:t>applied both quantitative and qualitative approaches</w:t>
      </w:r>
      <w:r w:rsidRPr="00A02F77">
        <w:rPr>
          <w:rFonts w:ascii="Times New Roman" w:hAnsi="Times New Roman" w:cs="Times New Roman"/>
          <w:sz w:val="24"/>
          <w:szCs w:val="24"/>
        </w:rPr>
        <w:t xml:space="preserve"> towards data collection and analysis</w:t>
      </w:r>
      <w:r w:rsidR="00513DBB" w:rsidRPr="00A02F77">
        <w:rPr>
          <w:rFonts w:ascii="Times New Roman" w:hAnsi="Times New Roman" w:cs="Times New Roman"/>
          <w:sz w:val="24"/>
          <w:szCs w:val="24"/>
        </w:rPr>
        <w:t xml:space="preserve">.  Creswell (2009) </w:t>
      </w:r>
      <w:r w:rsidR="00472C82" w:rsidRPr="00A02F77">
        <w:rPr>
          <w:rFonts w:ascii="Times New Roman" w:hAnsi="Times New Roman" w:cs="Times New Roman"/>
          <w:sz w:val="24"/>
          <w:szCs w:val="24"/>
        </w:rPr>
        <w:t>argues</w:t>
      </w:r>
      <w:r w:rsidR="00EC73D0" w:rsidRPr="00A02F77">
        <w:rPr>
          <w:rFonts w:ascii="Times New Roman" w:hAnsi="Times New Roman" w:cs="Times New Roman"/>
          <w:sz w:val="24"/>
          <w:szCs w:val="24"/>
        </w:rPr>
        <w:t xml:space="preserve"> </w:t>
      </w:r>
      <w:r w:rsidR="00513DBB" w:rsidRPr="00A02F77">
        <w:rPr>
          <w:rFonts w:ascii="Times New Roman" w:hAnsi="Times New Roman" w:cs="Times New Roman"/>
          <w:sz w:val="24"/>
          <w:szCs w:val="24"/>
        </w:rPr>
        <w:t xml:space="preserve">that quantitative methods are </w:t>
      </w:r>
      <w:r w:rsidRPr="00A02F77">
        <w:rPr>
          <w:rFonts w:ascii="Times New Roman" w:hAnsi="Times New Roman" w:cs="Times New Roman"/>
          <w:sz w:val="24"/>
          <w:szCs w:val="24"/>
        </w:rPr>
        <w:t xml:space="preserve">less subjective </w:t>
      </w:r>
      <w:r w:rsidR="00513DBB" w:rsidRPr="00A02F77">
        <w:rPr>
          <w:rFonts w:ascii="Times New Roman" w:hAnsi="Times New Roman" w:cs="Times New Roman"/>
          <w:sz w:val="24"/>
          <w:szCs w:val="24"/>
        </w:rPr>
        <w:t>and help</w:t>
      </w:r>
      <w:r w:rsidR="00472C82" w:rsidRPr="00A02F77">
        <w:rPr>
          <w:rFonts w:ascii="Times New Roman" w:hAnsi="Times New Roman" w:cs="Times New Roman"/>
          <w:sz w:val="24"/>
          <w:szCs w:val="24"/>
        </w:rPr>
        <w:t>ful in investigating</w:t>
      </w:r>
      <w:r w:rsidR="00513DBB" w:rsidRPr="00A02F77">
        <w:rPr>
          <w:rFonts w:ascii="Times New Roman" w:hAnsi="Times New Roman" w:cs="Times New Roman"/>
          <w:sz w:val="24"/>
          <w:szCs w:val="24"/>
        </w:rPr>
        <w:t xml:space="preserve"> relationships between the identified variables. </w:t>
      </w:r>
      <w:r w:rsidR="00472C82" w:rsidRPr="00A02F77">
        <w:rPr>
          <w:rFonts w:ascii="Times New Roman" w:hAnsi="Times New Roman" w:cs="Times New Roman"/>
          <w:sz w:val="24"/>
          <w:szCs w:val="24"/>
        </w:rPr>
        <w:t xml:space="preserve">On the other hand, qualitative </w:t>
      </w:r>
      <w:r w:rsidR="00513DBB" w:rsidRPr="00A02F77">
        <w:rPr>
          <w:rFonts w:ascii="Times New Roman" w:hAnsi="Times New Roman" w:cs="Times New Roman"/>
          <w:sz w:val="24"/>
          <w:szCs w:val="24"/>
        </w:rPr>
        <w:t>approaches involved in</w:t>
      </w:r>
      <w:r w:rsidR="00472C82" w:rsidRPr="00A02F77">
        <w:rPr>
          <w:rFonts w:ascii="Times New Roman" w:hAnsi="Times New Roman" w:cs="Times New Roman"/>
          <w:sz w:val="24"/>
          <w:szCs w:val="24"/>
        </w:rPr>
        <w:t>-</w:t>
      </w:r>
      <w:r w:rsidR="00513DBB" w:rsidRPr="00A02F77">
        <w:rPr>
          <w:rFonts w:ascii="Times New Roman" w:hAnsi="Times New Roman" w:cs="Times New Roman"/>
          <w:sz w:val="24"/>
          <w:szCs w:val="24"/>
        </w:rPr>
        <w:t>depth probe and application of subjectively interpreted data</w:t>
      </w:r>
      <w:r w:rsidR="009A5E61" w:rsidRPr="00A02F77">
        <w:rPr>
          <w:rFonts w:ascii="Times New Roman" w:hAnsi="Times New Roman" w:cs="Times New Roman"/>
          <w:sz w:val="24"/>
          <w:szCs w:val="24"/>
        </w:rPr>
        <w:t xml:space="preserve">. </w:t>
      </w:r>
      <w:r w:rsidR="00513DBB" w:rsidRPr="00A02F77">
        <w:rPr>
          <w:rFonts w:ascii="Times New Roman" w:hAnsi="Times New Roman" w:cs="Times New Roman"/>
          <w:sz w:val="24"/>
          <w:szCs w:val="24"/>
        </w:rPr>
        <w:t>Quantitative</w:t>
      </w:r>
      <w:r w:rsidR="00472C82" w:rsidRPr="00A02F77">
        <w:rPr>
          <w:rFonts w:ascii="Times New Roman" w:hAnsi="Times New Roman" w:cs="Times New Roman"/>
          <w:sz w:val="24"/>
          <w:szCs w:val="24"/>
        </w:rPr>
        <w:t xml:space="preserve"> and qualitative</w:t>
      </w:r>
      <w:r w:rsidR="00513DBB" w:rsidRPr="00A02F77">
        <w:rPr>
          <w:rFonts w:ascii="Times New Roman" w:hAnsi="Times New Roman" w:cs="Times New Roman"/>
          <w:sz w:val="24"/>
          <w:szCs w:val="24"/>
        </w:rPr>
        <w:t xml:space="preserve"> approaches were adopted in sampling, collection of data, data quality control and in data analysis.</w:t>
      </w:r>
      <w:bookmarkStart w:id="151" w:name="_Toc474233118"/>
      <w:bookmarkStart w:id="152" w:name="_Toc414457157"/>
      <w:bookmarkEnd w:id="144"/>
      <w:bookmarkEnd w:id="145"/>
      <w:bookmarkEnd w:id="146"/>
      <w:r w:rsidR="00513DBB" w:rsidRPr="00A02F77">
        <w:rPr>
          <w:rFonts w:ascii="Times New Roman" w:hAnsi="Times New Roman" w:cs="Times New Roman"/>
          <w:sz w:val="24"/>
          <w:szCs w:val="24"/>
        </w:rPr>
        <w:t xml:space="preserve"> The study data was collected from the respondents </w:t>
      </w:r>
      <w:r w:rsidR="00472C82" w:rsidRPr="00A02F77">
        <w:rPr>
          <w:rFonts w:ascii="Times New Roman" w:hAnsi="Times New Roman" w:cs="Times New Roman"/>
          <w:sz w:val="24"/>
          <w:szCs w:val="24"/>
        </w:rPr>
        <w:t>at</w:t>
      </w:r>
      <w:r w:rsidR="00EC73D0" w:rsidRPr="00A02F77">
        <w:rPr>
          <w:rFonts w:ascii="Times New Roman" w:hAnsi="Times New Roman" w:cs="Times New Roman"/>
          <w:sz w:val="24"/>
          <w:szCs w:val="24"/>
        </w:rPr>
        <w:t xml:space="preserve"> </w:t>
      </w:r>
      <w:r w:rsidR="00513DBB" w:rsidRPr="00A02F77">
        <w:rPr>
          <w:rFonts w:ascii="Times New Roman" w:hAnsi="Times New Roman" w:cs="Times New Roman"/>
          <w:sz w:val="24"/>
          <w:szCs w:val="24"/>
        </w:rPr>
        <w:t xml:space="preserve">a single point in time to examine the relationship between procurement planning and service delivery, the variables of interest. The questionnaires were applied to collect demographic and quantitative data, while the interview guides generated </w:t>
      </w:r>
      <w:r w:rsidR="00472C82" w:rsidRPr="00A02F77">
        <w:rPr>
          <w:rFonts w:ascii="Times New Roman" w:hAnsi="Times New Roman" w:cs="Times New Roman"/>
          <w:sz w:val="24"/>
          <w:szCs w:val="24"/>
        </w:rPr>
        <w:t>qualitative data</w:t>
      </w:r>
      <w:r w:rsidR="00513DBB" w:rsidRPr="00A02F77">
        <w:rPr>
          <w:rFonts w:ascii="Times New Roman" w:hAnsi="Times New Roman" w:cs="Times New Roman"/>
          <w:sz w:val="24"/>
          <w:szCs w:val="24"/>
        </w:rPr>
        <w:t>.</w:t>
      </w:r>
      <w:bookmarkStart w:id="153" w:name="_Toc496440662"/>
      <w:bookmarkEnd w:id="147"/>
      <w:bookmarkEnd w:id="148"/>
      <w:bookmarkEnd w:id="151"/>
    </w:p>
    <w:p w:rsidR="00EA7138" w:rsidRPr="00A02F77" w:rsidRDefault="00513DBB" w:rsidP="009473FC">
      <w:pPr>
        <w:pStyle w:val="Heading2"/>
        <w:spacing w:line="480" w:lineRule="auto"/>
        <w:jc w:val="both"/>
        <w:rPr>
          <w:rFonts w:ascii="Times New Roman" w:eastAsiaTheme="minorHAnsi" w:hAnsi="Times New Roman" w:cs="Times New Roman"/>
          <w:color w:val="auto"/>
          <w:sz w:val="24"/>
          <w:szCs w:val="24"/>
        </w:rPr>
      </w:pPr>
      <w:bookmarkStart w:id="154" w:name="_Toc504905652"/>
      <w:bookmarkStart w:id="155" w:name="_Toc505678637"/>
      <w:r w:rsidRPr="00A02F77">
        <w:rPr>
          <w:rFonts w:ascii="Times New Roman" w:hAnsi="Times New Roman" w:cs="Times New Roman"/>
          <w:color w:val="auto"/>
          <w:sz w:val="24"/>
          <w:szCs w:val="24"/>
        </w:rPr>
        <w:lastRenderedPageBreak/>
        <w:t>3.3 Study population</w:t>
      </w:r>
      <w:bookmarkEnd w:id="149"/>
      <w:bookmarkEnd w:id="150"/>
      <w:bookmarkEnd w:id="152"/>
      <w:bookmarkEnd w:id="153"/>
      <w:bookmarkEnd w:id="154"/>
      <w:bookmarkEnd w:id="155"/>
    </w:p>
    <w:p w:rsidR="00EA7138" w:rsidRPr="00A02F77" w:rsidRDefault="00513DBB" w:rsidP="009473FC">
      <w:pPr>
        <w:spacing w:after="240" w:line="480" w:lineRule="auto"/>
        <w:jc w:val="both"/>
        <w:rPr>
          <w:rFonts w:ascii="Times New Roman" w:eastAsia="Times New Roman" w:hAnsi="Times New Roman" w:cs="Times New Roman"/>
          <w:sz w:val="24"/>
          <w:szCs w:val="24"/>
        </w:rPr>
      </w:pPr>
      <w:r w:rsidRPr="00A02F77">
        <w:rPr>
          <w:rFonts w:ascii="Times New Roman" w:eastAsia="Times New Roman" w:hAnsi="Times New Roman" w:cs="Times New Roman"/>
          <w:sz w:val="24"/>
          <w:szCs w:val="24"/>
        </w:rPr>
        <w:t xml:space="preserve">According to Mugenda and Mugenda (2003), population in </w:t>
      </w:r>
      <w:r w:rsidR="00472C82" w:rsidRPr="00A02F77">
        <w:rPr>
          <w:rFonts w:ascii="Times New Roman" w:eastAsia="Times New Roman" w:hAnsi="Times New Roman" w:cs="Times New Roman"/>
          <w:sz w:val="24"/>
          <w:szCs w:val="24"/>
        </w:rPr>
        <w:t>the research</w:t>
      </w:r>
      <w:r w:rsidR="00EC73D0" w:rsidRPr="00A02F77">
        <w:rPr>
          <w:rFonts w:ascii="Times New Roman" w:eastAsia="Times New Roman" w:hAnsi="Times New Roman" w:cs="Times New Roman"/>
          <w:sz w:val="24"/>
          <w:szCs w:val="24"/>
        </w:rPr>
        <w:t xml:space="preserve"> </w:t>
      </w:r>
      <w:r w:rsidRPr="00A02F77">
        <w:rPr>
          <w:rFonts w:ascii="Times New Roman" w:eastAsia="Times New Roman" w:hAnsi="Times New Roman" w:cs="Times New Roman"/>
          <w:sz w:val="24"/>
          <w:szCs w:val="24"/>
        </w:rPr>
        <w:t>context refers to an entire group of individuals, events or objects having common observable characteristics - the aggregate of all that conforms to a given specification</w:t>
      </w:r>
      <w:r w:rsidR="00472C82" w:rsidRPr="00A02F77">
        <w:rPr>
          <w:rFonts w:ascii="Times New Roman" w:eastAsia="Times New Roman" w:hAnsi="Times New Roman" w:cs="Times New Roman"/>
          <w:sz w:val="24"/>
          <w:szCs w:val="24"/>
        </w:rPr>
        <w:t>. Such</w:t>
      </w:r>
      <w:r w:rsidRPr="00A02F77">
        <w:rPr>
          <w:rFonts w:ascii="Times New Roman" w:eastAsia="Times New Roman" w:hAnsi="Times New Roman" w:cs="Times New Roman"/>
          <w:sz w:val="24"/>
          <w:szCs w:val="24"/>
        </w:rPr>
        <w:t xml:space="preserve"> participants make up the study population. The population under study was t</w:t>
      </w:r>
      <w:r w:rsidR="0066490A" w:rsidRPr="00A02F77">
        <w:rPr>
          <w:rFonts w:ascii="Times New Roman" w:eastAsia="Times New Roman" w:hAnsi="Times New Roman" w:cs="Times New Roman"/>
          <w:sz w:val="24"/>
          <w:szCs w:val="24"/>
        </w:rPr>
        <w:t>wo</w:t>
      </w:r>
      <w:r w:rsidRPr="00A02F77">
        <w:rPr>
          <w:rFonts w:ascii="Times New Roman" w:eastAsia="Times New Roman" w:hAnsi="Times New Roman" w:cs="Times New Roman"/>
          <w:sz w:val="24"/>
          <w:szCs w:val="24"/>
        </w:rPr>
        <w:t xml:space="preserve"> hundred </w:t>
      </w:r>
      <w:r w:rsidR="0066490A" w:rsidRPr="00A02F77">
        <w:rPr>
          <w:rFonts w:ascii="Times New Roman" w:eastAsia="Times New Roman" w:hAnsi="Times New Roman" w:cs="Times New Roman"/>
          <w:sz w:val="24"/>
          <w:szCs w:val="24"/>
        </w:rPr>
        <w:t>forty eight</w:t>
      </w:r>
      <w:r w:rsidRPr="00A02F77">
        <w:rPr>
          <w:rFonts w:ascii="Times New Roman" w:eastAsia="Times New Roman" w:hAnsi="Times New Roman" w:cs="Times New Roman"/>
          <w:sz w:val="24"/>
          <w:szCs w:val="24"/>
        </w:rPr>
        <w:t xml:space="preserve"> (</w:t>
      </w:r>
      <w:r w:rsidR="0066490A" w:rsidRPr="00A02F77">
        <w:rPr>
          <w:rFonts w:ascii="Times New Roman" w:eastAsia="Times New Roman" w:hAnsi="Times New Roman" w:cs="Times New Roman"/>
          <w:sz w:val="24"/>
          <w:szCs w:val="24"/>
        </w:rPr>
        <w:t>248</w:t>
      </w:r>
      <w:r w:rsidRPr="00A02F77">
        <w:rPr>
          <w:rFonts w:ascii="Times New Roman" w:eastAsia="Times New Roman" w:hAnsi="Times New Roman" w:cs="Times New Roman"/>
          <w:sz w:val="24"/>
          <w:szCs w:val="24"/>
        </w:rPr>
        <w:t>) people. It was made up of staff members (including health staff, but excluding Primary and secondary teaching sector);</w:t>
      </w:r>
      <w:r w:rsidR="0066490A" w:rsidRPr="00A02F77">
        <w:rPr>
          <w:rFonts w:ascii="Times New Roman" w:eastAsia="Times New Roman" w:hAnsi="Times New Roman" w:cs="Times New Roman"/>
          <w:sz w:val="24"/>
          <w:szCs w:val="24"/>
        </w:rPr>
        <w:t xml:space="preserve"> and </w:t>
      </w:r>
      <w:r w:rsidRPr="00A02F77">
        <w:rPr>
          <w:rFonts w:ascii="Times New Roman" w:eastAsia="Times New Roman" w:hAnsi="Times New Roman" w:cs="Times New Roman"/>
          <w:sz w:val="24"/>
          <w:szCs w:val="24"/>
        </w:rPr>
        <w:t xml:space="preserve">Councilors (LC </w:t>
      </w:r>
      <w:bookmarkStart w:id="156" w:name="_Toc365648964"/>
      <w:bookmarkStart w:id="157" w:name="_Toc393610720"/>
      <w:bookmarkStart w:id="158" w:name="_Toc414457158"/>
      <w:bookmarkStart w:id="159" w:name="_Toc496440663"/>
      <w:r w:rsidR="0066490A" w:rsidRPr="00A02F77">
        <w:rPr>
          <w:rFonts w:ascii="Times New Roman" w:eastAsia="Times New Roman" w:hAnsi="Times New Roman" w:cs="Times New Roman"/>
          <w:sz w:val="24"/>
          <w:szCs w:val="24"/>
        </w:rPr>
        <w:t>V, Sub-Counties and Divisions).</w:t>
      </w:r>
    </w:p>
    <w:p w:rsidR="00EA7138" w:rsidRPr="00A02F77" w:rsidRDefault="00513DBB" w:rsidP="009473FC">
      <w:pPr>
        <w:pStyle w:val="Heading2"/>
        <w:spacing w:line="480" w:lineRule="auto"/>
        <w:jc w:val="both"/>
        <w:rPr>
          <w:rFonts w:ascii="Times New Roman" w:eastAsiaTheme="minorHAnsi" w:hAnsi="Times New Roman" w:cs="Times New Roman"/>
          <w:color w:val="auto"/>
          <w:sz w:val="24"/>
          <w:szCs w:val="24"/>
        </w:rPr>
      </w:pPr>
      <w:bookmarkStart w:id="160" w:name="_Toc504905653"/>
      <w:bookmarkStart w:id="161" w:name="_Toc505678638"/>
      <w:r w:rsidRPr="00A02F77">
        <w:rPr>
          <w:rFonts w:ascii="Times New Roman" w:hAnsi="Times New Roman" w:cs="Times New Roman"/>
          <w:color w:val="auto"/>
          <w:sz w:val="24"/>
          <w:szCs w:val="24"/>
        </w:rPr>
        <w:t>3.4 Sample size</w:t>
      </w:r>
      <w:bookmarkEnd w:id="156"/>
      <w:bookmarkEnd w:id="157"/>
      <w:r w:rsidRPr="00A02F77">
        <w:rPr>
          <w:rFonts w:ascii="Times New Roman" w:hAnsi="Times New Roman" w:cs="Times New Roman"/>
          <w:color w:val="auto"/>
          <w:sz w:val="24"/>
          <w:szCs w:val="24"/>
        </w:rPr>
        <w:t xml:space="preserve"> and Selection</w:t>
      </w:r>
      <w:bookmarkStart w:id="162" w:name="_Toc365648965"/>
      <w:bookmarkStart w:id="163" w:name="_Toc382985671"/>
      <w:bookmarkStart w:id="164" w:name="_Toc393610721"/>
      <w:bookmarkStart w:id="165" w:name="_Toc393834371"/>
      <w:bookmarkStart w:id="166" w:name="_Toc393835188"/>
      <w:bookmarkEnd w:id="158"/>
      <w:bookmarkEnd w:id="159"/>
      <w:bookmarkEnd w:id="160"/>
      <w:bookmarkEnd w:id="161"/>
    </w:p>
    <w:p w:rsidR="00EA7138" w:rsidRPr="00A02F77" w:rsidRDefault="00513DBB" w:rsidP="009473FC">
      <w:pPr>
        <w:spacing w:after="240" w:line="480" w:lineRule="auto"/>
        <w:jc w:val="both"/>
        <w:rPr>
          <w:rFonts w:ascii="Times New Roman" w:eastAsiaTheme="minorHAnsi" w:hAnsi="Times New Roman" w:cs="Times New Roman"/>
          <w:sz w:val="24"/>
          <w:szCs w:val="24"/>
        </w:rPr>
      </w:pPr>
      <w:r w:rsidRPr="00A02F77">
        <w:rPr>
          <w:rFonts w:ascii="Times New Roman" w:hAnsi="Times New Roman" w:cs="Times New Roman"/>
          <w:sz w:val="24"/>
          <w:szCs w:val="24"/>
        </w:rPr>
        <w:t xml:space="preserve">The study was based on a sample size of </w:t>
      </w:r>
      <w:r w:rsidR="0066490A" w:rsidRPr="00A02F77">
        <w:rPr>
          <w:rFonts w:ascii="Times New Roman" w:hAnsi="Times New Roman" w:cs="Times New Roman"/>
          <w:sz w:val="24"/>
          <w:szCs w:val="24"/>
        </w:rPr>
        <w:t>149</w:t>
      </w:r>
      <w:r w:rsidRPr="00A02F77">
        <w:rPr>
          <w:rFonts w:ascii="Times New Roman" w:hAnsi="Times New Roman" w:cs="Times New Roman"/>
          <w:sz w:val="24"/>
          <w:szCs w:val="24"/>
        </w:rPr>
        <w:t xml:space="preserve"> people that was drawn from a population of </w:t>
      </w:r>
      <w:r w:rsidR="0066490A" w:rsidRPr="00A02F77">
        <w:rPr>
          <w:rFonts w:ascii="Times New Roman" w:hAnsi="Times New Roman" w:cs="Times New Roman"/>
          <w:sz w:val="24"/>
          <w:szCs w:val="24"/>
        </w:rPr>
        <w:t>248</w:t>
      </w:r>
      <w:r w:rsidRPr="00A02F77">
        <w:rPr>
          <w:rFonts w:ascii="Times New Roman" w:hAnsi="Times New Roman" w:cs="Times New Roman"/>
          <w:sz w:val="24"/>
          <w:szCs w:val="24"/>
        </w:rPr>
        <w:t xml:space="preserve">. The sample size of </w:t>
      </w:r>
      <w:r w:rsidR="0066490A" w:rsidRPr="00A02F77">
        <w:rPr>
          <w:rFonts w:ascii="Times New Roman" w:hAnsi="Times New Roman" w:cs="Times New Roman"/>
          <w:sz w:val="24"/>
          <w:szCs w:val="24"/>
        </w:rPr>
        <w:t xml:space="preserve">149 </w:t>
      </w:r>
      <w:r w:rsidRPr="00A02F77">
        <w:rPr>
          <w:rFonts w:ascii="Times New Roman" w:hAnsi="Times New Roman" w:cs="Times New Roman"/>
          <w:sz w:val="24"/>
          <w:szCs w:val="24"/>
        </w:rPr>
        <w:t>was calculated using Krejcie</w:t>
      </w:r>
      <w:r w:rsidR="00472C82" w:rsidRPr="00A02F77">
        <w:rPr>
          <w:rFonts w:ascii="Times New Roman" w:hAnsi="Times New Roman" w:cs="Times New Roman"/>
          <w:sz w:val="24"/>
          <w:szCs w:val="24"/>
        </w:rPr>
        <w:t xml:space="preserve"> and</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Morgan</w:t>
      </w:r>
      <w:r w:rsidR="00472C82" w:rsidRPr="00A02F77">
        <w:rPr>
          <w:rFonts w:ascii="Times New Roman" w:hAnsi="Times New Roman" w:cs="Times New Roman"/>
          <w:sz w:val="24"/>
          <w:szCs w:val="24"/>
        </w:rPr>
        <w:t>’s</w:t>
      </w:r>
      <w:r w:rsidRPr="00A02F77">
        <w:rPr>
          <w:rFonts w:ascii="Times New Roman" w:hAnsi="Times New Roman" w:cs="Times New Roman"/>
          <w:sz w:val="24"/>
          <w:szCs w:val="24"/>
        </w:rPr>
        <w:t xml:space="preserve"> (1970) table. Furthermore, Krejcie</w:t>
      </w:r>
      <w:r w:rsidR="00C221D3" w:rsidRPr="00A02F77">
        <w:rPr>
          <w:rFonts w:ascii="Times New Roman" w:hAnsi="Times New Roman" w:cs="Times New Roman"/>
          <w:sz w:val="24"/>
          <w:szCs w:val="24"/>
        </w:rPr>
        <w:t xml:space="preserve"> and</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 xml:space="preserve">Morgan (1970) assert </w:t>
      </w:r>
      <w:r w:rsidR="00C221D3" w:rsidRPr="00A02F77">
        <w:rPr>
          <w:rFonts w:ascii="Times New Roman" w:hAnsi="Times New Roman" w:cs="Times New Roman"/>
          <w:sz w:val="24"/>
          <w:szCs w:val="24"/>
        </w:rPr>
        <w:t xml:space="preserve">the need to </w:t>
      </w:r>
      <w:r w:rsidRPr="00A02F77">
        <w:rPr>
          <w:rFonts w:ascii="Times New Roman" w:hAnsi="Times New Roman" w:cs="Times New Roman"/>
          <w:sz w:val="24"/>
          <w:szCs w:val="24"/>
        </w:rPr>
        <w:t>treat each sub-group as a population and then use the table to determine the recommended sample size for each sub-group, as shown in Table 3.1 below:</w:t>
      </w:r>
    </w:p>
    <w:p w:rsidR="00EA7138" w:rsidRPr="00A02F77" w:rsidRDefault="001E0B31" w:rsidP="008D0E4B">
      <w:pPr>
        <w:pStyle w:val="Caption"/>
        <w:spacing w:after="0" w:line="480" w:lineRule="auto"/>
        <w:jc w:val="both"/>
        <w:rPr>
          <w:rFonts w:ascii="Times New Roman" w:eastAsia="Times New Roman" w:hAnsi="Times New Roman" w:cs="Times New Roman"/>
          <w:bCs w:val="0"/>
          <w:color w:val="auto"/>
          <w:sz w:val="24"/>
          <w:szCs w:val="24"/>
        </w:rPr>
      </w:pPr>
      <w:bookmarkStart w:id="167" w:name="_Toc504133437"/>
      <w:r w:rsidRPr="00A02F77">
        <w:rPr>
          <w:rFonts w:ascii="Times New Roman" w:hAnsi="Times New Roman" w:cs="Times New Roman"/>
          <w:color w:val="auto"/>
          <w:sz w:val="24"/>
          <w:szCs w:val="24"/>
        </w:rPr>
        <w:t>Table 3.</w:t>
      </w:r>
      <w:r w:rsidR="00DE018D" w:rsidRPr="00A02F77">
        <w:rPr>
          <w:rFonts w:ascii="Times New Roman" w:hAnsi="Times New Roman" w:cs="Times New Roman"/>
          <w:color w:val="auto"/>
          <w:sz w:val="24"/>
          <w:szCs w:val="24"/>
        </w:rPr>
        <w:fldChar w:fldCharType="begin"/>
      </w:r>
      <w:r w:rsidRPr="00A02F77">
        <w:rPr>
          <w:rFonts w:ascii="Times New Roman" w:hAnsi="Times New Roman" w:cs="Times New Roman"/>
          <w:color w:val="auto"/>
          <w:sz w:val="24"/>
          <w:szCs w:val="24"/>
        </w:rPr>
        <w:instrText xml:space="preserve"> SEQ Table \* ARABIC </w:instrText>
      </w:r>
      <w:r w:rsidR="00DE018D" w:rsidRPr="00A02F77">
        <w:rPr>
          <w:rFonts w:ascii="Times New Roman" w:hAnsi="Times New Roman" w:cs="Times New Roman"/>
          <w:color w:val="auto"/>
          <w:sz w:val="24"/>
          <w:szCs w:val="24"/>
        </w:rPr>
        <w:fldChar w:fldCharType="separate"/>
      </w:r>
      <w:r w:rsidR="00FD4EBA">
        <w:rPr>
          <w:rFonts w:ascii="Times New Roman" w:hAnsi="Times New Roman" w:cs="Times New Roman"/>
          <w:noProof/>
          <w:color w:val="auto"/>
          <w:sz w:val="24"/>
          <w:szCs w:val="24"/>
        </w:rPr>
        <w:t>1</w:t>
      </w:r>
      <w:r w:rsidR="00DE018D" w:rsidRPr="00A02F77">
        <w:rPr>
          <w:rFonts w:ascii="Times New Roman" w:hAnsi="Times New Roman" w:cs="Times New Roman"/>
          <w:color w:val="auto"/>
          <w:sz w:val="24"/>
          <w:szCs w:val="24"/>
        </w:rPr>
        <w:fldChar w:fldCharType="end"/>
      </w:r>
      <w:r w:rsidR="00513DBB" w:rsidRPr="00A02F77">
        <w:rPr>
          <w:rFonts w:ascii="Times New Roman" w:eastAsia="Times New Roman" w:hAnsi="Times New Roman" w:cs="Times New Roman"/>
          <w:bCs w:val="0"/>
          <w:color w:val="auto"/>
          <w:sz w:val="24"/>
          <w:szCs w:val="24"/>
        </w:rPr>
        <w:t>: Showing the population, sample size and sampling techniques</w:t>
      </w:r>
      <w:bookmarkEnd w:id="162"/>
      <w:bookmarkEnd w:id="163"/>
      <w:bookmarkEnd w:id="164"/>
      <w:bookmarkEnd w:id="165"/>
      <w:bookmarkEnd w:id="166"/>
      <w:bookmarkEnd w:id="167"/>
    </w:p>
    <w:tbl>
      <w:tblPr>
        <w:tblStyle w:val="TableGrid"/>
        <w:tblW w:w="0" w:type="auto"/>
        <w:tblInd w:w="108" w:type="dxa"/>
        <w:tblLook w:val="04A0" w:firstRow="1" w:lastRow="0" w:firstColumn="1" w:lastColumn="0" w:noHBand="0" w:noVBand="1"/>
      </w:tblPr>
      <w:tblGrid>
        <w:gridCol w:w="4050"/>
        <w:gridCol w:w="1337"/>
        <w:gridCol w:w="1530"/>
        <w:gridCol w:w="2533"/>
      </w:tblGrid>
      <w:tr w:rsidR="00975727" w:rsidRPr="00A02F77" w:rsidTr="00345929">
        <w:trPr>
          <w:trHeight w:val="611"/>
        </w:trPr>
        <w:tc>
          <w:tcPr>
            <w:tcW w:w="4050" w:type="dxa"/>
            <w:vAlign w:val="center"/>
          </w:tcPr>
          <w:p w:rsidR="00975727" w:rsidRPr="00A02F77" w:rsidRDefault="00975727" w:rsidP="00A02F77">
            <w:pPr>
              <w:jc w:val="both"/>
              <w:rPr>
                <w:rFonts w:ascii="Times New Roman" w:eastAsia="Times New Roman" w:hAnsi="Times New Roman" w:cs="Times New Roman"/>
                <w:b/>
                <w:sz w:val="24"/>
                <w:szCs w:val="24"/>
              </w:rPr>
            </w:pPr>
            <w:r w:rsidRPr="00A02F77">
              <w:rPr>
                <w:rFonts w:ascii="Times New Roman" w:eastAsia="Times New Roman" w:hAnsi="Times New Roman" w:cs="Times New Roman"/>
                <w:b/>
                <w:sz w:val="24"/>
                <w:szCs w:val="24"/>
              </w:rPr>
              <w:t>Category of respondents by User Departments</w:t>
            </w:r>
          </w:p>
        </w:tc>
        <w:tc>
          <w:tcPr>
            <w:tcW w:w="1337" w:type="dxa"/>
            <w:vAlign w:val="center"/>
          </w:tcPr>
          <w:p w:rsidR="00975727" w:rsidRPr="00A02F77" w:rsidRDefault="00975727" w:rsidP="00A02F77">
            <w:pPr>
              <w:jc w:val="both"/>
              <w:rPr>
                <w:rFonts w:ascii="Times New Roman" w:eastAsia="Times New Roman" w:hAnsi="Times New Roman" w:cs="Times New Roman"/>
                <w:b/>
                <w:sz w:val="24"/>
                <w:szCs w:val="24"/>
              </w:rPr>
            </w:pPr>
            <w:r w:rsidRPr="00A02F77">
              <w:rPr>
                <w:rFonts w:ascii="Times New Roman" w:eastAsia="Times New Roman" w:hAnsi="Times New Roman" w:cs="Times New Roman"/>
                <w:b/>
                <w:sz w:val="24"/>
                <w:szCs w:val="24"/>
              </w:rPr>
              <w:t xml:space="preserve">Population </w:t>
            </w:r>
          </w:p>
        </w:tc>
        <w:tc>
          <w:tcPr>
            <w:tcW w:w="1530" w:type="dxa"/>
            <w:vAlign w:val="center"/>
          </w:tcPr>
          <w:p w:rsidR="00975727" w:rsidRPr="00A02F77" w:rsidRDefault="00975727" w:rsidP="00A02F77">
            <w:pPr>
              <w:jc w:val="both"/>
              <w:rPr>
                <w:rFonts w:ascii="Times New Roman" w:eastAsia="Times New Roman" w:hAnsi="Times New Roman" w:cs="Times New Roman"/>
                <w:b/>
                <w:sz w:val="24"/>
                <w:szCs w:val="24"/>
              </w:rPr>
            </w:pPr>
            <w:r w:rsidRPr="00A02F77">
              <w:rPr>
                <w:rFonts w:ascii="Times New Roman" w:eastAsia="Times New Roman" w:hAnsi="Times New Roman" w:cs="Times New Roman"/>
                <w:b/>
                <w:sz w:val="24"/>
                <w:szCs w:val="24"/>
              </w:rPr>
              <w:t xml:space="preserve">Sampling size </w:t>
            </w:r>
          </w:p>
        </w:tc>
        <w:tc>
          <w:tcPr>
            <w:tcW w:w="2533" w:type="dxa"/>
            <w:vAlign w:val="center"/>
          </w:tcPr>
          <w:p w:rsidR="00975727" w:rsidRPr="00A02F77" w:rsidRDefault="00975727" w:rsidP="00A02F77">
            <w:pPr>
              <w:jc w:val="both"/>
              <w:rPr>
                <w:rFonts w:ascii="Times New Roman" w:eastAsia="Times New Roman" w:hAnsi="Times New Roman" w:cs="Times New Roman"/>
                <w:b/>
                <w:sz w:val="24"/>
                <w:szCs w:val="24"/>
              </w:rPr>
            </w:pPr>
            <w:r w:rsidRPr="00A02F77">
              <w:rPr>
                <w:rFonts w:ascii="Times New Roman" w:eastAsia="Times New Roman" w:hAnsi="Times New Roman" w:cs="Times New Roman"/>
                <w:b/>
                <w:sz w:val="24"/>
                <w:szCs w:val="24"/>
              </w:rPr>
              <w:t xml:space="preserve">Sampling techniques </w:t>
            </w:r>
          </w:p>
        </w:tc>
      </w:tr>
      <w:tr w:rsidR="00975727" w:rsidRPr="00A02F77" w:rsidTr="00345929">
        <w:tc>
          <w:tcPr>
            <w:tcW w:w="9450" w:type="dxa"/>
            <w:gridSpan w:val="4"/>
          </w:tcPr>
          <w:p w:rsidR="00975727" w:rsidRPr="00A02F77" w:rsidRDefault="00975727" w:rsidP="00A02F77">
            <w:pPr>
              <w:jc w:val="both"/>
              <w:rPr>
                <w:rFonts w:ascii="Times New Roman" w:eastAsia="Times New Roman" w:hAnsi="Times New Roman" w:cs="Times New Roman"/>
                <w:b/>
                <w:bCs/>
                <w:sz w:val="24"/>
                <w:szCs w:val="24"/>
              </w:rPr>
            </w:pPr>
            <w:r w:rsidRPr="00A02F77">
              <w:rPr>
                <w:rFonts w:ascii="Times New Roman" w:hAnsi="Times New Roman" w:cs="Times New Roman"/>
                <w:b/>
                <w:sz w:val="24"/>
                <w:szCs w:val="24"/>
              </w:rPr>
              <w:t>Staff:</w:t>
            </w:r>
          </w:p>
        </w:tc>
      </w:tr>
      <w:tr w:rsidR="00975727" w:rsidRPr="00A02F77" w:rsidTr="00345929">
        <w:tc>
          <w:tcPr>
            <w:tcW w:w="4050" w:type="dxa"/>
          </w:tcPr>
          <w:p w:rsidR="00975727" w:rsidRPr="00A02F77" w:rsidRDefault="00C221D3" w:rsidP="00A02F77">
            <w:pPr>
              <w:rPr>
                <w:rFonts w:ascii="Times New Roman" w:hAnsi="Times New Roman" w:cs="Times New Roman"/>
                <w:sz w:val="24"/>
                <w:szCs w:val="24"/>
              </w:rPr>
            </w:pPr>
            <w:r w:rsidRPr="00A02F77">
              <w:rPr>
                <w:rFonts w:ascii="Times New Roman" w:hAnsi="Times New Roman" w:cs="Times New Roman"/>
                <w:sz w:val="24"/>
                <w:szCs w:val="24"/>
              </w:rPr>
              <w:t xml:space="preserve">Heads of departments </w:t>
            </w:r>
            <w:r w:rsidR="00975727" w:rsidRPr="00A02F77">
              <w:rPr>
                <w:rFonts w:ascii="Times New Roman" w:hAnsi="Times New Roman" w:cs="Times New Roman"/>
                <w:sz w:val="24"/>
                <w:szCs w:val="24"/>
              </w:rPr>
              <w:t>at District</w:t>
            </w:r>
          </w:p>
        </w:tc>
        <w:tc>
          <w:tcPr>
            <w:tcW w:w="1337" w:type="dxa"/>
          </w:tcPr>
          <w:p w:rsidR="00975727" w:rsidRPr="00A02F77" w:rsidRDefault="00975727" w:rsidP="00A02F77">
            <w:pPr>
              <w:jc w:val="center"/>
              <w:rPr>
                <w:rFonts w:ascii="Times New Roman" w:eastAsia="Times New Roman" w:hAnsi="Times New Roman" w:cs="Times New Roman"/>
                <w:b/>
                <w:bCs/>
                <w:sz w:val="24"/>
                <w:szCs w:val="24"/>
              </w:rPr>
            </w:pPr>
            <w:r w:rsidRPr="00A02F77">
              <w:rPr>
                <w:rFonts w:ascii="Times New Roman" w:eastAsia="Times New Roman" w:hAnsi="Times New Roman" w:cs="Times New Roman"/>
                <w:b/>
                <w:bCs/>
                <w:sz w:val="24"/>
                <w:szCs w:val="24"/>
              </w:rPr>
              <w:t>9</w:t>
            </w:r>
          </w:p>
        </w:tc>
        <w:tc>
          <w:tcPr>
            <w:tcW w:w="1530" w:type="dxa"/>
          </w:tcPr>
          <w:p w:rsidR="00975727" w:rsidRPr="00A02F77" w:rsidRDefault="00AC33BE" w:rsidP="00A02F77">
            <w:pPr>
              <w:jc w:val="center"/>
              <w:rPr>
                <w:rFonts w:ascii="Times New Roman" w:eastAsia="Times New Roman" w:hAnsi="Times New Roman" w:cs="Times New Roman"/>
                <w:bCs/>
                <w:sz w:val="24"/>
                <w:szCs w:val="24"/>
              </w:rPr>
            </w:pPr>
            <w:r w:rsidRPr="00A02F77">
              <w:rPr>
                <w:rFonts w:ascii="Times New Roman" w:eastAsia="Times New Roman" w:hAnsi="Times New Roman" w:cs="Times New Roman"/>
                <w:bCs/>
                <w:sz w:val="24"/>
                <w:szCs w:val="24"/>
              </w:rPr>
              <w:t>9</w:t>
            </w:r>
          </w:p>
        </w:tc>
        <w:tc>
          <w:tcPr>
            <w:tcW w:w="2533" w:type="dxa"/>
          </w:tcPr>
          <w:p w:rsidR="00975727" w:rsidRPr="00A02F77" w:rsidRDefault="00975727" w:rsidP="00A02F77">
            <w:pPr>
              <w:jc w:val="both"/>
              <w:rPr>
                <w:rFonts w:ascii="Times New Roman" w:eastAsia="Times New Roman" w:hAnsi="Times New Roman" w:cs="Times New Roman"/>
                <w:bCs/>
                <w:sz w:val="24"/>
                <w:szCs w:val="24"/>
              </w:rPr>
            </w:pPr>
            <w:r w:rsidRPr="00A02F77">
              <w:rPr>
                <w:rFonts w:ascii="Times New Roman" w:eastAsia="Times New Roman" w:hAnsi="Times New Roman" w:cs="Times New Roman"/>
                <w:bCs/>
                <w:sz w:val="24"/>
                <w:szCs w:val="24"/>
              </w:rPr>
              <w:t>Purposive</w:t>
            </w:r>
          </w:p>
        </w:tc>
      </w:tr>
      <w:tr w:rsidR="00975727" w:rsidRPr="00A02F77" w:rsidTr="00345929">
        <w:tc>
          <w:tcPr>
            <w:tcW w:w="4050" w:type="dxa"/>
          </w:tcPr>
          <w:p w:rsidR="00975727" w:rsidRPr="00A02F77" w:rsidRDefault="00C221D3" w:rsidP="00A02F77">
            <w:pPr>
              <w:rPr>
                <w:rFonts w:ascii="Times New Roman" w:hAnsi="Times New Roman" w:cs="Times New Roman"/>
                <w:sz w:val="24"/>
                <w:szCs w:val="24"/>
              </w:rPr>
            </w:pPr>
            <w:r w:rsidRPr="00A02F77">
              <w:rPr>
                <w:rFonts w:ascii="Times New Roman" w:hAnsi="Times New Roman" w:cs="Times New Roman"/>
                <w:sz w:val="24"/>
                <w:szCs w:val="24"/>
              </w:rPr>
              <w:t xml:space="preserve">Heads of </w:t>
            </w:r>
            <w:r w:rsidR="00B87268" w:rsidRPr="00A02F77">
              <w:rPr>
                <w:rFonts w:ascii="Times New Roman" w:hAnsi="Times New Roman" w:cs="Times New Roman"/>
                <w:sz w:val="24"/>
                <w:szCs w:val="24"/>
              </w:rPr>
              <w:t>departments at</w:t>
            </w:r>
            <w:r w:rsidR="00975727" w:rsidRPr="00A02F77">
              <w:rPr>
                <w:rFonts w:ascii="Times New Roman" w:hAnsi="Times New Roman" w:cs="Times New Roman"/>
                <w:sz w:val="24"/>
                <w:szCs w:val="24"/>
              </w:rPr>
              <w:t xml:space="preserve"> Sub-Counties (including Divisions); </w:t>
            </w:r>
          </w:p>
        </w:tc>
        <w:tc>
          <w:tcPr>
            <w:tcW w:w="1337" w:type="dxa"/>
          </w:tcPr>
          <w:p w:rsidR="00975727" w:rsidRPr="00A02F77" w:rsidRDefault="00975727" w:rsidP="00A02F77">
            <w:pPr>
              <w:jc w:val="center"/>
              <w:rPr>
                <w:rFonts w:ascii="Times New Roman" w:eastAsia="Times New Roman" w:hAnsi="Times New Roman" w:cs="Times New Roman"/>
                <w:b/>
                <w:bCs/>
                <w:sz w:val="24"/>
                <w:szCs w:val="24"/>
              </w:rPr>
            </w:pPr>
            <w:r w:rsidRPr="00A02F77">
              <w:rPr>
                <w:rFonts w:ascii="Times New Roman" w:eastAsia="Times New Roman" w:hAnsi="Times New Roman" w:cs="Times New Roman"/>
                <w:b/>
                <w:bCs/>
                <w:sz w:val="24"/>
                <w:szCs w:val="24"/>
              </w:rPr>
              <w:t>162</w:t>
            </w:r>
          </w:p>
        </w:tc>
        <w:tc>
          <w:tcPr>
            <w:tcW w:w="1530" w:type="dxa"/>
          </w:tcPr>
          <w:p w:rsidR="00975727" w:rsidRPr="00A02F77" w:rsidRDefault="00C97171" w:rsidP="00A02F77">
            <w:pPr>
              <w:jc w:val="center"/>
              <w:rPr>
                <w:rFonts w:ascii="Times New Roman" w:eastAsia="Times New Roman" w:hAnsi="Times New Roman" w:cs="Times New Roman"/>
                <w:bCs/>
                <w:sz w:val="24"/>
                <w:szCs w:val="24"/>
              </w:rPr>
            </w:pPr>
            <w:r w:rsidRPr="00A02F77">
              <w:rPr>
                <w:rFonts w:ascii="Times New Roman" w:eastAsia="Times New Roman" w:hAnsi="Times New Roman" w:cs="Times New Roman"/>
                <w:bCs/>
                <w:sz w:val="24"/>
                <w:szCs w:val="24"/>
              </w:rPr>
              <w:t>78</w:t>
            </w:r>
          </w:p>
        </w:tc>
        <w:tc>
          <w:tcPr>
            <w:tcW w:w="2533" w:type="dxa"/>
          </w:tcPr>
          <w:p w:rsidR="00975727" w:rsidRPr="00A02F77" w:rsidRDefault="00AC33BE" w:rsidP="00A02F77">
            <w:pPr>
              <w:jc w:val="both"/>
              <w:rPr>
                <w:rFonts w:ascii="Times New Roman" w:eastAsia="Times New Roman" w:hAnsi="Times New Roman" w:cs="Times New Roman"/>
                <w:bCs/>
                <w:sz w:val="24"/>
                <w:szCs w:val="24"/>
              </w:rPr>
            </w:pPr>
            <w:r w:rsidRPr="00A02F77">
              <w:rPr>
                <w:rFonts w:ascii="Times New Roman" w:eastAsia="Times New Roman" w:hAnsi="Times New Roman" w:cs="Times New Roman"/>
                <w:bCs/>
                <w:sz w:val="24"/>
                <w:szCs w:val="24"/>
              </w:rPr>
              <w:t>Simple Random</w:t>
            </w:r>
          </w:p>
        </w:tc>
      </w:tr>
      <w:tr w:rsidR="00975727" w:rsidRPr="00A02F77" w:rsidTr="00345929">
        <w:tc>
          <w:tcPr>
            <w:tcW w:w="4050" w:type="dxa"/>
          </w:tcPr>
          <w:p w:rsidR="00975727" w:rsidRPr="00A02F77" w:rsidRDefault="00975727" w:rsidP="00A02F77">
            <w:pPr>
              <w:rPr>
                <w:rFonts w:ascii="Times New Roman" w:hAnsi="Times New Roman" w:cs="Times New Roman"/>
                <w:sz w:val="24"/>
                <w:szCs w:val="24"/>
              </w:rPr>
            </w:pPr>
            <w:r w:rsidRPr="00A02F77">
              <w:rPr>
                <w:rFonts w:ascii="Times New Roman" w:hAnsi="Times New Roman" w:cs="Times New Roman"/>
                <w:sz w:val="24"/>
                <w:szCs w:val="24"/>
              </w:rPr>
              <w:t xml:space="preserve">Contracts Committee </w:t>
            </w:r>
          </w:p>
        </w:tc>
        <w:tc>
          <w:tcPr>
            <w:tcW w:w="1337" w:type="dxa"/>
          </w:tcPr>
          <w:p w:rsidR="00975727" w:rsidRPr="00A02F77" w:rsidRDefault="00975727" w:rsidP="00A02F77">
            <w:pPr>
              <w:jc w:val="center"/>
              <w:rPr>
                <w:rFonts w:ascii="Times New Roman" w:eastAsia="Times New Roman" w:hAnsi="Times New Roman" w:cs="Times New Roman"/>
                <w:b/>
                <w:bCs/>
                <w:sz w:val="24"/>
                <w:szCs w:val="24"/>
              </w:rPr>
            </w:pPr>
            <w:r w:rsidRPr="00A02F77">
              <w:rPr>
                <w:rFonts w:ascii="Times New Roman" w:eastAsia="Times New Roman" w:hAnsi="Times New Roman" w:cs="Times New Roman"/>
                <w:b/>
                <w:bCs/>
                <w:sz w:val="24"/>
                <w:szCs w:val="24"/>
              </w:rPr>
              <w:t>5</w:t>
            </w:r>
          </w:p>
        </w:tc>
        <w:tc>
          <w:tcPr>
            <w:tcW w:w="1530" w:type="dxa"/>
          </w:tcPr>
          <w:p w:rsidR="00975727" w:rsidRPr="00A02F77" w:rsidRDefault="00AC33BE" w:rsidP="00A02F77">
            <w:pPr>
              <w:jc w:val="center"/>
              <w:rPr>
                <w:rFonts w:ascii="Times New Roman" w:eastAsia="Times New Roman" w:hAnsi="Times New Roman" w:cs="Times New Roman"/>
                <w:bCs/>
                <w:sz w:val="24"/>
                <w:szCs w:val="24"/>
              </w:rPr>
            </w:pPr>
            <w:r w:rsidRPr="00A02F77">
              <w:rPr>
                <w:rFonts w:ascii="Times New Roman" w:eastAsia="Times New Roman" w:hAnsi="Times New Roman" w:cs="Times New Roman"/>
                <w:bCs/>
                <w:sz w:val="24"/>
                <w:szCs w:val="24"/>
              </w:rPr>
              <w:t>5</w:t>
            </w:r>
          </w:p>
        </w:tc>
        <w:tc>
          <w:tcPr>
            <w:tcW w:w="2533" w:type="dxa"/>
          </w:tcPr>
          <w:p w:rsidR="00975727" w:rsidRPr="00A02F77" w:rsidRDefault="00975727" w:rsidP="00A02F77">
            <w:pPr>
              <w:jc w:val="both"/>
              <w:rPr>
                <w:rFonts w:ascii="Times New Roman" w:eastAsia="Times New Roman" w:hAnsi="Times New Roman" w:cs="Times New Roman"/>
                <w:bCs/>
                <w:sz w:val="24"/>
                <w:szCs w:val="24"/>
              </w:rPr>
            </w:pPr>
            <w:r w:rsidRPr="00A02F77">
              <w:rPr>
                <w:rFonts w:ascii="Times New Roman" w:eastAsia="Times New Roman" w:hAnsi="Times New Roman" w:cs="Times New Roman"/>
                <w:bCs/>
                <w:sz w:val="24"/>
                <w:szCs w:val="24"/>
              </w:rPr>
              <w:t>Purposive</w:t>
            </w:r>
          </w:p>
        </w:tc>
      </w:tr>
      <w:tr w:rsidR="00975727" w:rsidRPr="00A02F77" w:rsidTr="00345929">
        <w:tc>
          <w:tcPr>
            <w:tcW w:w="4050" w:type="dxa"/>
          </w:tcPr>
          <w:p w:rsidR="00975727" w:rsidRPr="00A02F77" w:rsidRDefault="00975727" w:rsidP="00A02F77">
            <w:pPr>
              <w:rPr>
                <w:rFonts w:ascii="Times New Roman" w:hAnsi="Times New Roman" w:cs="Times New Roman"/>
                <w:sz w:val="24"/>
                <w:szCs w:val="24"/>
              </w:rPr>
            </w:pPr>
            <w:r w:rsidRPr="00A02F77">
              <w:rPr>
                <w:rFonts w:ascii="Times New Roman" w:hAnsi="Times New Roman" w:cs="Times New Roman"/>
                <w:sz w:val="24"/>
                <w:szCs w:val="24"/>
              </w:rPr>
              <w:t>Representatives of User Departments</w:t>
            </w:r>
          </w:p>
        </w:tc>
        <w:tc>
          <w:tcPr>
            <w:tcW w:w="1337" w:type="dxa"/>
          </w:tcPr>
          <w:p w:rsidR="00975727" w:rsidRPr="00A02F77" w:rsidRDefault="00975727" w:rsidP="00A02F77">
            <w:pPr>
              <w:jc w:val="center"/>
              <w:rPr>
                <w:rFonts w:ascii="Times New Roman" w:eastAsia="Times New Roman" w:hAnsi="Times New Roman" w:cs="Times New Roman"/>
                <w:b/>
                <w:bCs/>
                <w:sz w:val="24"/>
                <w:szCs w:val="24"/>
              </w:rPr>
            </w:pPr>
            <w:r w:rsidRPr="00A02F77">
              <w:rPr>
                <w:rFonts w:ascii="Times New Roman" w:eastAsia="Times New Roman" w:hAnsi="Times New Roman" w:cs="Times New Roman"/>
                <w:b/>
                <w:bCs/>
                <w:sz w:val="24"/>
                <w:szCs w:val="24"/>
              </w:rPr>
              <w:t>10</w:t>
            </w:r>
          </w:p>
        </w:tc>
        <w:tc>
          <w:tcPr>
            <w:tcW w:w="1530" w:type="dxa"/>
          </w:tcPr>
          <w:p w:rsidR="00975727" w:rsidRPr="00A02F77" w:rsidRDefault="00AC33BE" w:rsidP="00A02F77">
            <w:pPr>
              <w:jc w:val="center"/>
              <w:rPr>
                <w:rFonts w:ascii="Times New Roman" w:eastAsia="Times New Roman" w:hAnsi="Times New Roman" w:cs="Times New Roman"/>
                <w:bCs/>
                <w:sz w:val="24"/>
                <w:szCs w:val="24"/>
              </w:rPr>
            </w:pPr>
            <w:r w:rsidRPr="00A02F77">
              <w:rPr>
                <w:rFonts w:ascii="Times New Roman" w:eastAsia="Times New Roman" w:hAnsi="Times New Roman" w:cs="Times New Roman"/>
                <w:bCs/>
                <w:sz w:val="24"/>
                <w:szCs w:val="24"/>
              </w:rPr>
              <w:t>10</w:t>
            </w:r>
          </w:p>
        </w:tc>
        <w:tc>
          <w:tcPr>
            <w:tcW w:w="2533" w:type="dxa"/>
          </w:tcPr>
          <w:p w:rsidR="00975727" w:rsidRPr="00A02F77" w:rsidRDefault="00975727" w:rsidP="00A02F77">
            <w:pPr>
              <w:jc w:val="both"/>
              <w:rPr>
                <w:rFonts w:ascii="Times New Roman" w:eastAsia="Times New Roman" w:hAnsi="Times New Roman" w:cs="Times New Roman"/>
                <w:bCs/>
                <w:sz w:val="24"/>
                <w:szCs w:val="24"/>
              </w:rPr>
            </w:pPr>
            <w:r w:rsidRPr="00A02F77">
              <w:rPr>
                <w:rFonts w:ascii="Times New Roman" w:eastAsia="Times New Roman" w:hAnsi="Times New Roman" w:cs="Times New Roman"/>
                <w:bCs/>
                <w:sz w:val="24"/>
                <w:szCs w:val="24"/>
              </w:rPr>
              <w:t>Purposive</w:t>
            </w:r>
          </w:p>
        </w:tc>
      </w:tr>
      <w:tr w:rsidR="00975727" w:rsidRPr="00A02F77" w:rsidTr="00345929">
        <w:tc>
          <w:tcPr>
            <w:tcW w:w="9450" w:type="dxa"/>
            <w:gridSpan w:val="4"/>
          </w:tcPr>
          <w:p w:rsidR="00975727" w:rsidRPr="00A02F77" w:rsidRDefault="00975727" w:rsidP="00A02F77">
            <w:pPr>
              <w:jc w:val="both"/>
              <w:rPr>
                <w:rFonts w:ascii="Times New Roman" w:eastAsia="Times New Roman" w:hAnsi="Times New Roman" w:cs="Times New Roman"/>
                <w:bCs/>
                <w:sz w:val="24"/>
                <w:szCs w:val="24"/>
              </w:rPr>
            </w:pPr>
            <w:r w:rsidRPr="00A02F77">
              <w:rPr>
                <w:rFonts w:ascii="Times New Roman" w:hAnsi="Times New Roman" w:cs="Times New Roman"/>
                <w:sz w:val="24"/>
                <w:szCs w:val="24"/>
              </w:rPr>
              <w:t xml:space="preserve">Councilors: </w:t>
            </w:r>
          </w:p>
        </w:tc>
      </w:tr>
      <w:tr w:rsidR="00975727" w:rsidRPr="00A02F77" w:rsidTr="00345929">
        <w:tc>
          <w:tcPr>
            <w:tcW w:w="4050" w:type="dxa"/>
          </w:tcPr>
          <w:p w:rsidR="00975727" w:rsidRPr="00A02F77" w:rsidRDefault="00975727" w:rsidP="00A02F77">
            <w:pPr>
              <w:rPr>
                <w:rFonts w:ascii="Times New Roman" w:hAnsi="Times New Roman" w:cs="Times New Roman"/>
                <w:sz w:val="24"/>
                <w:szCs w:val="24"/>
              </w:rPr>
            </w:pPr>
            <w:r w:rsidRPr="00A02F77">
              <w:rPr>
                <w:rFonts w:ascii="Times New Roman" w:hAnsi="Times New Roman" w:cs="Times New Roman"/>
                <w:sz w:val="24"/>
                <w:szCs w:val="24"/>
              </w:rPr>
              <w:t>Department of Statutory Body (LCV)</w:t>
            </w:r>
          </w:p>
        </w:tc>
        <w:tc>
          <w:tcPr>
            <w:tcW w:w="1337" w:type="dxa"/>
          </w:tcPr>
          <w:p w:rsidR="00975727" w:rsidRPr="00A02F77" w:rsidRDefault="00975727" w:rsidP="00A02F77">
            <w:pPr>
              <w:jc w:val="center"/>
              <w:rPr>
                <w:rFonts w:ascii="Times New Roman" w:eastAsia="Times New Roman" w:hAnsi="Times New Roman" w:cs="Times New Roman"/>
                <w:b/>
                <w:bCs/>
                <w:sz w:val="24"/>
                <w:szCs w:val="24"/>
              </w:rPr>
            </w:pPr>
            <w:r w:rsidRPr="00A02F77">
              <w:rPr>
                <w:rFonts w:ascii="Times New Roman" w:eastAsia="Times New Roman" w:hAnsi="Times New Roman" w:cs="Times New Roman"/>
                <w:b/>
                <w:bCs/>
                <w:sz w:val="24"/>
                <w:szCs w:val="24"/>
              </w:rPr>
              <w:t xml:space="preserve">43 </w:t>
            </w:r>
          </w:p>
        </w:tc>
        <w:tc>
          <w:tcPr>
            <w:tcW w:w="1530" w:type="dxa"/>
          </w:tcPr>
          <w:p w:rsidR="00975727" w:rsidRPr="00A02F77" w:rsidRDefault="00C97171" w:rsidP="00A02F77">
            <w:pPr>
              <w:jc w:val="center"/>
              <w:rPr>
                <w:rFonts w:ascii="Times New Roman" w:eastAsia="Times New Roman" w:hAnsi="Times New Roman" w:cs="Times New Roman"/>
                <w:bCs/>
                <w:sz w:val="24"/>
                <w:szCs w:val="24"/>
              </w:rPr>
            </w:pPr>
            <w:r w:rsidRPr="00A02F77">
              <w:rPr>
                <w:rFonts w:ascii="Times New Roman" w:eastAsia="Times New Roman" w:hAnsi="Times New Roman" w:cs="Times New Roman"/>
                <w:bCs/>
                <w:sz w:val="24"/>
                <w:szCs w:val="24"/>
              </w:rPr>
              <w:t>25</w:t>
            </w:r>
          </w:p>
        </w:tc>
        <w:tc>
          <w:tcPr>
            <w:tcW w:w="2533" w:type="dxa"/>
          </w:tcPr>
          <w:p w:rsidR="00975727" w:rsidRPr="00A02F77" w:rsidRDefault="00AC33BE" w:rsidP="00A02F77">
            <w:pPr>
              <w:jc w:val="both"/>
              <w:rPr>
                <w:rFonts w:ascii="Times New Roman" w:eastAsia="Times New Roman" w:hAnsi="Times New Roman" w:cs="Times New Roman"/>
                <w:bCs/>
                <w:sz w:val="24"/>
                <w:szCs w:val="24"/>
              </w:rPr>
            </w:pPr>
            <w:r w:rsidRPr="00A02F77">
              <w:rPr>
                <w:rFonts w:ascii="Times New Roman" w:eastAsia="Times New Roman" w:hAnsi="Times New Roman" w:cs="Times New Roman"/>
                <w:bCs/>
                <w:sz w:val="24"/>
                <w:szCs w:val="24"/>
              </w:rPr>
              <w:t>Simple Random</w:t>
            </w:r>
          </w:p>
        </w:tc>
      </w:tr>
      <w:tr w:rsidR="00975727" w:rsidRPr="00A02F77" w:rsidTr="00345929">
        <w:tc>
          <w:tcPr>
            <w:tcW w:w="4050" w:type="dxa"/>
          </w:tcPr>
          <w:p w:rsidR="00975727" w:rsidRPr="00A02F77" w:rsidRDefault="00975727" w:rsidP="00A02F77">
            <w:pPr>
              <w:rPr>
                <w:rFonts w:ascii="Times New Roman" w:hAnsi="Times New Roman" w:cs="Times New Roman"/>
                <w:sz w:val="24"/>
                <w:szCs w:val="24"/>
              </w:rPr>
            </w:pPr>
            <w:r w:rsidRPr="00A02F77">
              <w:rPr>
                <w:rFonts w:ascii="Times New Roman" w:hAnsi="Times New Roman" w:cs="Times New Roman"/>
                <w:sz w:val="24"/>
                <w:szCs w:val="24"/>
              </w:rPr>
              <w:t>Chairpersons of Works Committee</w:t>
            </w:r>
          </w:p>
        </w:tc>
        <w:tc>
          <w:tcPr>
            <w:tcW w:w="1337" w:type="dxa"/>
          </w:tcPr>
          <w:p w:rsidR="00975727" w:rsidRPr="00A02F77" w:rsidRDefault="00975727" w:rsidP="00A02F77">
            <w:pPr>
              <w:jc w:val="center"/>
              <w:rPr>
                <w:rFonts w:ascii="Times New Roman" w:eastAsia="Times New Roman" w:hAnsi="Times New Roman" w:cs="Times New Roman"/>
                <w:b/>
                <w:bCs/>
                <w:sz w:val="24"/>
                <w:szCs w:val="24"/>
              </w:rPr>
            </w:pPr>
            <w:r w:rsidRPr="00A02F77">
              <w:rPr>
                <w:rFonts w:ascii="Times New Roman" w:eastAsia="Times New Roman" w:hAnsi="Times New Roman" w:cs="Times New Roman"/>
                <w:b/>
                <w:bCs/>
                <w:sz w:val="24"/>
                <w:szCs w:val="24"/>
              </w:rPr>
              <w:t>19</w:t>
            </w:r>
          </w:p>
        </w:tc>
        <w:tc>
          <w:tcPr>
            <w:tcW w:w="1530" w:type="dxa"/>
          </w:tcPr>
          <w:p w:rsidR="00975727" w:rsidRPr="00A02F77" w:rsidRDefault="00975727" w:rsidP="00A02F77">
            <w:pPr>
              <w:jc w:val="center"/>
              <w:rPr>
                <w:rFonts w:ascii="Times New Roman" w:eastAsia="Times New Roman" w:hAnsi="Times New Roman" w:cs="Times New Roman"/>
                <w:bCs/>
                <w:sz w:val="24"/>
                <w:szCs w:val="24"/>
              </w:rPr>
            </w:pPr>
            <w:r w:rsidRPr="00A02F77">
              <w:rPr>
                <w:rFonts w:ascii="Times New Roman" w:eastAsia="Times New Roman" w:hAnsi="Times New Roman" w:cs="Times New Roman"/>
                <w:bCs/>
                <w:sz w:val="24"/>
                <w:szCs w:val="24"/>
              </w:rPr>
              <w:t>16</w:t>
            </w:r>
          </w:p>
        </w:tc>
        <w:tc>
          <w:tcPr>
            <w:tcW w:w="2533" w:type="dxa"/>
          </w:tcPr>
          <w:p w:rsidR="00975727" w:rsidRPr="00A02F77" w:rsidRDefault="00AC33BE" w:rsidP="00A02F77">
            <w:pPr>
              <w:jc w:val="both"/>
              <w:rPr>
                <w:rFonts w:ascii="Times New Roman" w:eastAsia="Times New Roman" w:hAnsi="Times New Roman" w:cs="Times New Roman"/>
                <w:bCs/>
                <w:sz w:val="24"/>
                <w:szCs w:val="24"/>
              </w:rPr>
            </w:pPr>
            <w:r w:rsidRPr="00A02F77">
              <w:rPr>
                <w:rFonts w:ascii="Times New Roman" w:eastAsia="Times New Roman" w:hAnsi="Times New Roman" w:cs="Times New Roman"/>
                <w:bCs/>
                <w:sz w:val="24"/>
                <w:szCs w:val="24"/>
              </w:rPr>
              <w:t>Simple Random</w:t>
            </w:r>
          </w:p>
        </w:tc>
      </w:tr>
      <w:tr w:rsidR="00975727" w:rsidRPr="00A02F77" w:rsidTr="00345929">
        <w:tc>
          <w:tcPr>
            <w:tcW w:w="4050" w:type="dxa"/>
          </w:tcPr>
          <w:p w:rsidR="00975727" w:rsidRPr="00A02F77" w:rsidRDefault="00975727" w:rsidP="00A02F77">
            <w:pPr>
              <w:rPr>
                <w:rFonts w:ascii="Times New Roman" w:hAnsi="Times New Roman" w:cs="Times New Roman"/>
                <w:b/>
                <w:sz w:val="24"/>
                <w:szCs w:val="24"/>
              </w:rPr>
            </w:pPr>
            <w:r w:rsidRPr="00A02F77">
              <w:rPr>
                <w:rFonts w:ascii="Times New Roman" w:hAnsi="Times New Roman" w:cs="Times New Roman"/>
                <w:b/>
                <w:sz w:val="24"/>
                <w:szCs w:val="24"/>
              </w:rPr>
              <w:t>Total</w:t>
            </w:r>
          </w:p>
        </w:tc>
        <w:tc>
          <w:tcPr>
            <w:tcW w:w="1337" w:type="dxa"/>
          </w:tcPr>
          <w:p w:rsidR="00975727" w:rsidRPr="00A02F77" w:rsidRDefault="00AC33BE" w:rsidP="00A02F77">
            <w:pPr>
              <w:jc w:val="center"/>
              <w:rPr>
                <w:rFonts w:ascii="Times New Roman" w:eastAsia="Times New Roman" w:hAnsi="Times New Roman" w:cs="Times New Roman"/>
                <w:b/>
                <w:bCs/>
                <w:sz w:val="24"/>
                <w:szCs w:val="24"/>
              </w:rPr>
            </w:pPr>
            <w:r w:rsidRPr="00A02F77">
              <w:rPr>
                <w:rFonts w:ascii="Times New Roman" w:eastAsia="Times New Roman" w:hAnsi="Times New Roman" w:cs="Times New Roman"/>
                <w:b/>
                <w:bCs/>
                <w:sz w:val="24"/>
                <w:szCs w:val="24"/>
              </w:rPr>
              <w:t>248</w:t>
            </w:r>
          </w:p>
        </w:tc>
        <w:tc>
          <w:tcPr>
            <w:tcW w:w="1530" w:type="dxa"/>
          </w:tcPr>
          <w:p w:rsidR="00975727" w:rsidRPr="00A02F77" w:rsidRDefault="00AC33BE" w:rsidP="00A02F77">
            <w:pPr>
              <w:jc w:val="center"/>
              <w:rPr>
                <w:rFonts w:ascii="Times New Roman" w:eastAsia="Times New Roman" w:hAnsi="Times New Roman" w:cs="Times New Roman"/>
                <w:b/>
                <w:bCs/>
                <w:sz w:val="24"/>
                <w:szCs w:val="24"/>
              </w:rPr>
            </w:pPr>
            <w:r w:rsidRPr="00A02F77">
              <w:rPr>
                <w:rFonts w:ascii="Times New Roman" w:eastAsia="Times New Roman" w:hAnsi="Times New Roman" w:cs="Times New Roman"/>
                <w:b/>
                <w:bCs/>
                <w:sz w:val="24"/>
                <w:szCs w:val="24"/>
              </w:rPr>
              <w:t>149</w:t>
            </w:r>
          </w:p>
        </w:tc>
        <w:tc>
          <w:tcPr>
            <w:tcW w:w="2533" w:type="dxa"/>
          </w:tcPr>
          <w:p w:rsidR="00975727" w:rsidRPr="00A02F77" w:rsidRDefault="00975727" w:rsidP="00A02F77">
            <w:pPr>
              <w:jc w:val="both"/>
              <w:rPr>
                <w:rFonts w:ascii="Times New Roman" w:eastAsia="Times New Roman" w:hAnsi="Times New Roman" w:cs="Times New Roman"/>
                <w:b/>
                <w:bCs/>
                <w:sz w:val="24"/>
                <w:szCs w:val="24"/>
              </w:rPr>
            </w:pPr>
          </w:p>
        </w:tc>
      </w:tr>
    </w:tbl>
    <w:p w:rsidR="00EA7138" w:rsidRPr="00A02F77" w:rsidRDefault="00513DBB" w:rsidP="000D4CC2">
      <w:pPr>
        <w:spacing w:after="240" w:line="480" w:lineRule="auto"/>
        <w:jc w:val="both"/>
        <w:rPr>
          <w:rFonts w:ascii="Times New Roman" w:eastAsia="Times New Roman" w:hAnsi="Times New Roman" w:cs="Times New Roman"/>
          <w:bCs/>
          <w:i/>
          <w:sz w:val="24"/>
          <w:szCs w:val="24"/>
        </w:rPr>
      </w:pPr>
      <w:r w:rsidRPr="00A02F77">
        <w:rPr>
          <w:rFonts w:ascii="Times New Roman" w:eastAsia="Times New Roman" w:hAnsi="Times New Roman" w:cs="Times New Roman"/>
          <w:bCs/>
          <w:i/>
          <w:sz w:val="24"/>
          <w:szCs w:val="24"/>
        </w:rPr>
        <w:t xml:space="preserve">Source: </w:t>
      </w:r>
      <w:r w:rsidR="00C221D3" w:rsidRPr="00A02F77">
        <w:rPr>
          <w:rFonts w:ascii="Times New Roman" w:eastAsia="Times New Roman" w:hAnsi="Times New Roman" w:cs="Times New Roman"/>
          <w:bCs/>
          <w:i/>
          <w:sz w:val="24"/>
          <w:szCs w:val="24"/>
        </w:rPr>
        <w:t>Ntungamo</w:t>
      </w:r>
      <w:r w:rsidR="00B87268">
        <w:rPr>
          <w:rFonts w:ascii="Times New Roman" w:eastAsia="Times New Roman" w:hAnsi="Times New Roman" w:cs="Times New Roman"/>
          <w:bCs/>
          <w:i/>
          <w:sz w:val="24"/>
          <w:szCs w:val="24"/>
        </w:rPr>
        <w:t xml:space="preserve"> </w:t>
      </w:r>
      <w:r w:rsidRPr="00A02F77">
        <w:rPr>
          <w:rFonts w:ascii="Times New Roman" w:eastAsia="Times New Roman" w:hAnsi="Times New Roman" w:cs="Times New Roman"/>
          <w:bCs/>
          <w:i/>
          <w:sz w:val="24"/>
          <w:szCs w:val="24"/>
        </w:rPr>
        <w:t>District Service Commission and District Records Data (2016)</w:t>
      </w:r>
      <w:bookmarkStart w:id="168" w:name="_Toc496440664"/>
    </w:p>
    <w:p w:rsidR="00EA7138" w:rsidRPr="00A02F77" w:rsidRDefault="00513DBB" w:rsidP="009473FC">
      <w:pPr>
        <w:pStyle w:val="Heading2"/>
        <w:spacing w:line="480" w:lineRule="auto"/>
        <w:jc w:val="both"/>
        <w:rPr>
          <w:rFonts w:ascii="Times New Roman" w:hAnsi="Times New Roman" w:cs="Times New Roman"/>
          <w:color w:val="auto"/>
          <w:sz w:val="24"/>
          <w:szCs w:val="24"/>
        </w:rPr>
      </w:pPr>
      <w:bookmarkStart w:id="169" w:name="_Toc504905654"/>
      <w:bookmarkStart w:id="170" w:name="_Toc505678639"/>
      <w:r w:rsidRPr="00A02F77">
        <w:rPr>
          <w:rFonts w:ascii="Times New Roman" w:hAnsi="Times New Roman" w:cs="Times New Roman"/>
          <w:color w:val="auto"/>
          <w:sz w:val="24"/>
          <w:szCs w:val="24"/>
        </w:rPr>
        <w:lastRenderedPageBreak/>
        <w:t>3.</w:t>
      </w:r>
      <w:r w:rsidR="00EB562B" w:rsidRPr="00A02F77">
        <w:rPr>
          <w:rFonts w:ascii="Times New Roman" w:hAnsi="Times New Roman" w:cs="Times New Roman"/>
          <w:color w:val="auto"/>
          <w:sz w:val="24"/>
          <w:szCs w:val="24"/>
        </w:rPr>
        <w:t>5</w:t>
      </w:r>
      <w:r w:rsidR="00B81937" w:rsidRPr="00A02F77">
        <w:rPr>
          <w:rFonts w:ascii="Times New Roman" w:hAnsi="Times New Roman" w:cs="Times New Roman"/>
          <w:color w:val="auto"/>
          <w:sz w:val="24"/>
          <w:szCs w:val="24"/>
        </w:rPr>
        <w:t xml:space="preserve"> </w:t>
      </w:r>
      <w:r w:rsidR="00345929" w:rsidRPr="00A02F77">
        <w:rPr>
          <w:rFonts w:ascii="Times New Roman" w:hAnsi="Times New Roman" w:cs="Times New Roman"/>
          <w:color w:val="auto"/>
          <w:sz w:val="24"/>
          <w:szCs w:val="24"/>
        </w:rPr>
        <w:t>Sampling</w:t>
      </w:r>
      <w:r w:rsidRPr="00A02F77">
        <w:rPr>
          <w:rFonts w:ascii="Times New Roman" w:hAnsi="Times New Roman" w:cs="Times New Roman"/>
          <w:color w:val="auto"/>
          <w:sz w:val="24"/>
          <w:szCs w:val="24"/>
        </w:rPr>
        <w:t xml:space="preserve"> Techniques and Procedure</w:t>
      </w:r>
      <w:bookmarkEnd w:id="168"/>
      <w:bookmarkEnd w:id="169"/>
      <w:bookmarkEnd w:id="170"/>
    </w:p>
    <w:p w:rsidR="00EA7138" w:rsidRPr="00A02F77" w:rsidRDefault="00513DBB" w:rsidP="009473FC">
      <w:pPr>
        <w:spacing w:after="240" w:line="480" w:lineRule="auto"/>
        <w:jc w:val="both"/>
        <w:rPr>
          <w:rFonts w:ascii="Times New Roman" w:eastAsia="Times New Roman" w:hAnsi="Times New Roman" w:cs="Times New Roman"/>
          <w:sz w:val="24"/>
          <w:szCs w:val="24"/>
        </w:rPr>
      </w:pPr>
      <w:r w:rsidRPr="00A02F77">
        <w:rPr>
          <w:rFonts w:ascii="Times New Roman" w:eastAsia="Times New Roman" w:hAnsi="Times New Roman" w:cs="Times New Roman"/>
          <w:sz w:val="24"/>
          <w:szCs w:val="24"/>
        </w:rPr>
        <w:t>Both probability and non-probability sampling techniques were adopted in selecting the sample.</w:t>
      </w:r>
      <w:bookmarkStart w:id="171" w:name="0.1__Toc369917263"/>
      <w:bookmarkStart w:id="172" w:name="0.1__Toc369921774"/>
      <w:bookmarkStart w:id="173" w:name="0.1__Toc371070418"/>
      <w:bookmarkStart w:id="174" w:name="0.1__Toc380065515"/>
      <w:bookmarkStart w:id="175" w:name="0.1__Toc380189429"/>
      <w:bookmarkStart w:id="176" w:name="_Toc496440665"/>
      <w:bookmarkEnd w:id="171"/>
      <w:bookmarkEnd w:id="172"/>
      <w:bookmarkEnd w:id="173"/>
      <w:bookmarkEnd w:id="174"/>
      <w:bookmarkEnd w:id="175"/>
    </w:p>
    <w:p w:rsidR="00EA7138" w:rsidRPr="00A02F77" w:rsidRDefault="00513DBB" w:rsidP="009473FC">
      <w:pPr>
        <w:pStyle w:val="Heading3"/>
        <w:spacing w:line="480" w:lineRule="auto"/>
        <w:jc w:val="both"/>
        <w:rPr>
          <w:rFonts w:ascii="Times New Roman" w:hAnsi="Times New Roman" w:cs="Times New Roman"/>
          <w:color w:val="auto"/>
          <w:sz w:val="24"/>
          <w:szCs w:val="24"/>
        </w:rPr>
      </w:pPr>
      <w:bookmarkStart w:id="177" w:name="_Toc504905655"/>
      <w:bookmarkStart w:id="178" w:name="_Toc505678640"/>
      <w:r w:rsidRPr="00A02F77">
        <w:rPr>
          <w:rFonts w:ascii="Times New Roman" w:hAnsi="Times New Roman" w:cs="Times New Roman"/>
          <w:color w:val="auto"/>
          <w:sz w:val="24"/>
          <w:szCs w:val="24"/>
        </w:rPr>
        <w:t>3.</w:t>
      </w:r>
      <w:r w:rsidR="00EB562B" w:rsidRPr="00A02F77">
        <w:rPr>
          <w:rFonts w:ascii="Times New Roman" w:hAnsi="Times New Roman" w:cs="Times New Roman"/>
          <w:color w:val="auto"/>
          <w:sz w:val="24"/>
          <w:szCs w:val="24"/>
        </w:rPr>
        <w:t>5</w:t>
      </w:r>
      <w:r w:rsidRPr="00A02F77">
        <w:rPr>
          <w:rFonts w:ascii="Times New Roman" w:hAnsi="Times New Roman" w:cs="Times New Roman"/>
          <w:color w:val="auto"/>
          <w:sz w:val="24"/>
          <w:szCs w:val="24"/>
        </w:rPr>
        <w:t>.1 Probability Sampling</w:t>
      </w:r>
      <w:bookmarkEnd w:id="176"/>
      <w:bookmarkEnd w:id="177"/>
      <w:bookmarkEnd w:id="178"/>
    </w:p>
    <w:p w:rsidR="00EA7138" w:rsidRPr="00A02F77" w:rsidRDefault="00513DBB" w:rsidP="009473FC">
      <w:pPr>
        <w:spacing w:after="240" w:line="480" w:lineRule="auto"/>
        <w:jc w:val="both"/>
        <w:rPr>
          <w:rFonts w:ascii="Times New Roman" w:eastAsia="Times New Roman" w:hAnsi="Times New Roman" w:cs="Times New Roman"/>
          <w:sz w:val="24"/>
          <w:szCs w:val="24"/>
        </w:rPr>
      </w:pPr>
      <w:r w:rsidRPr="00A02F77">
        <w:rPr>
          <w:rFonts w:ascii="Times New Roman" w:eastAsia="Times New Roman" w:hAnsi="Times New Roman" w:cs="Times New Roman"/>
          <w:sz w:val="24"/>
          <w:szCs w:val="24"/>
        </w:rPr>
        <w:t xml:space="preserve">Probability sampling is a qualitative sampling technique which gives every member an equal chance of being selected. According to Amin (2005), random sampling gives every member an equal chance of being recruited into the sample. A sample frame was constructed and then the members were randomly sampled. </w:t>
      </w:r>
      <w:bookmarkStart w:id="179" w:name="0.1__Toc340899949"/>
      <w:bookmarkStart w:id="180" w:name="0.1__Toc340899950"/>
      <w:bookmarkEnd w:id="179"/>
      <w:bookmarkEnd w:id="180"/>
      <w:r w:rsidRPr="00A02F77">
        <w:rPr>
          <w:rFonts w:ascii="Times New Roman" w:eastAsia="Times New Roman" w:hAnsi="Times New Roman" w:cs="Times New Roman"/>
          <w:sz w:val="24"/>
          <w:szCs w:val="24"/>
        </w:rPr>
        <w:t xml:space="preserve">In applying simple random </w:t>
      </w:r>
      <w:r w:rsidR="00C221D3" w:rsidRPr="00A02F77">
        <w:rPr>
          <w:rFonts w:ascii="Times New Roman" w:eastAsia="Times New Roman" w:hAnsi="Times New Roman" w:cs="Times New Roman"/>
          <w:sz w:val="24"/>
          <w:szCs w:val="24"/>
        </w:rPr>
        <w:t>sampling,</w:t>
      </w:r>
      <w:r w:rsidR="00EC73D0" w:rsidRPr="00A02F77">
        <w:rPr>
          <w:rFonts w:ascii="Times New Roman" w:eastAsia="Times New Roman" w:hAnsi="Times New Roman" w:cs="Times New Roman"/>
          <w:sz w:val="24"/>
          <w:szCs w:val="24"/>
        </w:rPr>
        <w:t xml:space="preserve"> </w:t>
      </w:r>
      <w:r w:rsidRPr="00A02F77">
        <w:rPr>
          <w:rFonts w:ascii="Times New Roman" w:eastAsia="Times New Roman" w:hAnsi="Times New Roman" w:cs="Times New Roman"/>
          <w:sz w:val="24"/>
          <w:szCs w:val="24"/>
        </w:rPr>
        <w:t xml:space="preserve">all such subsets of the frame were given an equal probability. Furthermore, any given pair of elements had the same chance of selection as any other such pair (and similarly for triples, and so on). This minimized bias and </w:t>
      </w:r>
      <w:r w:rsidR="00C221D3" w:rsidRPr="00A02F77">
        <w:rPr>
          <w:rFonts w:ascii="Times New Roman" w:eastAsia="Times New Roman" w:hAnsi="Times New Roman" w:cs="Times New Roman"/>
          <w:sz w:val="24"/>
          <w:szCs w:val="24"/>
        </w:rPr>
        <w:t>simplified</w:t>
      </w:r>
      <w:r w:rsidR="00EC73D0" w:rsidRPr="00A02F77">
        <w:rPr>
          <w:rFonts w:ascii="Times New Roman" w:eastAsia="Times New Roman" w:hAnsi="Times New Roman" w:cs="Times New Roman"/>
          <w:sz w:val="24"/>
          <w:szCs w:val="24"/>
        </w:rPr>
        <w:t xml:space="preserve"> </w:t>
      </w:r>
      <w:r w:rsidRPr="00A02F77">
        <w:rPr>
          <w:rFonts w:ascii="Times New Roman" w:eastAsia="Times New Roman" w:hAnsi="Times New Roman" w:cs="Times New Roman"/>
          <w:sz w:val="24"/>
          <w:szCs w:val="24"/>
        </w:rPr>
        <w:t>analysis of results.</w:t>
      </w:r>
      <w:bookmarkStart w:id="181" w:name="0.1__Toc369917264"/>
      <w:bookmarkStart w:id="182" w:name="0.1__Toc369921775"/>
      <w:bookmarkStart w:id="183" w:name="0.1__Toc371070419"/>
      <w:bookmarkStart w:id="184" w:name="0.1__Toc380065516"/>
      <w:bookmarkStart w:id="185" w:name="0.1__Toc380189430"/>
      <w:bookmarkStart w:id="186" w:name="_Toc496440666"/>
      <w:bookmarkEnd w:id="181"/>
      <w:bookmarkEnd w:id="182"/>
      <w:bookmarkEnd w:id="183"/>
      <w:bookmarkEnd w:id="184"/>
      <w:bookmarkEnd w:id="185"/>
      <w:r w:rsidR="00E22BE9" w:rsidRPr="00A02F77">
        <w:rPr>
          <w:rFonts w:ascii="Times New Roman" w:eastAsia="Times New Roman" w:hAnsi="Times New Roman" w:cs="Times New Roman"/>
          <w:sz w:val="24"/>
          <w:szCs w:val="24"/>
        </w:rPr>
        <w:t xml:space="preserve"> This method of sampling was applied to the Heads of Departments at sub-county levels; Department of Statutory Body and </w:t>
      </w:r>
      <w:r w:rsidR="0028419C" w:rsidRPr="00A02F77">
        <w:rPr>
          <w:rFonts w:ascii="Times New Roman" w:eastAsia="Times New Roman" w:hAnsi="Times New Roman" w:cs="Times New Roman"/>
          <w:sz w:val="24"/>
          <w:szCs w:val="24"/>
        </w:rPr>
        <w:t>Chairpersons</w:t>
      </w:r>
      <w:r w:rsidR="00E22BE9" w:rsidRPr="00A02F77">
        <w:rPr>
          <w:rFonts w:ascii="Times New Roman" w:eastAsia="Times New Roman" w:hAnsi="Times New Roman" w:cs="Times New Roman"/>
          <w:sz w:val="24"/>
          <w:szCs w:val="24"/>
        </w:rPr>
        <w:t xml:space="preserve"> of works Committee.</w:t>
      </w:r>
    </w:p>
    <w:p w:rsidR="00EA7138" w:rsidRPr="00A02F77" w:rsidRDefault="00513DBB" w:rsidP="009473FC">
      <w:pPr>
        <w:pStyle w:val="Heading3"/>
        <w:spacing w:line="480" w:lineRule="auto"/>
        <w:jc w:val="both"/>
        <w:rPr>
          <w:rFonts w:ascii="Times New Roman" w:hAnsi="Times New Roman" w:cs="Times New Roman"/>
          <w:color w:val="auto"/>
          <w:sz w:val="24"/>
          <w:szCs w:val="24"/>
        </w:rPr>
      </w:pPr>
      <w:bookmarkStart w:id="187" w:name="_Toc504905656"/>
      <w:bookmarkStart w:id="188" w:name="_Toc505678641"/>
      <w:r w:rsidRPr="00A02F77">
        <w:rPr>
          <w:rFonts w:ascii="Times New Roman" w:hAnsi="Times New Roman" w:cs="Times New Roman"/>
          <w:color w:val="auto"/>
          <w:sz w:val="24"/>
          <w:szCs w:val="24"/>
        </w:rPr>
        <w:t>3.</w:t>
      </w:r>
      <w:r w:rsidR="00EB562B" w:rsidRPr="00A02F77">
        <w:rPr>
          <w:rFonts w:ascii="Times New Roman" w:hAnsi="Times New Roman" w:cs="Times New Roman"/>
          <w:color w:val="auto"/>
          <w:sz w:val="24"/>
          <w:szCs w:val="24"/>
        </w:rPr>
        <w:t>5</w:t>
      </w:r>
      <w:r w:rsidRPr="00A02F77">
        <w:rPr>
          <w:rFonts w:ascii="Times New Roman" w:hAnsi="Times New Roman" w:cs="Times New Roman"/>
          <w:color w:val="auto"/>
          <w:sz w:val="24"/>
          <w:szCs w:val="24"/>
        </w:rPr>
        <w:t>.2 Non Probability Sampling</w:t>
      </w:r>
      <w:bookmarkEnd w:id="186"/>
      <w:bookmarkEnd w:id="187"/>
      <w:bookmarkEnd w:id="188"/>
    </w:p>
    <w:p w:rsidR="00EA7138" w:rsidRPr="00A02F77" w:rsidRDefault="00513DBB" w:rsidP="009473FC">
      <w:pPr>
        <w:spacing w:after="240" w:line="480" w:lineRule="auto"/>
        <w:jc w:val="both"/>
        <w:rPr>
          <w:rFonts w:ascii="Times New Roman" w:eastAsia="Times New Roman" w:hAnsi="Times New Roman" w:cs="Times New Roman"/>
          <w:sz w:val="24"/>
          <w:szCs w:val="24"/>
        </w:rPr>
      </w:pPr>
      <w:r w:rsidRPr="00A02F77">
        <w:rPr>
          <w:rFonts w:ascii="Times New Roman" w:eastAsia="Times New Roman" w:hAnsi="Times New Roman" w:cs="Times New Roman"/>
          <w:sz w:val="24"/>
          <w:szCs w:val="24"/>
        </w:rPr>
        <w:t>The study used purposive sampling techni</w:t>
      </w:r>
      <w:r w:rsidR="0066490A" w:rsidRPr="00A02F77">
        <w:rPr>
          <w:rFonts w:ascii="Times New Roman" w:eastAsia="Times New Roman" w:hAnsi="Times New Roman" w:cs="Times New Roman"/>
          <w:sz w:val="24"/>
          <w:szCs w:val="24"/>
        </w:rPr>
        <w:t>ques. The researcher chose the H</w:t>
      </w:r>
      <w:r w:rsidRPr="00A02F77">
        <w:rPr>
          <w:rFonts w:ascii="Times New Roman" w:eastAsia="Times New Roman" w:hAnsi="Times New Roman" w:cs="Times New Roman"/>
          <w:sz w:val="24"/>
          <w:szCs w:val="24"/>
        </w:rPr>
        <w:t>ead</w:t>
      </w:r>
      <w:r w:rsidR="0066490A" w:rsidRPr="00A02F77">
        <w:rPr>
          <w:rFonts w:ascii="Times New Roman" w:eastAsia="Times New Roman" w:hAnsi="Times New Roman" w:cs="Times New Roman"/>
          <w:sz w:val="24"/>
          <w:szCs w:val="24"/>
        </w:rPr>
        <w:t>s</w:t>
      </w:r>
      <w:r w:rsidRPr="00A02F77">
        <w:rPr>
          <w:rFonts w:ascii="Times New Roman" w:eastAsia="Times New Roman" w:hAnsi="Times New Roman" w:cs="Times New Roman"/>
          <w:sz w:val="24"/>
          <w:szCs w:val="24"/>
        </w:rPr>
        <w:t xml:space="preserve"> of Departments at the District, Representatives from user departments, </w:t>
      </w:r>
      <w:r w:rsidR="0066490A" w:rsidRPr="00A02F77">
        <w:rPr>
          <w:rFonts w:ascii="Times New Roman" w:eastAsia="Times New Roman" w:hAnsi="Times New Roman" w:cs="Times New Roman"/>
          <w:sz w:val="24"/>
          <w:szCs w:val="24"/>
        </w:rPr>
        <w:t>an</w:t>
      </w:r>
      <w:r w:rsidR="00E22BE9" w:rsidRPr="00A02F77">
        <w:rPr>
          <w:rFonts w:ascii="Times New Roman" w:eastAsia="Times New Roman" w:hAnsi="Times New Roman" w:cs="Times New Roman"/>
          <w:sz w:val="24"/>
          <w:szCs w:val="24"/>
        </w:rPr>
        <w:t xml:space="preserve">d </w:t>
      </w:r>
      <w:r w:rsidRPr="00A02F77">
        <w:rPr>
          <w:rFonts w:ascii="Times New Roman" w:eastAsia="Times New Roman" w:hAnsi="Times New Roman" w:cs="Times New Roman"/>
          <w:sz w:val="24"/>
          <w:szCs w:val="24"/>
        </w:rPr>
        <w:t xml:space="preserve">Contracts committee members, based on his own knowledge and judgment. </w:t>
      </w:r>
      <w:r w:rsidR="00C221D3" w:rsidRPr="00A02F77">
        <w:rPr>
          <w:rFonts w:ascii="Times New Roman" w:eastAsia="Times New Roman" w:hAnsi="Times New Roman" w:cs="Times New Roman"/>
          <w:sz w:val="24"/>
          <w:szCs w:val="24"/>
        </w:rPr>
        <w:t>The</w:t>
      </w:r>
      <w:r w:rsidRPr="00A02F77">
        <w:rPr>
          <w:rFonts w:ascii="Times New Roman" w:eastAsia="Times New Roman" w:hAnsi="Times New Roman" w:cs="Times New Roman"/>
          <w:sz w:val="24"/>
          <w:szCs w:val="24"/>
        </w:rPr>
        <w:t xml:space="preserve"> researcher </w:t>
      </w:r>
      <w:r w:rsidR="00C221D3" w:rsidRPr="00A02F77">
        <w:rPr>
          <w:rFonts w:ascii="Times New Roman" w:eastAsia="Times New Roman" w:hAnsi="Times New Roman" w:cs="Times New Roman"/>
          <w:sz w:val="24"/>
          <w:szCs w:val="24"/>
        </w:rPr>
        <w:t>chose the sample on the basis of</w:t>
      </w:r>
      <w:r w:rsidRPr="00A02F77">
        <w:rPr>
          <w:rFonts w:ascii="Times New Roman" w:eastAsia="Times New Roman" w:hAnsi="Times New Roman" w:cs="Times New Roman"/>
          <w:sz w:val="24"/>
          <w:szCs w:val="24"/>
        </w:rPr>
        <w:t xml:space="preserve"> the respondents’ levels of education and their experience.  According to Onen (2005) purposive sampling enables a researcher to choose participants of his own interest based on ed</w:t>
      </w:r>
      <w:r w:rsidR="00922B2B" w:rsidRPr="00A02F77">
        <w:rPr>
          <w:rFonts w:ascii="Times New Roman" w:eastAsia="Times New Roman" w:hAnsi="Times New Roman" w:cs="Times New Roman"/>
          <w:sz w:val="24"/>
          <w:szCs w:val="24"/>
        </w:rPr>
        <w:t>ucation and experience. It gave</w:t>
      </w:r>
      <w:r w:rsidRPr="00A02F77">
        <w:rPr>
          <w:rFonts w:ascii="Times New Roman" w:eastAsia="Times New Roman" w:hAnsi="Times New Roman" w:cs="Times New Roman"/>
          <w:sz w:val="24"/>
          <w:szCs w:val="24"/>
        </w:rPr>
        <w:t xml:space="preserve"> chance to the researcher to recruit i</w:t>
      </w:r>
      <w:r w:rsidR="00922B2B" w:rsidRPr="00A02F77">
        <w:rPr>
          <w:rFonts w:ascii="Times New Roman" w:eastAsia="Times New Roman" w:hAnsi="Times New Roman" w:cs="Times New Roman"/>
          <w:sz w:val="24"/>
          <w:szCs w:val="24"/>
        </w:rPr>
        <w:t>nto the sample respondents who we</w:t>
      </w:r>
      <w:r w:rsidRPr="00A02F77">
        <w:rPr>
          <w:rFonts w:ascii="Times New Roman" w:eastAsia="Times New Roman" w:hAnsi="Times New Roman" w:cs="Times New Roman"/>
          <w:sz w:val="24"/>
          <w:szCs w:val="24"/>
        </w:rPr>
        <w:t>re read</w:t>
      </w:r>
      <w:r w:rsidR="00C221D3" w:rsidRPr="00A02F77">
        <w:rPr>
          <w:rFonts w:ascii="Times New Roman" w:eastAsia="Times New Roman" w:hAnsi="Times New Roman" w:cs="Times New Roman"/>
          <w:sz w:val="24"/>
          <w:szCs w:val="24"/>
        </w:rPr>
        <w:t>y and had sufficient</w:t>
      </w:r>
      <w:r w:rsidRPr="00A02F77">
        <w:rPr>
          <w:rFonts w:ascii="Times New Roman" w:eastAsia="Times New Roman" w:hAnsi="Times New Roman" w:cs="Times New Roman"/>
          <w:sz w:val="24"/>
          <w:szCs w:val="24"/>
        </w:rPr>
        <w:t xml:space="preserve"> knowledge and experience</w:t>
      </w:r>
      <w:r w:rsidR="00C221D3" w:rsidRPr="00A02F77">
        <w:rPr>
          <w:rFonts w:ascii="Times New Roman" w:eastAsia="Times New Roman" w:hAnsi="Times New Roman" w:cs="Times New Roman"/>
          <w:sz w:val="24"/>
          <w:szCs w:val="24"/>
        </w:rPr>
        <w:t xml:space="preserve"> on the subject under investigation</w:t>
      </w:r>
      <w:r w:rsidR="00EA7138" w:rsidRPr="00A02F77">
        <w:rPr>
          <w:rFonts w:ascii="Times New Roman" w:eastAsia="Times New Roman" w:hAnsi="Times New Roman" w:cs="Times New Roman"/>
          <w:sz w:val="24"/>
          <w:szCs w:val="24"/>
        </w:rPr>
        <w:t>.</w:t>
      </w:r>
      <w:bookmarkStart w:id="189" w:name="0.1__Toc380189431"/>
      <w:bookmarkStart w:id="190" w:name="_Toc496440667"/>
      <w:bookmarkEnd w:id="189"/>
    </w:p>
    <w:p w:rsidR="00EA7138" w:rsidRPr="00A02F77" w:rsidRDefault="00513DBB" w:rsidP="009473FC">
      <w:pPr>
        <w:pStyle w:val="Heading2"/>
        <w:spacing w:line="480" w:lineRule="auto"/>
        <w:jc w:val="both"/>
        <w:rPr>
          <w:rFonts w:ascii="Times New Roman" w:eastAsiaTheme="minorHAnsi" w:hAnsi="Times New Roman" w:cs="Times New Roman"/>
          <w:color w:val="auto"/>
          <w:sz w:val="24"/>
          <w:szCs w:val="24"/>
        </w:rPr>
      </w:pPr>
      <w:bookmarkStart w:id="191" w:name="_Toc504905657"/>
      <w:bookmarkStart w:id="192" w:name="_Toc505678642"/>
      <w:r w:rsidRPr="00A02F77">
        <w:rPr>
          <w:rFonts w:ascii="Times New Roman" w:hAnsi="Times New Roman" w:cs="Times New Roman"/>
          <w:color w:val="auto"/>
          <w:sz w:val="24"/>
          <w:szCs w:val="24"/>
        </w:rPr>
        <w:lastRenderedPageBreak/>
        <w:t>3.</w:t>
      </w:r>
      <w:r w:rsidR="00EB562B" w:rsidRPr="00A02F77">
        <w:rPr>
          <w:rFonts w:ascii="Times New Roman" w:hAnsi="Times New Roman" w:cs="Times New Roman"/>
          <w:color w:val="auto"/>
          <w:sz w:val="24"/>
          <w:szCs w:val="24"/>
        </w:rPr>
        <w:t>6</w:t>
      </w:r>
      <w:r w:rsidR="00B81937" w:rsidRPr="00A02F77">
        <w:rPr>
          <w:rFonts w:ascii="Times New Roman" w:hAnsi="Times New Roman" w:cs="Times New Roman"/>
          <w:color w:val="auto"/>
          <w:sz w:val="24"/>
          <w:szCs w:val="24"/>
        </w:rPr>
        <w:t xml:space="preserve"> </w:t>
      </w:r>
      <w:r w:rsidRPr="00A02F77">
        <w:rPr>
          <w:rFonts w:ascii="Times New Roman" w:hAnsi="Times New Roman" w:cs="Times New Roman"/>
          <w:color w:val="auto"/>
          <w:sz w:val="24"/>
          <w:szCs w:val="24"/>
        </w:rPr>
        <w:t>Data Collection Methods</w:t>
      </w:r>
      <w:bookmarkEnd w:id="190"/>
      <w:bookmarkEnd w:id="191"/>
      <w:bookmarkEnd w:id="192"/>
    </w:p>
    <w:p w:rsidR="00EA7138" w:rsidRPr="00A02F77" w:rsidRDefault="00513DBB" w:rsidP="009473FC">
      <w:pPr>
        <w:spacing w:after="240" w:line="480" w:lineRule="auto"/>
        <w:jc w:val="both"/>
        <w:rPr>
          <w:rFonts w:ascii="Times New Roman" w:eastAsia="Times New Roman" w:hAnsi="Times New Roman" w:cs="Times New Roman"/>
          <w:sz w:val="24"/>
          <w:szCs w:val="24"/>
        </w:rPr>
      </w:pPr>
      <w:r w:rsidRPr="00A02F77">
        <w:rPr>
          <w:rFonts w:ascii="Times New Roman" w:eastAsia="Times New Roman" w:hAnsi="Times New Roman" w:cs="Times New Roman"/>
          <w:sz w:val="24"/>
          <w:szCs w:val="24"/>
        </w:rPr>
        <w:t xml:space="preserve">Both primary and secondary data </w:t>
      </w:r>
      <w:r w:rsidR="00B36034" w:rsidRPr="00A02F77">
        <w:rPr>
          <w:rFonts w:ascii="Times New Roman" w:eastAsia="Times New Roman" w:hAnsi="Times New Roman" w:cs="Times New Roman"/>
          <w:sz w:val="24"/>
          <w:szCs w:val="24"/>
        </w:rPr>
        <w:t>were</w:t>
      </w:r>
      <w:r w:rsidRPr="00A02F77">
        <w:rPr>
          <w:rFonts w:ascii="Times New Roman" w:eastAsia="Times New Roman" w:hAnsi="Times New Roman" w:cs="Times New Roman"/>
          <w:sz w:val="24"/>
          <w:szCs w:val="24"/>
        </w:rPr>
        <w:t xml:space="preserve"> obtained.</w:t>
      </w:r>
      <w:bookmarkStart w:id="193" w:name="0.1__Toc380189432"/>
      <w:bookmarkEnd w:id="193"/>
      <w:r w:rsidR="00EC73D0" w:rsidRPr="00A02F77">
        <w:rPr>
          <w:rFonts w:ascii="Times New Roman" w:eastAsia="Times New Roman" w:hAnsi="Times New Roman" w:cs="Times New Roman"/>
          <w:sz w:val="24"/>
          <w:szCs w:val="24"/>
        </w:rPr>
        <w:t xml:space="preserve"> </w:t>
      </w:r>
      <w:r w:rsidRPr="00A02F77">
        <w:rPr>
          <w:rFonts w:ascii="Times New Roman" w:eastAsia="Times New Roman" w:hAnsi="Times New Roman" w:cs="Times New Roman"/>
          <w:sz w:val="24"/>
          <w:szCs w:val="24"/>
        </w:rPr>
        <w:t xml:space="preserve">Primary data was gotten through self-administered questionnaires and interview guides to respondents following systematic and established academic procedures as proposed by (Ezeani, 2005). </w:t>
      </w:r>
      <w:bookmarkStart w:id="194" w:name="0.1__Toc371070420"/>
      <w:bookmarkStart w:id="195" w:name="0.1__Toc380065517"/>
      <w:bookmarkStart w:id="196" w:name="0.1__Toc380189433"/>
      <w:bookmarkStart w:id="197" w:name="_Toc496440669"/>
      <w:bookmarkEnd w:id="194"/>
      <w:bookmarkEnd w:id="195"/>
      <w:bookmarkEnd w:id="196"/>
    </w:p>
    <w:p w:rsidR="00EA7138" w:rsidRPr="00A02F77" w:rsidRDefault="00513DBB" w:rsidP="009473FC">
      <w:pPr>
        <w:pStyle w:val="Heading3"/>
        <w:spacing w:line="480" w:lineRule="auto"/>
        <w:jc w:val="both"/>
        <w:rPr>
          <w:rFonts w:ascii="Times New Roman" w:hAnsi="Times New Roman" w:cs="Times New Roman"/>
          <w:color w:val="auto"/>
          <w:sz w:val="24"/>
          <w:szCs w:val="24"/>
        </w:rPr>
      </w:pPr>
      <w:bookmarkStart w:id="198" w:name="_Toc504905658"/>
      <w:bookmarkStart w:id="199" w:name="_Toc505678643"/>
      <w:r w:rsidRPr="00A02F77">
        <w:rPr>
          <w:rFonts w:ascii="Times New Roman" w:hAnsi="Times New Roman" w:cs="Times New Roman"/>
          <w:color w:val="auto"/>
          <w:sz w:val="24"/>
          <w:szCs w:val="24"/>
        </w:rPr>
        <w:t>3.</w:t>
      </w:r>
      <w:r w:rsidR="00505AC9" w:rsidRPr="00A02F77">
        <w:rPr>
          <w:rFonts w:ascii="Times New Roman" w:hAnsi="Times New Roman" w:cs="Times New Roman"/>
          <w:color w:val="auto"/>
          <w:sz w:val="24"/>
          <w:szCs w:val="24"/>
        </w:rPr>
        <w:t>6.1</w:t>
      </w:r>
      <w:r w:rsidRPr="00A02F77">
        <w:rPr>
          <w:rFonts w:ascii="Times New Roman" w:hAnsi="Times New Roman" w:cs="Times New Roman"/>
          <w:color w:val="auto"/>
          <w:sz w:val="24"/>
          <w:szCs w:val="24"/>
        </w:rPr>
        <w:t xml:space="preserve"> Questionnaire Survey</w:t>
      </w:r>
      <w:bookmarkEnd w:id="197"/>
      <w:r w:rsidR="00B36034" w:rsidRPr="00A02F77">
        <w:rPr>
          <w:rFonts w:ascii="Times New Roman" w:hAnsi="Times New Roman" w:cs="Times New Roman"/>
          <w:color w:val="auto"/>
          <w:sz w:val="24"/>
          <w:szCs w:val="24"/>
        </w:rPr>
        <w:t xml:space="preserve"> method</w:t>
      </w:r>
      <w:bookmarkEnd w:id="198"/>
      <w:bookmarkEnd w:id="199"/>
    </w:p>
    <w:p w:rsidR="00EA7138" w:rsidRPr="00A02F77" w:rsidRDefault="00513DBB" w:rsidP="009473FC">
      <w:pPr>
        <w:spacing w:after="240" w:line="480" w:lineRule="auto"/>
        <w:jc w:val="both"/>
        <w:rPr>
          <w:rFonts w:ascii="Times New Roman" w:eastAsia="Times New Roman" w:hAnsi="Times New Roman" w:cs="Times New Roman"/>
          <w:sz w:val="24"/>
          <w:szCs w:val="24"/>
        </w:rPr>
      </w:pPr>
      <w:r w:rsidRPr="00A02F77">
        <w:rPr>
          <w:rFonts w:ascii="Times New Roman" w:eastAsia="Times New Roman" w:hAnsi="Times New Roman" w:cs="Times New Roman"/>
          <w:sz w:val="24"/>
          <w:szCs w:val="24"/>
        </w:rPr>
        <w:t xml:space="preserve">A questionnaire is a research instrument consisting of a series of questions and other prompts for the purpose of gathering information from respondents. </w:t>
      </w:r>
      <w:r w:rsidR="00B36034" w:rsidRPr="00A02F77">
        <w:rPr>
          <w:rFonts w:ascii="Times New Roman" w:eastAsia="Times New Roman" w:hAnsi="Times New Roman" w:cs="Times New Roman"/>
          <w:sz w:val="24"/>
          <w:szCs w:val="24"/>
        </w:rPr>
        <w:t>Neuman (2012) argues that although questionnaires</w:t>
      </w:r>
      <w:r w:rsidR="00EC73D0" w:rsidRPr="00A02F77">
        <w:rPr>
          <w:rFonts w:ascii="Times New Roman" w:eastAsia="Times New Roman" w:hAnsi="Times New Roman" w:cs="Times New Roman"/>
          <w:sz w:val="24"/>
          <w:szCs w:val="24"/>
        </w:rPr>
        <w:t xml:space="preserve"> </w:t>
      </w:r>
      <w:r w:rsidRPr="00A02F77">
        <w:rPr>
          <w:rFonts w:ascii="Times New Roman" w:eastAsia="Times New Roman" w:hAnsi="Times New Roman" w:cs="Times New Roman"/>
          <w:sz w:val="24"/>
          <w:szCs w:val="24"/>
        </w:rPr>
        <w:t xml:space="preserve">are often designed for statistical analysis of the responses, this is not always the case. The researcher used the questionnaire survey </w:t>
      </w:r>
      <w:r w:rsidR="00B36034" w:rsidRPr="00A02F77">
        <w:rPr>
          <w:rFonts w:ascii="Times New Roman" w:eastAsia="Times New Roman" w:hAnsi="Times New Roman" w:cs="Times New Roman"/>
          <w:sz w:val="24"/>
          <w:szCs w:val="24"/>
        </w:rPr>
        <w:t xml:space="preserve">method </w:t>
      </w:r>
      <w:r w:rsidRPr="00A02F77">
        <w:rPr>
          <w:rFonts w:ascii="Times New Roman" w:eastAsia="Times New Roman" w:hAnsi="Times New Roman" w:cs="Times New Roman"/>
          <w:sz w:val="24"/>
          <w:szCs w:val="24"/>
        </w:rPr>
        <w:t>because it is practical</w:t>
      </w:r>
      <w:r w:rsidR="00B36034" w:rsidRPr="00A02F77">
        <w:rPr>
          <w:rFonts w:ascii="Times New Roman" w:eastAsia="Times New Roman" w:hAnsi="Times New Roman" w:cs="Times New Roman"/>
          <w:sz w:val="24"/>
          <w:szCs w:val="24"/>
        </w:rPr>
        <w:t xml:space="preserve"> and can facilitate </w:t>
      </w:r>
      <w:r w:rsidR="0098053F" w:rsidRPr="00A02F77">
        <w:rPr>
          <w:rFonts w:ascii="Times New Roman" w:eastAsia="Times New Roman" w:hAnsi="Times New Roman" w:cs="Times New Roman"/>
          <w:sz w:val="24"/>
          <w:szCs w:val="24"/>
        </w:rPr>
        <w:t xml:space="preserve">collection </w:t>
      </w:r>
      <w:r w:rsidRPr="00A02F77">
        <w:rPr>
          <w:rFonts w:ascii="Times New Roman" w:eastAsia="Times New Roman" w:hAnsi="Times New Roman" w:cs="Times New Roman"/>
          <w:sz w:val="24"/>
          <w:szCs w:val="24"/>
        </w:rPr>
        <w:t xml:space="preserve">large amounts of information from a large </w:t>
      </w:r>
      <w:r w:rsidR="00B36034" w:rsidRPr="00A02F77">
        <w:rPr>
          <w:rFonts w:ascii="Times New Roman" w:eastAsia="Times New Roman" w:hAnsi="Times New Roman" w:cs="Times New Roman"/>
          <w:sz w:val="24"/>
          <w:szCs w:val="24"/>
        </w:rPr>
        <w:t>sample</w:t>
      </w:r>
      <w:r w:rsidRPr="00A02F77">
        <w:rPr>
          <w:rFonts w:ascii="Times New Roman" w:eastAsia="Times New Roman" w:hAnsi="Times New Roman" w:cs="Times New Roman"/>
          <w:sz w:val="24"/>
          <w:szCs w:val="24"/>
        </w:rPr>
        <w:t xml:space="preserve"> in a short period of time and in a relatively cost effective way. The questionnaires were administered to: staff at the district, sub-counties, including representatives of user departments and contracts committee; the councilors at the district, divisions and sub-counties and opinion leaders. The results of the questionnaires </w:t>
      </w:r>
      <w:r w:rsidR="00922B2B" w:rsidRPr="00A02F77">
        <w:rPr>
          <w:rFonts w:ascii="Times New Roman" w:eastAsia="Times New Roman" w:hAnsi="Times New Roman" w:cs="Times New Roman"/>
          <w:sz w:val="24"/>
          <w:szCs w:val="24"/>
        </w:rPr>
        <w:t xml:space="preserve">were </w:t>
      </w:r>
      <w:r w:rsidRPr="00A02F77">
        <w:rPr>
          <w:rFonts w:ascii="Times New Roman" w:eastAsia="Times New Roman" w:hAnsi="Times New Roman" w:cs="Times New Roman"/>
          <w:sz w:val="24"/>
          <w:szCs w:val="24"/>
        </w:rPr>
        <w:t xml:space="preserve">quickly and easily quantified by </w:t>
      </w:r>
      <w:r w:rsidR="00B36034" w:rsidRPr="00A02F77">
        <w:rPr>
          <w:rFonts w:ascii="Times New Roman" w:eastAsia="Times New Roman" w:hAnsi="Times New Roman" w:cs="Times New Roman"/>
          <w:sz w:val="24"/>
          <w:szCs w:val="24"/>
        </w:rPr>
        <w:t>the</w:t>
      </w:r>
      <w:r w:rsidRPr="00A02F77">
        <w:rPr>
          <w:rFonts w:ascii="Times New Roman" w:eastAsia="Times New Roman" w:hAnsi="Times New Roman" w:cs="Times New Roman"/>
          <w:sz w:val="24"/>
          <w:szCs w:val="24"/>
        </w:rPr>
        <w:t xml:space="preserve"> researcher </w:t>
      </w:r>
      <w:r w:rsidR="00922B2B" w:rsidRPr="00A02F77">
        <w:rPr>
          <w:rFonts w:ascii="Times New Roman" w:eastAsia="Times New Roman" w:hAnsi="Times New Roman" w:cs="Times New Roman"/>
          <w:sz w:val="24"/>
          <w:szCs w:val="24"/>
        </w:rPr>
        <w:t xml:space="preserve">through the </w:t>
      </w:r>
      <w:r w:rsidRPr="00A02F77">
        <w:rPr>
          <w:rFonts w:ascii="Times New Roman" w:eastAsia="Times New Roman" w:hAnsi="Times New Roman" w:cs="Times New Roman"/>
          <w:sz w:val="24"/>
          <w:szCs w:val="24"/>
        </w:rPr>
        <w:t>use of a software package</w:t>
      </w:r>
      <w:r w:rsidR="00B36034" w:rsidRPr="00A02F77">
        <w:rPr>
          <w:rFonts w:ascii="Times New Roman" w:eastAsia="Times New Roman" w:hAnsi="Times New Roman" w:cs="Times New Roman"/>
          <w:sz w:val="24"/>
          <w:szCs w:val="24"/>
        </w:rPr>
        <w:t>.</w:t>
      </w:r>
      <w:r w:rsidRPr="00A02F77">
        <w:rPr>
          <w:rFonts w:ascii="Times New Roman" w:eastAsia="Times New Roman" w:hAnsi="Times New Roman" w:cs="Times New Roman"/>
          <w:sz w:val="24"/>
          <w:szCs w:val="24"/>
        </w:rPr>
        <w:t xml:space="preserve"> A questionnaire was used because it is </w:t>
      </w:r>
      <w:r w:rsidR="00B36034" w:rsidRPr="00A02F77">
        <w:rPr>
          <w:rFonts w:ascii="Times New Roman" w:eastAsia="Times New Roman" w:hAnsi="Times New Roman" w:cs="Times New Roman"/>
          <w:sz w:val="24"/>
          <w:szCs w:val="24"/>
        </w:rPr>
        <w:t>economical</w:t>
      </w:r>
      <w:r w:rsidRPr="00A02F77">
        <w:rPr>
          <w:rFonts w:ascii="Times New Roman" w:eastAsia="Times New Roman" w:hAnsi="Times New Roman" w:cs="Times New Roman"/>
          <w:sz w:val="24"/>
          <w:szCs w:val="24"/>
        </w:rPr>
        <w:t>, a large group of respondents is covered within a short time, it also allows in-depth research, to gain firsthand information and more experience over a short period of time (Earl-Babbie, 2013). The questionnaire consisted of both closed and open-ended questions. The questionnaire</w:t>
      </w:r>
      <w:r w:rsidR="00B36034" w:rsidRPr="00A02F77">
        <w:rPr>
          <w:rFonts w:ascii="Times New Roman" w:eastAsia="Times New Roman" w:hAnsi="Times New Roman" w:cs="Times New Roman"/>
          <w:sz w:val="24"/>
          <w:szCs w:val="24"/>
        </w:rPr>
        <w:t>s</w:t>
      </w:r>
      <w:r w:rsidR="00EC73D0" w:rsidRPr="00A02F77">
        <w:rPr>
          <w:rFonts w:ascii="Times New Roman" w:eastAsia="Times New Roman" w:hAnsi="Times New Roman" w:cs="Times New Roman"/>
          <w:sz w:val="24"/>
          <w:szCs w:val="24"/>
        </w:rPr>
        <w:t xml:space="preserve"> </w:t>
      </w:r>
      <w:r w:rsidR="00B36034" w:rsidRPr="00A02F77">
        <w:rPr>
          <w:rFonts w:ascii="Times New Roman" w:eastAsia="Times New Roman" w:hAnsi="Times New Roman" w:cs="Times New Roman"/>
          <w:sz w:val="24"/>
          <w:szCs w:val="24"/>
        </w:rPr>
        <w:t>were</w:t>
      </w:r>
      <w:r w:rsidR="00EC73D0" w:rsidRPr="00A02F77">
        <w:rPr>
          <w:rFonts w:ascii="Times New Roman" w:eastAsia="Times New Roman" w:hAnsi="Times New Roman" w:cs="Times New Roman"/>
          <w:sz w:val="24"/>
          <w:szCs w:val="24"/>
        </w:rPr>
        <w:t xml:space="preserve"> </w:t>
      </w:r>
      <w:r w:rsidRPr="00A02F77">
        <w:rPr>
          <w:rFonts w:ascii="Times New Roman" w:eastAsia="Times New Roman" w:hAnsi="Times New Roman" w:cs="Times New Roman"/>
          <w:sz w:val="24"/>
          <w:szCs w:val="24"/>
        </w:rPr>
        <w:t>self-administered and in this case</w:t>
      </w:r>
      <w:r w:rsidR="00B36034" w:rsidRPr="00A02F77">
        <w:rPr>
          <w:rFonts w:ascii="Times New Roman" w:eastAsia="Times New Roman" w:hAnsi="Times New Roman" w:cs="Times New Roman"/>
          <w:sz w:val="24"/>
          <w:szCs w:val="24"/>
        </w:rPr>
        <w:t>,</w:t>
      </w:r>
      <w:r w:rsidR="00EC73D0" w:rsidRPr="00A02F77">
        <w:rPr>
          <w:rFonts w:ascii="Times New Roman" w:eastAsia="Times New Roman" w:hAnsi="Times New Roman" w:cs="Times New Roman"/>
          <w:sz w:val="24"/>
          <w:szCs w:val="24"/>
        </w:rPr>
        <w:t xml:space="preserve"> </w:t>
      </w:r>
      <w:r w:rsidR="00B36034" w:rsidRPr="00A02F77">
        <w:rPr>
          <w:rFonts w:ascii="Times New Roman" w:eastAsia="Times New Roman" w:hAnsi="Times New Roman" w:cs="Times New Roman"/>
          <w:sz w:val="24"/>
          <w:szCs w:val="24"/>
        </w:rPr>
        <w:t>were</w:t>
      </w:r>
      <w:r w:rsidR="00EC73D0" w:rsidRPr="00A02F77">
        <w:rPr>
          <w:rFonts w:ascii="Times New Roman" w:eastAsia="Times New Roman" w:hAnsi="Times New Roman" w:cs="Times New Roman"/>
          <w:sz w:val="24"/>
          <w:szCs w:val="24"/>
        </w:rPr>
        <w:t xml:space="preserve"> </w:t>
      </w:r>
      <w:r w:rsidRPr="00A02F77">
        <w:rPr>
          <w:rFonts w:ascii="Times New Roman" w:eastAsia="Times New Roman" w:hAnsi="Times New Roman" w:cs="Times New Roman"/>
          <w:sz w:val="24"/>
          <w:szCs w:val="24"/>
        </w:rPr>
        <w:t>given to teachers, student leaders and Head teachers.</w:t>
      </w:r>
      <w:bookmarkStart w:id="200" w:name="0.1__Toc380189434"/>
      <w:bookmarkStart w:id="201" w:name="_Toc496440670"/>
      <w:bookmarkEnd w:id="200"/>
    </w:p>
    <w:p w:rsidR="00EA7138" w:rsidRPr="00A02F77" w:rsidRDefault="00513DBB" w:rsidP="009473FC">
      <w:pPr>
        <w:pStyle w:val="Heading3"/>
        <w:spacing w:line="480" w:lineRule="auto"/>
        <w:jc w:val="both"/>
        <w:rPr>
          <w:rFonts w:ascii="Times New Roman" w:hAnsi="Times New Roman" w:cs="Times New Roman"/>
          <w:color w:val="auto"/>
          <w:sz w:val="24"/>
          <w:szCs w:val="24"/>
        </w:rPr>
      </w:pPr>
      <w:bookmarkStart w:id="202" w:name="_Toc504905659"/>
      <w:bookmarkStart w:id="203" w:name="_Toc505678644"/>
      <w:r w:rsidRPr="00A02F77">
        <w:rPr>
          <w:rFonts w:ascii="Times New Roman" w:hAnsi="Times New Roman" w:cs="Times New Roman"/>
          <w:color w:val="auto"/>
          <w:sz w:val="24"/>
          <w:szCs w:val="24"/>
        </w:rPr>
        <w:t>3.</w:t>
      </w:r>
      <w:r w:rsidR="00505AC9" w:rsidRPr="00A02F77">
        <w:rPr>
          <w:rFonts w:ascii="Times New Roman" w:hAnsi="Times New Roman" w:cs="Times New Roman"/>
          <w:color w:val="auto"/>
          <w:sz w:val="24"/>
          <w:szCs w:val="24"/>
        </w:rPr>
        <w:t>6.2</w:t>
      </w:r>
      <w:r w:rsidRPr="00A02F77">
        <w:rPr>
          <w:rFonts w:ascii="Times New Roman" w:hAnsi="Times New Roman" w:cs="Times New Roman"/>
          <w:color w:val="auto"/>
          <w:sz w:val="24"/>
          <w:szCs w:val="24"/>
        </w:rPr>
        <w:t xml:space="preserve"> Interviews</w:t>
      </w:r>
      <w:bookmarkEnd w:id="201"/>
      <w:bookmarkEnd w:id="202"/>
      <w:bookmarkEnd w:id="203"/>
    </w:p>
    <w:p w:rsidR="00EA7138" w:rsidRPr="00A02F77" w:rsidRDefault="00513DBB" w:rsidP="009473FC">
      <w:pPr>
        <w:spacing w:after="240" w:line="480" w:lineRule="auto"/>
        <w:jc w:val="both"/>
        <w:rPr>
          <w:rFonts w:ascii="Times New Roman" w:eastAsia="Times New Roman" w:hAnsi="Times New Roman" w:cs="Times New Roman"/>
          <w:sz w:val="24"/>
          <w:szCs w:val="24"/>
        </w:rPr>
      </w:pPr>
      <w:r w:rsidRPr="00A02F77">
        <w:rPr>
          <w:rFonts w:ascii="Times New Roman" w:eastAsia="Times New Roman" w:hAnsi="Times New Roman" w:cs="Times New Roman"/>
          <w:sz w:val="24"/>
          <w:szCs w:val="24"/>
        </w:rPr>
        <w:t xml:space="preserve">An interview is a conversation between two or more people where questions are asked by the interviewer to elicit facts or statements from the interviewee. Interviews were used because they have the advantage of ensuring probing for more information, clarification and capturing facial </w:t>
      </w:r>
      <w:r w:rsidRPr="00A02F77">
        <w:rPr>
          <w:rFonts w:ascii="Times New Roman" w:eastAsia="Times New Roman" w:hAnsi="Times New Roman" w:cs="Times New Roman"/>
          <w:sz w:val="24"/>
          <w:szCs w:val="24"/>
        </w:rPr>
        <w:lastRenderedPageBreak/>
        <w:t xml:space="preserve">expression of the interviewees (Basheka, 2012, unpublished lecture notes). In addition they also give an opportunity to the researcher to revisit some of the issues that have been an over-sight in other instruments and yet they are considered vital for the study. </w:t>
      </w:r>
      <w:r w:rsidR="00B36034" w:rsidRPr="00A02F77">
        <w:rPr>
          <w:rFonts w:ascii="Times New Roman" w:eastAsia="Times New Roman" w:hAnsi="Times New Roman" w:cs="Times New Roman"/>
          <w:sz w:val="24"/>
          <w:szCs w:val="24"/>
        </w:rPr>
        <w:t xml:space="preserve">Personal </w:t>
      </w:r>
      <w:r w:rsidRPr="00A02F77">
        <w:rPr>
          <w:rFonts w:ascii="Times New Roman" w:eastAsia="Times New Roman" w:hAnsi="Times New Roman" w:cs="Times New Roman"/>
          <w:sz w:val="24"/>
          <w:szCs w:val="24"/>
        </w:rPr>
        <w:t xml:space="preserve">Interviews were conducted with a selected </w:t>
      </w:r>
      <w:r w:rsidR="00B36034" w:rsidRPr="00A02F77">
        <w:rPr>
          <w:rFonts w:ascii="Times New Roman" w:eastAsia="Times New Roman" w:hAnsi="Times New Roman" w:cs="Times New Roman"/>
          <w:sz w:val="24"/>
          <w:szCs w:val="24"/>
        </w:rPr>
        <w:t>number</w:t>
      </w:r>
      <w:r w:rsidR="00EC73D0" w:rsidRPr="00A02F77">
        <w:rPr>
          <w:rFonts w:ascii="Times New Roman" w:eastAsia="Times New Roman" w:hAnsi="Times New Roman" w:cs="Times New Roman"/>
          <w:sz w:val="24"/>
          <w:szCs w:val="24"/>
        </w:rPr>
        <w:t xml:space="preserve"> </w:t>
      </w:r>
      <w:r w:rsidRPr="00A02F77">
        <w:rPr>
          <w:rFonts w:ascii="Times New Roman" w:eastAsia="Times New Roman" w:hAnsi="Times New Roman" w:cs="Times New Roman"/>
          <w:sz w:val="24"/>
          <w:szCs w:val="24"/>
        </w:rPr>
        <w:t>of respondents. Interviews were conducted with Heads of departments (</w:t>
      </w:r>
      <w:r w:rsidR="00B36034" w:rsidRPr="00A02F77">
        <w:rPr>
          <w:rFonts w:ascii="Times New Roman" w:eastAsia="Times New Roman" w:hAnsi="Times New Roman" w:cs="Times New Roman"/>
          <w:sz w:val="24"/>
          <w:szCs w:val="24"/>
        </w:rPr>
        <w:t>09</w:t>
      </w:r>
      <w:r w:rsidRPr="00A02F77">
        <w:rPr>
          <w:rFonts w:ascii="Times New Roman" w:eastAsia="Times New Roman" w:hAnsi="Times New Roman" w:cs="Times New Roman"/>
          <w:sz w:val="24"/>
          <w:szCs w:val="24"/>
        </w:rPr>
        <w:t xml:space="preserve">); </w:t>
      </w:r>
      <w:r w:rsidR="00B36034" w:rsidRPr="00A02F77">
        <w:rPr>
          <w:rFonts w:ascii="Times New Roman" w:eastAsia="Times New Roman" w:hAnsi="Times New Roman" w:cs="Times New Roman"/>
          <w:sz w:val="24"/>
          <w:szCs w:val="24"/>
        </w:rPr>
        <w:t>Contracts Committee (05) and representatives of User Departments (10)</w:t>
      </w:r>
      <w:r w:rsidRPr="00A02F77">
        <w:rPr>
          <w:rFonts w:ascii="Times New Roman" w:eastAsia="Times New Roman" w:hAnsi="Times New Roman" w:cs="Times New Roman"/>
          <w:sz w:val="24"/>
          <w:szCs w:val="24"/>
        </w:rPr>
        <w:t>.</w:t>
      </w:r>
      <w:bookmarkStart w:id="204" w:name="0.1__Toc380189435"/>
      <w:bookmarkStart w:id="205" w:name="_Toc496440671"/>
      <w:bookmarkEnd w:id="204"/>
    </w:p>
    <w:p w:rsidR="00EA7138" w:rsidRPr="00A02F77" w:rsidRDefault="00513DBB" w:rsidP="009473FC">
      <w:pPr>
        <w:pStyle w:val="Heading3"/>
        <w:spacing w:line="480" w:lineRule="auto"/>
        <w:jc w:val="both"/>
        <w:rPr>
          <w:rFonts w:ascii="Times New Roman" w:hAnsi="Times New Roman" w:cs="Times New Roman"/>
          <w:color w:val="auto"/>
          <w:sz w:val="24"/>
          <w:szCs w:val="24"/>
        </w:rPr>
      </w:pPr>
      <w:bookmarkStart w:id="206" w:name="_Toc504905660"/>
      <w:bookmarkStart w:id="207" w:name="_Toc505678645"/>
      <w:r w:rsidRPr="00A02F77">
        <w:rPr>
          <w:rFonts w:ascii="Times New Roman" w:hAnsi="Times New Roman" w:cs="Times New Roman"/>
          <w:color w:val="auto"/>
          <w:sz w:val="24"/>
          <w:szCs w:val="24"/>
        </w:rPr>
        <w:t>3.</w:t>
      </w:r>
      <w:r w:rsidR="00505AC9" w:rsidRPr="00A02F77">
        <w:rPr>
          <w:rFonts w:ascii="Times New Roman" w:hAnsi="Times New Roman" w:cs="Times New Roman"/>
          <w:color w:val="auto"/>
          <w:sz w:val="24"/>
          <w:szCs w:val="24"/>
        </w:rPr>
        <w:t>6.3</w:t>
      </w:r>
      <w:r w:rsidRPr="00A02F77">
        <w:rPr>
          <w:rFonts w:ascii="Times New Roman" w:hAnsi="Times New Roman" w:cs="Times New Roman"/>
          <w:color w:val="auto"/>
          <w:sz w:val="24"/>
          <w:szCs w:val="24"/>
        </w:rPr>
        <w:t xml:space="preserve"> Documentary Review</w:t>
      </w:r>
      <w:bookmarkEnd w:id="205"/>
      <w:bookmarkEnd w:id="206"/>
      <w:bookmarkEnd w:id="207"/>
      <w:r w:rsidRPr="00A02F77">
        <w:rPr>
          <w:rFonts w:ascii="Times New Roman" w:hAnsi="Times New Roman" w:cs="Times New Roman"/>
          <w:color w:val="auto"/>
          <w:sz w:val="24"/>
          <w:szCs w:val="24"/>
        </w:rPr>
        <w:t> </w:t>
      </w:r>
      <w:bookmarkStart w:id="208" w:name="0.1__Toc371070422"/>
      <w:bookmarkStart w:id="209" w:name="0.1__Toc380065518"/>
      <w:bookmarkStart w:id="210" w:name="0.1__Toc380189436"/>
      <w:bookmarkEnd w:id="208"/>
      <w:bookmarkEnd w:id="209"/>
      <w:bookmarkEnd w:id="210"/>
    </w:p>
    <w:p w:rsidR="00EA7138" w:rsidRPr="00A02F77" w:rsidRDefault="00513DBB" w:rsidP="009473FC">
      <w:pPr>
        <w:spacing w:after="240" w:line="480" w:lineRule="auto"/>
        <w:jc w:val="both"/>
        <w:rPr>
          <w:rFonts w:ascii="Times New Roman" w:eastAsia="Times New Roman" w:hAnsi="Times New Roman" w:cs="Times New Roman"/>
          <w:sz w:val="24"/>
          <w:szCs w:val="24"/>
        </w:rPr>
      </w:pPr>
      <w:r w:rsidRPr="00A02F77">
        <w:rPr>
          <w:rFonts w:ascii="Times New Roman" w:hAnsi="Times New Roman" w:cs="Times New Roman"/>
          <w:bCs/>
          <w:sz w:val="24"/>
          <w:szCs w:val="24"/>
        </w:rPr>
        <w:t xml:space="preserve">Secondary data </w:t>
      </w:r>
      <w:r w:rsidR="00B36034" w:rsidRPr="00A02F77">
        <w:rPr>
          <w:rFonts w:ascii="Times New Roman" w:hAnsi="Times New Roman" w:cs="Times New Roman"/>
          <w:bCs/>
          <w:sz w:val="24"/>
          <w:szCs w:val="24"/>
        </w:rPr>
        <w:t>were</w:t>
      </w:r>
      <w:r w:rsidR="00EC73D0" w:rsidRPr="00A02F77">
        <w:rPr>
          <w:rFonts w:ascii="Times New Roman" w:hAnsi="Times New Roman" w:cs="Times New Roman"/>
          <w:bCs/>
          <w:sz w:val="24"/>
          <w:szCs w:val="24"/>
        </w:rPr>
        <w:t xml:space="preserve"> </w:t>
      </w:r>
      <w:r w:rsidRPr="00A02F77">
        <w:rPr>
          <w:rFonts w:ascii="Times New Roman" w:hAnsi="Times New Roman" w:cs="Times New Roman"/>
          <w:bCs/>
          <w:sz w:val="24"/>
          <w:szCs w:val="24"/>
        </w:rPr>
        <w:t xml:space="preserve">obtained through the use of published and unpublished documents. Various publications, magazines and newspapers reports, historical documents and other sources of published information were reviewed by the researcher. According to Ragin (2011), secondary data can be helpful in the research design of subsequent primary research and can provide a baseline with which the collected primary data results can be compared to other methods. </w:t>
      </w:r>
      <w:r w:rsidRPr="00A02F77">
        <w:rPr>
          <w:rFonts w:ascii="Times New Roman" w:eastAsia="Times New Roman" w:hAnsi="Times New Roman" w:cs="Times New Roman"/>
          <w:sz w:val="24"/>
          <w:szCs w:val="24"/>
        </w:rPr>
        <w:t>According to Ragin (2007), documents can be helpful in the research design of subsequent primary research and can provide a baseline with which the collected primary data results can be compared to other methods.</w:t>
      </w:r>
      <w:bookmarkStart w:id="211" w:name="_Toc496440672"/>
    </w:p>
    <w:p w:rsidR="00EA7138" w:rsidRPr="00A02F77" w:rsidRDefault="00513DBB" w:rsidP="009473FC">
      <w:pPr>
        <w:pStyle w:val="Heading2"/>
        <w:spacing w:line="480" w:lineRule="auto"/>
        <w:jc w:val="both"/>
        <w:rPr>
          <w:rFonts w:ascii="Times New Roman" w:eastAsia="Times New Roman" w:hAnsi="Times New Roman" w:cs="Times New Roman"/>
          <w:color w:val="auto"/>
          <w:sz w:val="24"/>
          <w:szCs w:val="24"/>
        </w:rPr>
      </w:pPr>
      <w:bookmarkStart w:id="212" w:name="_Toc504905661"/>
      <w:bookmarkStart w:id="213" w:name="_Toc505678646"/>
      <w:r w:rsidRPr="00A02F77">
        <w:rPr>
          <w:rFonts w:ascii="Times New Roman" w:hAnsi="Times New Roman" w:cs="Times New Roman"/>
          <w:color w:val="auto"/>
          <w:sz w:val="24"/>
          <w:szCs w:val="24"/>
        </w:rPr>
        <w:t>3.</w:t>
      </w:r>
      <w:r w:rsidR="00505AC9" w:rsidRPr="00A02F77">
        <w:rPr>
          <w:rFonts w:ascii="Times New Roman" w:hAnsi="Times New Roman" w:cs="Times New Roman"/>
          <w:color w:val="auto"/>
          <w:sz w:val="24"/>
          <w:szCs w:val="24"/>
        </w:rPr>
        <w:t>7</w:t>
      </w:r>
      <w:r w:rsidR="00B81937" w:rsidRPr="00A02F77">
        <w:rPr>
          <w:rFonts w:ascii="Times New Roman" w:hAnsi="Times New Roman" w:cs="Times New Roman"/>
          <w:color w:val="auto"/>
          <w:sz w:val="24"/>
          <w:szCs w:val="24"/>
        </w:rPr>
        <w:t xml:space="preserve"> </w:t>
      </w:r>
      <w:r w:rsidRPr="00A02F77">
        <w:rPr>
          <w:rFonts w:ascii="Times New Roman" w:hAnsi="Times New Roman" w:cs="Times New Roman"/>
          <w:color w:val="auto"/>
          <w:sz w:val="24"/>
          <w:szCs w:val="24"/>
        </w:rPr>
        <w:t>Data collection Instruments</w:t>
      </w:r>
      <w:bookmarkEnd w:id="211"/>
      <w:bookmarkEnd w:id="212"/>
      <w:bookmarkEnd w:id="213"/>
    </w:p>
    <w:p w:rsidR="00EA7138" w:rsidRPr="00A02F77" w:rsidRDefault="00513DBB" w:rsidP="009473FC">
      <w:pPr>
        <w:spacing w:after="240" w:line="480" w:lineRule="auto"/>
        <w:jc w:val="both"/>
        <w:rPr>
          <w:rFonts w:ascii="Times New Roman" w:eastAsia="Times New Roman" w:hAnsi="Times New Roman" w:cs="Times New Roman"/>
          <w:sz w:val="24"/>
          <w:szCs w:val="24"/>
        </w:rPr>
      </w:pPr>
      <w:r w:rsidRPr="00A02F77">
        <w:rPr>
          <w:rFonts w:ascii="Times New Roman" w:eastAsia="Times New Roman" w:hAnsi="Times New Roman" w:cs="Times New Roman"/>
          <w:sz w:val="24"/>
          <w:szCs w:val="24"/>
        </w:rPr>
        <w:t>The</w:t>
      </w:r>
      <w:r w:rsidR="00EC73D0" w:rsidRPr="00A02F77">
        <w:rPr>
          <w:rFonts w:ascii="Times New Roman" w:eastAsia="Times New Roman" w:hAnsi="Times New Roman" w:cs="Times New Roman"/>
          <w:sz w:val="24"/>
          <w:szCs w:val="24"/>
        </w:rPr>
        <w:t xml:space="preserve"> </w:t>
      </w:r>
      <w:r w:rsidRPr="00A02F77">
        <w:rPr>
          <w:rFonts w:ascii="Times New Roman" w:eastAsia="Times New Roman" w:hAnsi="Times New Roman" w:cs="Times New Roman"/>
          <w:sz w:val="24"/>
          <w:szCs w:val="24"/>
        </w:rPr>
        <w:t xml:space="preserve">instruments </w:t>
      </w:r>
      <w:r w:rsidR="00922B2B" w:rsidRPr="00A02F77">
        <w:rPr>
          <w:rFonts w:ascii="Times New Roman" w:eastAsia="Times New Roman" w:hAnsi="Times New Roman" w:cs="Times New Roman"/>
          <w:sz w:val="24"/>
          <w:szCs w:val="24"/>
        </w:rPr>
        <w:t xml:space="preserve">used </w:t>
      </w:r>
      <w:r w:rsidR="00B11681" w:rsidRPr="00A02F77">
        <w:rPr>
          <w:rFonts w:ascii="Times New Roman" w:eastAsia="Times New Roman" w:hAnsi="Times New Roman" w:cs="Times New Roman"/>
          <w:sz w:val="24"/>
          <w:szCs w:val="24"/>
        </w:rPr>
        <w:t xml:space="preserve">for data collection </w:t>
      </w:r>
      <w:r w:rsidR="00922B2B" w:rsidRPr="00A02F77">
        <w:rPr>
          <w:rFonts w:ascii="Times New Roman" w:eastAsia="Times New Roman" w:hAnsi="Times New Roman" w:cs="Times New Roman"/>
          <w:sz w:val="24"/>
          <w:szCs w:val="24"/>
        </w:rPr>
        <w:t>were</w:t>
      </w:r>
      <w:r w:rsidR="00B11681" w:rsidRPr="00A02F77">
        <w:rPr>
          <w:rFonts w:ascii="Times New Roman" w:eastAsia="Times New Roman" w:hAnsi="Times New Roman" w:cs="Times New Roman"/>
          <w:sz w:val="24"/>
          <w:szCs w:val="24"/>
        </w:rPr>
        <w:t>;</w:t>
      </w:r>
      <w:r w:rsidR="00EC73D0" w:rsidRPr="00A02F77">
        <w:rPr>
          <w:rFonts w:ascii="Times New Roman" w:eastAsia="Times New Roman" w:hAnsi="Times New Roman" w:cs="Times New Roman"/>
          <w:sz w:val="24"/>
          <w:szCs w:val="24"/>
        </w:rPr>
        <w:t xml:space="preserve"> </w:t>
      </w:r>
      <w:r w:rsidRPr="00A02F77">
        <w:rPr>
          <w:rFonts w:ascii="Times New Roman" w:eastAsia="Times New Roman" w:hAnsi="Times New Roman" w:cs="Times New Roman"/>
          <w:sz w:val="24"/>
          <w:szCs w:val="24"/>
        </w:rPr>
        <w:t>questionnaires, interview guide and documentary review checklist.</w:t>
      </w:r>
      <w:bookmarkStart w:id="214" w:name="_Toc496440673"/>
    </w:p>
    <w:p w:rsidR="00EA7138" w:rsidRPr="00A02F77" w:rsidRDefault="00513DBB" w:rsidP="009473FC">
      <w:pPr>
        <w:pStyle w:val="Heading3"/>
        <w:spacing w:line="480" w:lineRule="auto"/>
        <w:jc w:val="both"/>
        <w:rPr>
          <w:rFonts w:ascii="Times New Roman" w:hAnsi="Times New Roman" w:cs="Times New Roman"/>
          <w:color w:val="auto"/>
          <w:sz w:val="24"/>
          <w:szCs w:val="24"/>
        </w:rPr>
      </w:pPr>
      <w:bookmarkStart w:id="215" w:name="_Toc504905662"/>
      <w:bookmarkStart w:id="216" w:name="_Toc505678647"/>
      <w:r w:rsidRPr="00A02F77">
        <w:rPr>
          <w:rFonts w:ascii="Times New Roman" w:hAnsi="Times New Roman" w:cs="Times New Roman"/>
          <w:color w:val="auto"/>
          <w:sz w:val="24"/>
          <w:szCs w:val="24"/>
        </w:rPr>
        <w:t>3.</w:t>
      </w:r>
      <w:r w:rsidR="00505AC9" w:rsidRPr="00A02F77">
        <w:rPr>
          <w:rFonts w:ascii="Times New Roman" w:hAnsi="Times New Roman" w:cs="Times New Roman"/>
          <w:color w:val="auto"/>
          <w:sz w:val="24"/>
          <w:szCs w:val="24"/>
        </w:rPr>
        <w:t>7</w:t>
      </w:r>
      <w:r w:rsidRPr="00A02F77">
        <w:rPr>
          <w:rFonts w:ascii="Times New Roman" w:hAnsi="Times New Roman" w:cs="Times New Roman"/>
          <w:color w:val="auto"/>
          <w:sz w:val="24"/>
          <w:szCs w:val="24"/>
        </w:rPr>
        <w:t>.1 Questionnaire</w:t>
      </w:r>
      <w:bookmarkStart w:id="217" w:name="0.1__Toc380189437"/>
      <w:bookmarkEnd w:id="214"/>
      <w:bookmarkEnd w:id="215"/>
      <w:bookmarkEnd w:id="216"/>
      <w:bookmarkEnd w:id="217"/>
    </w:p>
    <w:p w:rsidR="00EA7138" w:rsidRPr="00A02F77" w:rsidRDefault="00513DBB" w:rsidP="009473FC">
      <w:pPr>
        <w:spacing w:after="240" w:line="480" w:lineRule="auto"/>
        <w:jc w:val="both"/>
        <w:rPr>
          <w:rFonts w:ascii="Times New Roman" w:eastAsia="Times New Roman" w:hAnsi="Times New Roman" w:cs="Times New Roman"/>
          <w:sz w:val="24"/>
          <w:szCs w:val="24"/>
        </w:rPr>
      </w:pPr>
      <w:r w:rsidRPr="00A02F77">
        <w:rPr>
          <w:rFonts w:ascii="Times New Roman" w:eastAsia="Times New Roman" w:hAnsi="Times New Roman" w:cs="Times New Roman"/>
          <w:sz w:val="24"/>
          <w:szCs w:val="24"/>
        </w:rPr>
        <w:t xml:space="preserve">A questionnaire is a reformulated written set of questions to which respondents record their </w:t>
      </w:r>
      <w:r w:rsidR="00B11681" w:rsidRPr="00A02F77">
        <w:rPr>
          <w:rFonts w:ascii="Times New Roman" w:eastAsia="Times New Roman" w:hAnsi="Times New Roman" w:cs="Times New Roman"/>
          <w:sz w:val="24"/>
          <w:szCs w:val="24"/>
        </w:rPr>
        <w:t>responses</w:t>
      </w:r>
      <w:r w:rsidRPr="00A02F77">
        <w:rPr>
          <w:rFonts w:ascii="Times New Roman" w:eastAsia="Times New Roman" w:hAnsi="Times New Roman" w:cs="Times New Roman"/>
          <w:sz w:val="24"/>
          <w:szCs w:val="24"/>
        </w:rPr>
        <w:t xml:space="preserve">, usually within rather closely defined alternatives. The questionnaire was used on the basis that the variables under study </w:t>
      </w:r>
      <w:r w:rsidR="00B11681" w:rsidRPr="00A02F77">
        <w:rPr>
          <w:rFonts w:ascii="Times New Roman" w:eastAsia="Times New Roman" w:hAnsi="Times New Roman" w:cs="Times New Roman"/>
          <w:sz w:val="24"/>
          <w:szCs w:val="24"/>
        </w:rPr>
        <w:t>could not</w:t>
      </w:r>
      <w:r w:rsidR="00EC73D0" w:rsidRPr="00A02F77">
        <w:rPr>
          <w:rFonts w:ascii="Times New Roman" w:eastAsia="Times New Roman" w:hAnsi="Times New Roman" w:cs="Times New Roman"/>
          <w:sz w:val="24"/>
          <w:szCs w:val="24"/>
        </w:rPr>
        <w:t xml:space="preserve"> </w:t>
      </w:r>
      <w:r w:rsidRPr="00A02F77">
        <w:rPr>
          <w:rFonts w:ascii="Times New Roman" w:eastAsia="Times New Roman" w:hAnsi="Times New Roman" w:cs="Times New Roman"/>
          <w:sz w:val="24"/>
          <w:szCs w:val="24"/>
        </w:rPr>
        <w:t xml:space="preserve">be observed, for instance, respondents’ views, opinions, perceptions and feelings. The questionnaire was equally used because the information </w:t>
      </w:r>
      <w:r w:rsidRPr="00A02F77">
        <w:rPr>
          <w:rFonts w:ascii="Times New Roman" w:eastAsia="Times New Roman" w:hAnsi="Times New Roman" w:cs="Times New Roman"/>
          <w:sz w:val="24"/>
          <w:szCs w:val="24"/>
        </w:rPr>
        <w:lastRenderedPageBreak/>
        <w:t xml:space="preserve">had to be collected from a large sample in a short period of time yet the respondents given the fact that the respondents can read and write (Bill, 2011). In this study, a self-administered questionnaire was used to draw information regarding the study. The researcher chose the questionnaire as an instrument because the study </w:t>
      </w:r>
      <w:r w:rsidR="00B11681" w:rsidRPr="00A02F77">
        <w:rPr>
          <w:rFonts w:ascii="Times New Roman" w:eastAsia="Times New Roman" w:hAnsi="Times New Roman" w:cs="Times New Roman"/>
          <w:sz w:val="24"/>
          <w:szCs w:val="24"/>
        </w:rPr>
        <w:t xml:space="preserve">was </w:t>
      </w:r>
      <w:r w:rsidRPr="00A02F77">
        <w:rPr>
          <w:rFonts w:ascii="Times New Roman" w:eastAsia="Times New Roman" w:hAnsi="Times New Roman" w:cs="Times New Roman"/>
          <w:sz w:val="24"/>
          <w:szCs w:val="24"/>
        </w:rPr>
        <w:t>virtually descriptive and the tool is an easy me</w:t>
      </w:r>
      <w:bookmarkStart w:id="218" w:name="_Toc496440674"/>
      <w:r w:rsidR="00EA7138" w:rsidRPr="00A02F77">
        <w:rPr>
          <w:rFonts w:ascii="Times New Roman" w:eastAsia="Times New Roman" w:hAnsi="Times New Roman" w:cs="Times New Roman"/>
          <w:sz w:val="24"/>
          <w:szCs w:val="24"/>
        </w:rPr>
        <w:t>thod of data collection</w:t>
      </w:r>
      <w:r w:rsidR="00EC73D0" w:rsidRPr="00A02F77">
        <w:rPr>
          <w:rFonts w:ascii="Times New Roman" w:eastAsia="Times New Roman" w:hAnsi="Times New Roman" w:cs="Times New Roman"/>
          <w:sz w:val="24"/>
          <w:szCs w:val="24"/>
        </w:rPr>
        <w:t xml:space="preserve"> </w:t>
      </w:r>
      <w:r w:rsidR="00C63200" w:rsidRPr="00A02F77">
        <w:rPr>
          <w:rFonts w:ascii="Times New Roman" w:hAnsi="Times New Roman" w:cs="Times New Roman"/>
          <w:sz w:val="24"/>
          <w:szCs w:val="24"/>
        </w:rPr>
        <w:t>(Ahuja, 2005</w:t>
      </w:r>
      <w:r w:rsidR="00B11681" w:rsidRPr="00A02F77">
        <w:rPr>
          <w:rFonts w:ascii="Times New Roman" w:hAnsi="Times New Roman" w:cs="Times New Roman"/>
          <w:sz w:val="24"/>
          <w:szCs w:val="24"/>
        </w:rPr>
        <w:t xml:space="preserve">; </w:t>
      </w:r>
      <w:r w:rsidR="00C63200" w:rsidRPr="00A02F77">
        <w:rPr>
          <w:rFonts w:ascii="Times New Roman" w:hAnsi="Times New Roman" w:cs="Times New Roman"/>
          <w:sz w:val="24"/>
          <w:szCs w:val="24"/>
        </w:rPr>
        <w:t>Mugenda</w:t>
      </w:r>
      <w:r w:rsidR="00B11681" w:rsidRPr="00A02F77">
        <w:rPr>
          <w:rFonts w:ascii="Times New Roman" w:hAnsi="Times New Roman" w:cs="Times New Roman"/>
          <w:sz w:val="24"/>
          <w:szCs w:val="24"/>
        </w:rPr>
        <w:t xml:space="preserve"> and </w:t>
      </w:r>
      <w:r w:rsidR="00C63200" w:rsidRPr="00A02F77">
        <w:rPr>
          <w:rFonts w:ascii="Times New Roman" w:hAnsi="Times New Roman" w:cs="Times New Roman"/>
          <w:sz w:val="24"/>
          <w:szCs w:val="24"/>
        </w:rPr>
        <w:t>Mugenda, 1999)</w:t>
      </w:r>
      <w:r w:rsidR="00EA7138" w:rsidRPr="00A02F77">
        <w:rPr>
          <w:rFonts w:ascii="Times New Roman" w:eastAsia="Times New Roman" w:hAnsi="Times New Roman" w:cs="Times New Roman"/>
          <w:sz w:val="24"/>
          <w:szCs w:val="24"/>
        </w:rPr>
        <w:t>.</w:t>
      </w:r>
    </w:p>
    <w:p w:rsidR="00EA7138" w:rsidRPr="00A02F77" w:rsidRDefault="00513DBB" w:rsidP="009473FC">
      <w:pPr>
        <w:pStyle w:val="Heading3"/>
        <w:spacing w:line="480" w:lineRule="auto"/>
        <w:jc w:val="both"/>
        <w:rPr>
          <w:rFonts w:ascii="Times New Roman" w:hAnsi="Times New Roman" w:cs="Times New Roman"/>
          <w:color w:val="auto"/>
          <w:sz w:val="24"/>
          <w:szCs w:val="24"/>
        </w:rPr>
      </w:pPr>
      <w:bookmarkStart w:id="219" w:name="_Toc504905663"/>
      <w:bookmarkStart w:id="220" w:name="_Toc505678648"/>
      <w:r w:rsidRPr="00A02F77">
        <w:rPr>
          <w:rFonts w:ascii="Times New Roman" w:hAnsi="Times New Roman" w:cs="Times New Roman"/>
          <w:color w:val="auto"/>
          <w:sz w:val="24"/>
          <w:szCs w:val="24"/>
        </w:rPr>
        <w:t>3.</w:t>
      </w:r>
      <w:r w:rsidR="00505AC9" w:rsidRPr="00A02F77">
        <w:rPr>
          <w:rFonts w:ascii="Times New Roman" w:hAnsi="Times New Roman" w:cs="Times New Roman"/>
          <w:color w:val="auto"/>
          <w:sz w:val="24"/>
          <w:szCs w:val="24"/>
        </w:rPr>
        <w:t>7</w:t>
      </w:r>
      <w:r w:rsidRPr="00A02F77">
        <w:rPr>
          <w:rFonts w:ascii="Times New Roman" w:hAnsi="Times New Roman" w:cs="Times New Roman"/>
          <w:color w:val="auto"/>
          <w:sz w:val="24"/>
          <w:szCs w:val="24"/>
        </w:rPr>
        <w:t>.2 Interview Guide</w:t>
      </w:r>
      <w:bookmarkEnd w:id="218"/>
      <w:bookmarkEnd w:id="219"/>
      <w:bookmarkEnd w:id="220"/>
    </w:p>
    <w:p w:rsidR="00EA7138" w:rsidRPr="00A02F77" w:rsidRDefault="00513DBB" w:rsidP="009473FC">
      <w:pPr>
        <w:spacing w:after="240" w:line="480" w:lineRule="auto"/>
        <w:jc w:val="both"/>
        <w:rPr>
          <w:rFonts w:ascii="Times New Roman" w:eastAsia="Times New Roman" w:hAnsi="Times New Roman" w:cs="Times New Roman"/>
          <w:sz w:val="24"/>
          <w:szCs w:val="24"/>
        </w:rPr>
      </w:pPr>
      <w:r w:rsidRPr="00A02F77">
        <w:rPr>
          <w:rFonts w:ascii="Times New Roman" w:eastAsia="Times New Roman" w:hAnsi="Times New Roman" w:cs="Times New Roman"/>
          <w:sz w:val="24"/>
          <w:szCs w:val="24"/>
        </w:rPr>
        <w:t>The interview guide was used to collect the data. Interviews were person to person verbal communication in which one person or a group of people was interviewed at a time. Interviews were used because they have the advantage of ensuring probing for more information, clarification and capturing facial expression of the interviewees (Amin</w:t>
      </w:r>
      <w:r w:rsidR="00B11681" w:rsidRPr="00A02F77">
        <w:rPr>
          <w:rFonts w:ascii="Times New Roman" w:eastAsia="Times New Roman" w:hAnsi="Times New Roman" w:cs="Times New Roman"/>
          <w:sz w:val="24"/>
          <w:szCs w:val="24"/>
        </w:rPr>
        <w:t>,</w:t>
      </w:r>
      <w:r w:rsidRPr="00A02F77">
        <w:rPr>
          <w:rFonts w:ascii="Times New Roman" w:eastAsia="Times New Roman" w:hAnsi="Times New Roman" w:cs="Times New Roman"/>
          <w:sz w:val="24"/>
          <w:szCs w:val="24"/>
        </w:rPr>
        <w:t xml:space="preserve"> 2005). In addition they also gave an opportunity to the researcher to revisit some of the issues that had been an over-sight in other instruments and yet they are considered vital for the study. </w:t>
      </w:r>
      <w:r w:rsidR="00B11681" w:rsidRPr="00A02F77">
        <w:rPr>
          <w:rFonts w:ascii="Times New Roman" w:eastAsia="Times New Roman" w:hAnsi="Times New Roman" w:cs="Times New Roman"/>
          <w:sz w:val="24"/>
          <w:szCs w:val="24"/>
        </w:rPr>
        <w:t xml:space="preserve">Moreover, interviews enabled the collection of data that could not </w:t>
      </w:r>
      <w:r w:rsidRPr="00A02F77">
        <w:rPr>
          <w:rFonts w:ascii="Times New Roman" w:eastAsia="Times New Roman" w:hAnsi="Times New Roman" w:cs="Times New Roman"/>
          <w:sz w:val="24"/>
          <w:szCs w:val="24"/>
        </w:rPr>
        <w:t xml:space="preserve">be directly observed or </w:t>
      </w:r>
      <w:r w:rsidR="00B11681" w:rsidRPr="00A02F77">
        <w:rPr>
          <w:rFonts w:ascii="Times New Roman" w:eastAsia="Times New Roman" w:hAnsi="Times New Roman" w:cs="Times New Roman"/>
          <w:sz w:val="24"/>
          <w:szCs w:val="24"/>
        </w:rPr>
        <w:t xml:space="preserve">was </w:t>
      </w:r>
      <w:r w:rsidRPr="00A02F77">
        <w:rPr>
          <w:rFonts w:ascii="Times New Roman" w:eastAsia="Times New Roman" w:hAnsi="Times New Roman" w:cs="Times New Roman"/>
          <w:sz w:val="24"/>
          <w:szCs w:val="24"/>
        </w:rPr>
        <w:t xml:space="preserve">difficult to put down in writing and to capture meanings beyond words. Interviews were personal interviews and were conducted with </w:t>
      </w:r>
      <w:r w:rsidR="00B11681" w:rsidRPr="00A02F77">
        <w:rPr>
          <w:rFonts w:ascii="Times New Roman" w:eastAsia="Times New Roman" w:hAnsi="Times New Roman" w:cs="Times New Roman"/>
          <w:sz w:val="24"/>
          <w:szCs w:val="24"/>
        </w:rPr>
        <w:t>Heads of departments, Contracts Committee members and representatives of User Departments</w:t>
      </w:r>
      <w:r w:rsidRPr="00A02F77">
        <w:rPr>
          <w:rFonts w:ascii="Times New Roman" w:eastAsia="Times New Roman" w:hAnsi="Times New Roman" w:cs="Times New Roman"/>
          <w:sz w:val="24"/>
          <w:szCs w:val="24"/>
        </w:rPr>
        <w:t>.</w:t>
      </w:r>
      <w:bookmarkStart w:id="221" w:name="0.1__Toc380189438"/>
      <w:bookmarkStart w:id="222" w:name="_Toc496440675"/>
      <w:bookmarkEnd w:id="221"/>
    </w:p>
    <w:p w:rsidR="00EA7138" w:rsidRPr="00A02F77" w:rsidRDefault="00513DBB" w:rsidP="009473FC">
      <w:pPr>
        <w:pStyle w:val="Heading3"/>
        <w:spacing w:line="480" w:lineRule="auto"/>
        <w:jc w:val="both"/>
        <w:rPr>
          <w:rFonts w:ascii="Times New Roman" w:hAnsi="Times New Roman" w:cs="Times New Roman"/>
          <w:color w:val="auto"/>
          <w:sz w:val="24"/>
          <w:szCs w:val="24"/>
        </w:rPr>
      </w:pPr>
      <w:bookmarkStart w:id="223" w:name="_Toc504905664"/>
      <w:bookmarkStart w:id="224" w:name="_Toc505678649"/>
      <w:r w:rsidRPr="00A02F77">
        <w:rPr>
          <w:rFonts w:ascii="Times New Roman" w:hAnsi="Times New Roman" w:cs="Times New Roman"/>
          <w:color w:val="auto"/>
          <w:sz w:val="24"/>
          <w:szCs w:val="24"/>
        </w:rPr>
        <w:t>3.</w:t>
      </w:r>
      <w:r w:rsidR="00505AC9" w:rsidRPr="00A02F77">
        <w:rPr>
          <w:rFonts w:ascii="Times New Roman" w:hAnsi="Times New Roman" w:cs="Times New Roman"/>
          <w:color w:val="auto"/>
          <w:sz w:val="24"/>
          <w:szCs w:val="24"/>
        </w:rPr>
        <w:t>7</w:t>
      </w:r>
      <w:r w:rsidRPr="00A02F77">
        <w:rPr>
          <w:rFonts w:ascii="Times New Roman" w:hAnsi="Times New Roman" w:cs="Times New Roman"/>
          <w:color w:val="auto"/>
          <w:sz w:val="24"/>
          <w:szCs w:val="24"/>
        </w:rPr>
        <w:t>.3 Documentary Review List</w:t>
      </w:r>
      <w:bookmarkStart w:id="225" w:name="0.1__Toc124119579"/>
      <w:bookmarkStart w:id="226" w:name="0.1__Toc371070423"/>
      <w:bookmarkStart w:id="227" w:name="0.1__Toc380065519"/>
      <w:bookmarkStart w:id="228" w:name="0.1__Toc380189439"/>
      <w:bookmarkEnd w:id="222"/>
      <w:bookmarkEnd w:id="223"/>
      <w:bookmarkEnd w:id="224"/>
      <w:bookmarkEnd w:id="225"/>
      <w:bookmarkEnd w:id="226"/>
      <w:bookmarkEnd w:id="227"/>
      <w:bookmarkEnd w:id="228"/>
    </w:p>
    <w:p w:rsidR="00EA7138" w:rsidRPr="00A02F77" w:rsidRDefault="00513DBB" w:rsidP="009473FC">
      <w:pPr>
        <w:spacing w:after="240" w:line="480" w:lineRule="auto"/>
        <w:jc w:val="both"/>
        <w:rPr>
          <w:rFonts w:ascii="Times New Roman" w:eastAsia="Batang" w:hAnsi="Times New Roman" w:cs="Times New Roman"/>
          <w:kern w:val="2"/>
          <w:sz w:val="24"/>
          <w:szCs w:val="24"/>
          <w:lang w:eastAsia="ko-KR"/>
        </w:rPr>
      </w:pPr>
      <w:r w:rsidRPr="00A02F77">
        <w:rPr>
          <w:rFonts w:ascii="Times New Roman" w:eastAsia="Batang" w:hAnsi="Times New Roman" w:cs="Times New Roman"/>
          <w:kern w:val="2"/>
          <w:sz w:val="24"/>
          <w:szCs w:val="24"/>
          <w:lang w:eastAsia="ko-KR"/>
        </w:rPr>
        <w:t>The documentary review list was used for purposes of reviewing documentary data.</w:t>
      </w:r>
      <w:r w:rsidRPr="00A02F77">
        <w:rPr>
          <w:rFonts w:ascii="Times New Roman" w:eastAsia="Batang" w:hAnsi="Times New Roman" w:cs="Times New Roman"/>
          <w:bCs/>
          <w:kern w:val="2"/>
          <w:sz w:val="24"/>
          <w:szCs w:val="24"/>
          <w:lang w:eastAsia="ko-KR"/>
        </w:rPr>
        <w:t xml:space="preserve"> Documentary data was obtained through the use of published and unpublished documents. </w:t>
      </w:r>
      <w:r w:rsidRPr="00A02F77">
        <w:rPr>
          <w:rFonts w:ascii="Times New Roman" w:eastAsia="Batang" w:hAnsi="Times New Roman" w:cs="Times New Roman"/>
          <w:kern w:val="2"/>
          <w:sz w:val="24"/>
          <w:szCs w:val="24"/>
          <w:lang w:eastAsia="ko-KR"/>
        </w:rPr>
        <w:t>According to Amin (2005)</w:t>
      </w:r>
      <w:r w:rsidR="00B11681" w:rsidRPr="00A02F77">
        <w:rPr>
          <w:rFonts w:ascii="Times New Roman" w:eastAsia="Batang" w:hAnsi="Times New Roman" w:cs="Times New Roman"/>
          <w:kern w:val="2"/>
          <w:sz w:val="24"/>
          <w:szCs w:val="24"/>
          <w:lang w:eastAsia="ko-KR"/>
        </w:rPr>
        <w:t>,</w:t>
      </w:r>
      <w:r w:rsidRPr="00A02F77">
        <w:rPr>
          <w:rFonts w:ascii="Times New Roman" w:eastAsia="Batang" w:hAnsi="Times New Roman" w:cs="Times New Roman"/>
          <w:kern w:val="2"/>
          <w:sz w:val="24"/>
          <w:szCs w:val="24"/>
          <w:lang w:eastAsia="ko-KR"/>
        </w:rPr>
        <w:t xml:space="preserve"> documents can be helpful in the research design of subsequent primary research and can provide a baseline with which the collected primary data results can be compared to other methods.</w:t>
      </w:r>
      <w:bookmarkStart w:id="229" w:name="_Toc496440676"/>
    </w:p>
    <w:p w:rsidR="00EA7138" w:rsidRPr="00A02F77" w:rsidRDefault="00513DBB" w:rsidP="009473FC">
      <w:pPr>
        <w:pStyle w:val="Heading2"/>
        <w:spacing w:line="480" w:lineRule="auto"/>
        <w:jc w:val="both"/>
        <w:rPr>
          <w:rFonts w:ascii="Times New Roman" w:hAnsi="Times New Roman" w:cs="Times New Roman"/>
          <w:color w:val="auto"/>
          <w:sz w:val="24"/>
          <w:szCs w:val="24"/>
        </w:rPr>
      </w:pPr>
      <w:bookmarkStart w:id="230" w:name="_Toc504905665"/>
      <w:bookmarkStart w:id="231" w:name="_Toc505678650"/>
      <w:r w:rsidRPr="00A02F77">
        <w:rPr>
          <w:rFonts w:ascii="Times New Roman" w:hAnsi="Times New Roman" w:cs="Times New Roman"/>
          <w:color w:val="auto"/>
          <w:sz w:val="24"/>
          <w:szCs w:val="24"/>
        </w:rPr>
        <w:lastRenderedPageBreak/>
        <w:t>3.</w:t>
      </w:r>
      <w:r w:rsidR="00505AC9" w:rsidRPr="00A02F77">
        <w:rPr>
          <w:rFonts w:ascii="Times New Roman" w:hAnsi="Times New Roman" w:cs="Times New Roman"/>
          <w:color w:val="auto"/>
          <w:sz w:val="24"/>
          <w:szCs w:val="24"/>
        </w:rPr>
        <w:t>8</w:t>
      </w:r>
      <w:r w:rsidR="00B81937" w:rsidRPr="00A02F77">
        <w:rPr>
          <w:rFonts w:ascii="Times New Roman" w:hAnsi="Times New Roman" w:cs="Times New Roman"/>
          <w:color w:val="auto"/>
          <w:sz w:val="24"/>
          <w:szCs w:val="24"/>
        </w:rPr>
        <w:t xml:space="preserve"> </w:t>
      </w:r>
      <w:r w:rsidRPr="00A02F77">
        <w:rPr>
          <w:rFonts w:ascii="Times New Roman" w:hAnsi="Times New Roman" w:cs="Times New Roman"/>
          <w:color w:val="auto"/>
          <w:sz w:val="24"/>
          <w:szCs w:val="24"/>
        </w:rPr>
        <w:t>Quality Control of Data Collection</w:t>
      </w:r>
      <w:bookmarkEnd w:id="229"/>
      <w:bookmarkEnd w:id="230"/>
      <w:bookmarkEnd w:id="231"/>
    </w:p>
    <w:p w:rsidR="00EA7138" w:rsidRPr="00A02F77" w:rsidRDefault="00513DBB" w:rsidP="009473FC">
      <w:pPr>
        <w:spacing w:after="240" w:line="480" w:lineRule="auto"/>
        <w:jc w:val="both"/>
        <w:rPr>
          <w:rFonts w:ascii="Times New Roman" w:eastAsia="Batang" w:hAnsi="Times New Roman" w:cs="Times New Roman"/>
          <w:kern w:val="2"/>
          <w:sz w:val="24"/>
          <w:szCs w:val="24"/>
          <w:lang w:eastAsia="ko-KR"/>
        </w:rPr>
      </w:pPr>
      <w:r w:rsidRPr="00A02F77">
        <w:rPr>
          <w:rFonts w:ascii="Times New Roman" w:eastAsia="Batang" w:hAnsi="Times New Roman" w:cs="Times New Roman"/>
          <w:kern w:val="2"/>
          <w:sz w:val="24"/>
          <w:szCs w:val="24"/>
          <w:lang w:eastAsia="ko-KR"/>
        </w:rPr>
        <w:t>Data quality control techniques ensured that data collected was valid and reliable; the instruments were first tested to ensure validity and reliability.</w:t>
      </w:r>
      <w:bookmarkStart w:id="232" w:name="0.1__Toc124119580"/>
      <w:bookmarkStart w:id="233" w:name="0.1__Toc380189440"/>
      <w:bookmarkStart w:id="234" w:name="_Toc496440677"/>
      <w:bookmarkEnd w:id="232"/>
      <w:bookmarkEnd w:id="233"/>
    </w:p>
    <w:p w:rsidR="00EA7138" w:rsidRPr="00A02F77" w:rsidRDefault="00513DBB" w:rsidP="009473FC">
      <w:pPr>
        <w:pStyle w:val="Heading3"/>
        <w:spacing w:line="480" w:lineRule="auto"/>
        <w:jc w:val="both"/>
        <w:rPr>
          <w:rFonts w:ascii="Times New Roman" w:hAnsi="Times New Roman" w:cs="Times New Roman"/>
          <w:color w:val="auto"/>
          <w:sz w:val="24"/>
          <w:szCs w:val="24"/>
        </w:rPr>
      </w:pPr>
      <w:bookmarkStart w:id="235" w:name="_Toc504905666"/>
      <w:bookmarkStart w:id="236" w:name="_Toc505678651"/>
      <w:r w:rsidRPr="00A02F77">
        <w:rPr>
          <w:rFonts w:ascii="Times New Roman" w:hAnsi="Times New Roman" w:cs="Times New Roman"/>
          <w:color w:val="auto"/>
          <w:sz w:val="24"/>
          <w:szCs w:val="24"/>
        </w:rPr>
        <w:t>3.</w:t>
      </w:r>
      <w:r w:rsidR="00505AC9" w:rsidRPr="00A02F77">
        <w:rPr>
          <w:rFonts w:ascii="Times New Roman" w:hAnsi="Times New Roman" w:cs="Times New Roman"/>
          <w:color w:val="auto"/>
          <w:sz w:val="24"/>
          <w:szCs w:val="24"/>
        </w:rPr>
        <w:t>8</w:t>
      </w:r>
      <w:r w:rsidRPr="00A02F77">
        <w:rPr>
          <w:rFonts w:ascii="Times New Roman" w:hAnsi="Times New Roman" w:cs="Times New Roman"/>
          <w:color w:val="auto"/>
          <w:sz w:val="24"/>
          <w:szCs w:val="24"/>
        </w:rPr>
        <w:t>.1 Validity</w:t>
      </w:r>
      <w:bookmarkStart w:id="237" w:name="0.1__Toc124119581"/>
      <w:bookmarkEnd w:id="234"/>
      <w:bookmarkEnd w:id="235"/>
      <w:bookmarkEnd w:id="236"/>
      <w:bookmarkEnd w:id="237"/>
    </w:p>
    <w:p w:rsidR="001B2D66" w:rsidRPr="00A02F77" w:rsidRDefault="001B2D66" w:rsidP="009473FC">
      <w:pPr>
        <w:spacing w:after="0" w:line="480" w:lineRule="auto"/>
        <w:jc w:val="both"/>
        <w:rPr>
          <w:rFonts w:ascii="Times New Roman" w:hAnsi="Times New Roman" w:cs="Times New Roman"/>
          <w:sz w:val="24"/>
          <w:szCs w:val="24"/>
        </w:rPr>
      </w:pPr>
      <w:bookmarkStart w:id="238" w:name="_Toc365648972"/>
      <w:bookmarkStart w:id="239" w:name="_Toc393610729"/>
      <w:bookmarkStart w:id="240" w:name="_Toc414457159"/>
      <w:bookmarkStart w:id="241" w:name="_Toc496440678"/>
      <w:r w:rsidRPr="00A02F77">
        <w:rPr>
          <w:rFonts w:ascii="Times New Roman" w:hAnsi="Times New Roman" w:cs="Times New Roman"/>
          <w:sz w:val="24"/>
          <w:szCs w:val="24"/>
        </w:rPr>
        <w:t xml:space="preserve">Validity is the ability to produce findings that are in agreement with theoretical or conceptual values in other words, to produce accurate results and to measure what is supposed to be measured. A research instrument is said to be valid </w:t>
      </w:r>
      <w:r w:rsidR="00345929" w:rsidRPr="00A02F77">
        <w:rPr>
          <w:rFonts w:ascii="Times New Roman" w:hAnsi="Times New Roman" w:cs="Times New Roman"/>
          <w:sz w:val="24"/>
          <w:szCs w:val="24"/>
        </w:rPr>
        <w:t xml:space="preserve">if </w:t>
      </w:r>
      <w:r w:rsidRPr="00A02F77">
        <w:rPr>
          <w:rFonts w:ascii="Times New Roman" w:hAnsi="Times New Roman" w:cs="Times New Roman"/>
          <w:sz w:val="24"/>
          <w:szCs w:val="24"/>
        </w:rPr>
        <w:t>it actually measures what it is supposed to measure (Amin 2003). The validity of the research instrument was checked using face and content validity approach</w:t>
      </w:r>
      <w:r w:rsidR="00B11681" w:rsidRPr="00A02F77">
        <w:rPr>
          <w:rFonts w:ascii="Times New Roman" w:hAnsi="Times New Roman" w:cs="Times New Roman"/>
          <w:sz w:val="24"/>
          <w:szCs w:val="24"/>
        </w:rPr>
        <w:t>es</w:t>
      </w:r>
      <w:r w:rsidRPr="00A02F77">
        <w:rPr>
          <w:rFonts w:ascii="Times New Roman" w:hAnsi="Times New Roman" w:cs="Times New Roman"/>
          <w:sz w:val="24"/>
          <w:szCs w:val="24"/>
        </w:rPr>
        <w:t xml:space="preserve"> by expert judgment. In order to ensure validity of the instrument, the drafted questionnaire was given to supervisors and colleagues for critical assessment of each item. They were requested to state the relevance or non- relevance (NR) of each item. They were also asked to check for language and clarity of the questions. The Content Coefficient Validity Index (CVI) was computed using standardized measures and appropriate adjustment was generated from the formula below; the CVI was generated from the formula.  </w:t>
      </w:r>
    </w:p>
    <w:p w:rsidR="001B2D66" w:rsidRPr="00A02F77" w:rsidRDefault="001B2D66" w:rsidP="001B2D66">
      <w:pPr>
        <w:spacing w:after="0" w:line="480" w:lineRule="auto"/>
        <w:jc w:val="both"/>
        <w:rPr>
          <w:rFonts w:ascii="Times New Roman" w:hAnsi="Times New Roman"/>
          <w:sz w:val="24"/>
          <w:szCs w:val="24"/>
        </w:rPr>
      </w:pPr>
      <m:oMathPara>
        <m:oMath>
          <m:r>
            <m:rPr>
              <m:sty m:val="p"/>
            </m:rPr>
            <w:rPr>
              <w:rFonts w:ascii="Cambria Math" w:hAnsi="Times New Roman"/>
              <w:sz w:val="24"/>
              <w:szCs w:val="24"/>
            </w:rPr>
            <m:t xml:space="preserve">CVI </m:t>
          </m:r>
          <m:r>
            <w:rPr>
              <w:rFonts w:ascii="Cambria Math" w:hAnsi="Times New Roman"/>
              <w:sz w:val="24"/>
              <w:szCs w:val="24"/>
            </w:rPr>
            <m:t>=</m:t>
          </m:r>
          <m:f>
            <m:fPr>
              <m:ctrlPr>
                <w:rPr>
                  <w:rFonts w:ascii="Cambria Math" w:hAnsi="Times New Roman"/>
                  <w:sz w:val="24"/>
                  <w:szCs w:val="24"/>
                </w:rPr>
              </m:ctrlPr>
            </m:fPr>
            <m:num>
              <m:r>
                <m:rPr>
                  <m:sty m:val="p"/>
                </m:rPr>
                <w:rPr>
                  <w:rFonts w:ascii="Cambria Math" w:hAnsi="Cambria Math"/>
                  <w:sz w:val="24"/>
                  <w:szCs w:val="24"/>
                </w:rPr>
                <m:t>Items rated relevant</m:t>
              </m:r>
            </m:num>
            <m:den>
              <m:r>
                <m:rPr>
                  <m:sty m:val="p"/>
                </m:rPr>
                <w:rPr>
                  <w:rFonts w:ascii="Cambria Math" w:hAnsi="Cambria Math"/>
                  <w:sz w:val="24"/>
                  <w:szCs w:val="24"/>
                </w:rPr>
                <m:t>Total Number of Items on the Questionnaire</m:t>
              </m:r>
            </m:den>
          </m:f>
        </m:oMath>
      </m:oMathPara>
    </w:p>
    <w:p w:rsidR="00194546" w:rsidRPr="00A02F77" w:rsidRDefault="001B2D66">
      <w:pPr>
        <w:spacing w:after="0" w:line="480" w:lineRule="auto"/>
        <w:jc w:val="both"/>
        <w:rPr>
          <w:rFonts w:ascii="Times New Roman" w:hAnsi="Times New Roman"/>
          <w:sz w:val="24"/>
          <w:szCs w:val="24"/>
        </w:rPr>
      </w:pPr>
      <w:r w:rsidRPr="00A02F77">
        <w:rPr>
          <w:rFonts w:ascii="Times New Roman" w:hAnsi="Times New Roman"/>
          <w:sz w:val="24"/>
          <w:szCs w:val="24"/>
        </w:rPr>
        <w:t>According to Amin (2005)</w:t>
      </w:r>
      <w:r w:rsidR="00B11681" w:rsidRPr="00A02F77">
        <w:rPr>
          <w:rFonts w:ascii="Times New Roman" w:hAnsi="Times New Roman"/>
          <w:sz w:val="24"/>
          <w:szCs w:val="24"/>
        </w:rPr>
        <w:t>, a validity</w:t>
      </w:r>
      <w:r w:rsidRPr="00A02F77">
        <w:rPr>
          <w:rFonts w:ascii="Times New Roman" w:hAnsi="Times New Roman"/>
          <w:sz w:val="24"/>
          <w:szCs w:val="24"/>
        </w:rPr>
        <w:t xml:space="preserve"> coefficient is acceptable if it is within the statistical range of: 0.5 ≤ CVI ≤ 1 (from 0.5 to 1).In addition, the researcher took full control of data collection and documentation of sources. The proportions of relevant were computed from each expert as follows:</w:t>
      </w:r>
    </w:p>
    <w:p w:rsidR="00194546" w:rsidRPr="00A02F77" w:rsidRDefault="00194546">
      <w:pPr>
        <w:spacing w:after="0" w:line="480" w:lineRule="auto"/>
        <w:jc w:val="both"/>
        <w:rPr>
          <w:rFonts w:ascii="Times New Roman" w:hAnsi="Times New Roman"/>
          <w:sz w:val="24"/>
          <w:szCs w:val="24"/>
        </w:rPr>
      </w:pPr>
    </w:p>
    <w:p w:rsidR="00194546" w:rsidRPr="00A02F77" w:rsidRDefault="00194546">
      <w:pPr>
        <w:spacing w:after="0" w:line="480" w:lineRule="auto"/>
        <w:jc w:val="both"/>
        <w:rPr>
          <w:rFonts w:ascii="Times New Roman" w:hAnsi="Times New Roman"/>
          <w:sz w:val="24"/>
          <w:szCs w:val="24"/>
        </w:rPr>
      </w:pPr>
    </w:p>
    <w:p w:rsidR="00194546" w:rsidRPr="00A02F77" w:rsidRDefault="00194546">
      <w:pPr>
        <w:spacing w:after="0" w:line="480" w:lineRule="auto"/>
        <w:jc w:val="both"/>
        <w:rPr>
          <w:rFonts w:ascii="Times New Roman" w:hAnsi="Times New Roman"/>
          <w:sz w:val="24"/>
          <w:szCs w:val="24"/>
        </w:rPr>
      </w:pPr>
    </w:p>
    <w:p w:rsidR="001B2D66" w:rsidRPr="00A02F77" w:rsidRDefault="001B2D66" w:rsidP="001B2D66">
      <w:pPr>
        <w:ind w:firstLine="720"/>
        <w:rPr>
          <w:rFonts w:ascii="Times New Roman" w:hAnsi="Times New Roman"/>
          <w:b/>
          <w:sz w:val="24"/>
          <w:szCs w:val="24"/>
        </w:rPr>
      </w:pPr>
      <w:r w:rsidRPr="00A02F77">
        <w:rPr>
          <w:rFonts w:ascii="Times New Roman" w:hAnsi="Times New Roman"/>
          <w:b/>
          <w:sz w:val="24"/>
          <w:szCs w:val="24"/>
        </w:rPr>
        <w:lastRenderedPageBreak/>
        <w:t>Table 2: Validity Test Results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4788"/>
      </w:tblGrid>
      <w:tr w:rsidR="001B2D66" w:rsidRPr="00A02F77" w:rsidTr="006777B9">
        <w:tc>
          <w:tcPr>
            <w:tcW w:w="3258" w:type="dxa"/>
            <w:shd w:val="clear" w:color="auto" w:fill="auto"/>
          </w:tcPr>
          <w:p w:rsidR="001B2D66" w:rsidRPr="00A02F77" w:rsidRDefault="001B2D66" w:rsidP="00CB1399">
            <w:pPr>
              <w:spacing w:after="0"/>
              <w:jc w:val="center"/>
              <w:rPr>
                <w:rFonts w:ascii="Times New Roman" w:hAnsi="Times New Roman"/>
                <w:b/>
                <w:sz w:val="24"/>
                <w:szCs w:val="24"/>
              </w:rPr>
            </w:pPr>
          </w:p>
        </w:tc>
        <w:tc>
          <w:tcPr>
            <w:tcW w:w="4788" w:type="dxa"/>
            <w:shd w:val="clear" w:color="auto" w:fill="auto"/>
          </w:tcPr>
          <w:p w:rsidR="001B2D66" w:rsidRPr="00A02F77" w:rsidRDefault="001B2D66" w:rsidP="00CB1399">
            <w:pPr>
              <w:spacing w:after="0"/>
              <w:jc w:val="center"/>
              <w:rPr>
                <w:rFonts w:ascii="Times New Roman" w:hAnsi="Times New Roman"/>
                <w:b/>
                <w:sz w:val="24"/>
                <w:szCs w:val="24"/>
              </w:rPr>
            </w:pPr>
            <w:r w:rsidRPr="00A02F77">
              <w:rPr>
                <w:rFonts w:ascii="Times New Roman" w:hAnsi="Times New Roman"/>
                <w:b/>
                <w:sz w:val="24"/>
                <w:szCs w:val="24"/>
              </w:rPr>
              <w:t>CVI</w:t>
            </w:r>
          </w:p>
        </w:tc>
      </w:tr>
      <w:tr w:rsidR="001B2D66" w:rsidRPr="00A02F77" w:rsidTr="006777B9">
        <w:tc>
          <w:tcPr>
            <w:tcW w:w="3258" w:type="dxa"/>
            <w:shd w:val="clear" w:color="auto" w:fill="auto"/>
          </w:tcPr>
          <w:p w:rsidR="001B2D66" w:rsidRPr="00A02F77" w:rsidRDefault="001B2D66" w:rsidP="00CB1399">
            <w:pPr>
              <w:spacing w:after="0"/>
              <w:jc w:val="center"/>
              <w:rPr>
                <w:rFonts w:ascii="Times New Roman" w:hAnsi="Times New Roman"/>
                <w:b/>
                <w:sz w:val="24"/>
                <w:szCs w:val="24"/>
              </w:rPr>
            </w:pPr>
            <w:r w:rsidRPr="00A02F77">
              <w:rPr>
                <w:rFonts w:ascii="Times New Roman" w:hAnsi="Times New Roman"/>
                <w:b/>
                <w:sz w:val="24"/>
                <w:szCs w:val="24"/>
              </w:rPr>
              <w:t>Expert 1</w:t>
            </w:r>
          </w:p>
        </w:tc>
        <w:tc>
          <w:tcPr>
            <w:tcW w:w="4788" w:type="dxa"/>
            <w:shd w:val="clear" w:color="auto" w:fill="auto"/>
          </w:tcPr>
          <w:p w:rsidR="001B2D66" w:rsidRPr="00A02F77" w:rsidRDefault="001B2D66" w:rsidP="00CB1399">
            <w:pPr>
              <w:spacing w:after="0"/>
              <w:jc w:val="center"/>
              <w:rPr>
                <w:rFonts w:ascii="Times New Roman" w:hAnsi="Times New Roman"/>
                <w:b/>
                <w:sz w:val="24"/>
                <w:szCs w:val="24"/>
              </w:rPr>
            </w:pPr>
            <w:r w:rsidRPr="00A02F77">
              <w:rPr>
                <w:rFonts w:ascii="Times New Roman" w:hAnsi="Times New Roman"/>
                <w:b/>
                <w:sz w:val="24"/>
                <w:szCs w:val="24"/>
              </w:rPr>
              <w:t>0.75</w:t>
            </w:r>
          </w:p>
        </w:tc>
      </w:tr>
      <w:tr w:rsidR="001B2D66" w:rsidRPr="00A02F77" w:rsidTr="006777B9">
        <w:tc>
          <w:tcPr>
            <w:tcW w:w="3258" w:type="dxa"/>
            <w:shd w:val="clear" w:color="auto" w:fill="auto"/>
          </w:tcPr>
          <w:p w:rsidR="001B2D66" w:rsidRPr="00A02F77" w:rsidRDefault="001B2D66" w:rsidP="00CB1399">
            <w:pPr>
              <w:spacing w:after="0"/>
              <w:jc w:val="center"/>
            </w:pPr>
            <w:r w:rsidRPr="00A02F77">
              <w:rPr>
                <w:rFonts w:ascii="Times New Roman" w:hAnsi="Times New Roman"/>
                <w:b/>
                <w:sz w:val="24"/>
                <w:szCs w:val="24"/>
              </w:rPr>
              <w:t>Expert 2</w:t>
            </w:r>
          </w:p>
        </w:tc>
        <w:tc>
          <w:tcPr>
            <w:tcW w:w="4788" w:type="dxa"/>
            <w:shd w:val="clear" w:color="auto" w:fill="auto"/>
          </w:tcPr>
          <w:p w:rsidR="001B2D66" w:rsidRPr="00A02F77" w:rsidRDefault="001B2D66" w:rsidP="00CB1399">
            <w:pPr>
              <w:spacing w:after="0"/>
              <w:jc w:val="center"/>
              <w:rPr>
                <w:rFonts w:ascii="Times New Roman" w:hAnsi="Times New Roman"/>
                <w:b/>
                <w:sz w:val="24"/>
                <w:szCs w:val="24"/>
              </w:rPr>
            </w:pPr>
            <w:r w:rsidRPr="00A02F77">
              <w:rPr>
                <w:rFonts w:ascii="Times New Roman" w:hAnsi="Times New Roman"/>
                <w:b/>
                <w:sz w:val="24"/>
                <w:szCs w:val="24"/>
              </w:rPr>
              <w:t>0.78</w:t>
            </w:r>
          </w:p>
        </w:tc>
      </w:tr>
      <w:tr w:rsidR="001B2D66" w:rsidRPr="00A02F77" w:rsidTr="006777B9">
        <w:tc>
          <w:tcPr>
            <w:tcW w:w="3258" w:type="dxa"/>
            <w:shd w:val="clear" w:color="auto" w:fill="auto"/>
          </w:tcPr>
          <w:p w:rsidR="001B2D66" w:rsidRPr="00A02F77" w:rsidRDefault="001B2D66" w:rsidP="00CB1399">
            <w:pPr>
              <w:spacing w:after="0"/>
              <w:jc w:val="center"/>
            </w:pPr>
            <w:r w:rsidRPr="00A02F77">
              <w:rPr>
                <w:rFonts w:ascii="Times New Roman" w:hAnsi="Times New Roman"/>
                <w:b/>
                <w:sz w:val="24"/>
                <w:szCs w:val="24"/>
              </w:rPr>
              <w:t>Expert 3</w:t>
            </w:r>
          </w:p>
        </w:tc>
        <w:tc>
          <w:tcPr>
            <w:tcW w:w="4788" w:type="dxa"/>
            <w:shd w:val="clear" w:color="auto" w:fill="auto"/>
          </w:tcPr>
          <w:p w:rsidR="001B2D66" w:rsidRPr="00A02F77" w:rsidRDefault="001B2D66" w:rsidP="00CB1399">
            <w:pPr>
              <w:spacing w:after="0"/>
              <w:jc w:val="center"/>
              <w:rPr>
                <w:rFonts w:ascii="Times New Roman" w:hAnsi="Times New Roman"/>
                <w:b/>
                <w:sz w:val="24"/>
                <w:szCs w:val="24"/>
              </w:rPr>
            </w:pPr>
            <w:r w:rsidRPr="00A02F77">
              <w:rPr>
                <w:rFonts w:ascii="Times New Roman" w:hAnsi="Times New Roman"/>
                <w:b/>
                <w:sz w:val="24"/>
                <w:szCs w:val="24"/>
              </w:rPr>
              <w:t>0.72</w:t>
            </w:r>
          </w:p>
        </w:tc>
      </w:tr>
      <w:tr w:rsidR="001B2D66" w:rsidRPr="00A02F77" w:rsidTr="006777B9">
        <w:tc>
          <w:tcPr>
            <w:tcW w:w="3258" w:type="dxa"/>
            <w:shd w:val="clear" w:color="auto" w:fill="auto"/>
          </w:tcPr>
          <w:p w:rsidR="001B2D66" w:rsidRPr="00A02F77" w:rsidRDefault="001B2D66" w:rsidP="00CB1399">
            <w:pPr>
              <w:spacing w:after="0"/>
              <w:jc w:val="center"/>
            </w:pPr>
            <w:r w:rsidRPr="00A02F77">
              <w:rPr>
                <w:rFonts w:ascii="Times New Roman" w:hAnsi="Times New Roman"/>
                <w:b/>
                <w:sz w:val="24"/>
                <w:szCs w:val="24"/>
              </w:rPr>
              <w:t>Expert 4</w:t>
            </w:r>
          </w:p>
        </w:tc>
        <w:tc>
          <w:tcPr>
            <w:tcW w:w="4788" w:type="dxa"/>
            <w:shd w:val="clear" w:color="auto" w:fill="auto"/>
          </w:tcPr>
          <w:p w:rsidR="001B2D66" w:rsidRPr="00A02F77" w:rsidRDefault="001B2D66" w:rsidP="00CB1399">
            <w:pPr>
              <w:spacing w:after="0"/>
              <w:jc w:val="center"/>
              <w:rPr>
                <w:rFonts w:ascii="Times New Roman" w:hAnsi="Times New Roman"/>
                <w:b/>
                <w:sz w:val="24"/>
                <w:szCs w:val="24"/>
              </w:rPr>
            </w:pPr>
            <w:r w:rsidRPr="00A02F77">
              <w:rPr>
                <w:rFonts w:ascii="Times New Roman" w:hAnsi="Times New Roman"/>
                <w:b/>
                <w:sz w:val="24"/>
                <w:szCs w:val="24"/>
              </w:rPr>
              <w:t>0.70</w:t>
            </w:r>
          </w:p>
        </w:tc>
      </w:tr>
      <w:tr w:rsidR="001B2D66" w:rsidRPr="00A02F77" w:rsidTr="006777B9">
        <w:tc>
          <w:tcPr>
            <w:tcW w:w="3258" w:type="dxa"/>
            <w:shd w:val="clear" w:color="auto" w:fill="auto"/>
          </w:tcPr>
          <w:p w:rsidR="001B2D66" w:rsidRPr="00A02F77" w:rsidRDefault="001B2D66" w:rsidP="00CB1399">
            <w:pPr>
              <w:spacing w:after="0"/>
              <w:jc w:val="center"/>
            </w:pPr>
            <w:r w:rsidRPr="00A02F77">
              <w:rPr>
                <w:rFonts w:ascii="Times New Roman" w:hAnsi="Times New Roman"/>
                <w:b/>
                <w:sz w:val="24"/>
                <w:szCs w:val="24"/>
              </w:rPr>
              <w:t>Expert 5</w:t>
            </w:r>
          </w:p>
        </w:tc>
        <w:tc>
          <w:tcPr>
            <w:tcW w:w="4788" w:type="dxa"/>
            <w:shd w:val="clear" w:color="auto" w:fill="auto"/>
          </w:tcPr>
          <w:p w:rsidR="001B2D66" w:rsidRPr="00A02F77" w:rsidRDefault="001B2D66" w:rsidP="00CB1399">
            <w:pPr>
              <w:spacing w:after="0"/>
              <w:jc w:val="center"/>
              <w:rPr>
                <w:rFonts w:ascii="Times New Roman" w:hAnsi="Times New Roman"/>
                <w:b/>
                <w:sz w:val="24"/>
                <w:szCs w:val="24"/>
              </w:rPr>
            </w:pPr>
            <w:r w:rsidRPr="00A02F77">
              <w:rPr>
                <w:rFonts w:ascii="Times New Roman" w:hAnsi="Times New Roman"/>
                <w:b/>
                <w:sz w:val="24"/>
                <w:szCs w:val="24"/>
              </w:rPr>
              <w:t>0.75</w:t>
            </w:r>
          </w:p>
        </w:tc>
      </w:tr>
    </w:tbl>
    <w:p w:rsidR="001B2D66" w:rsidRPr="00A02F77" w:rsidRDefault="001B2D66" w:rsidP="001B2D66">
      <w:pPr>
        <w:spacing w:line="480" w:lineRule="auto"/>
        <w:ind w:firstLine="720"/>
        <w:rPr>
          <w:rFonts w:ascii="Times New Roman" w:hAnsi="Times New Roman"/>
          <w:i/>
          <w:sz w:val="24"/>
          <w:szCs w:val="24"/>
        </w:rPr>
      </w:pPr>
      <w:r w:rsidRPr="00A02F77">
        <w:rPr>
          <w:rFonts w:ascii="Times New Roman" w:hAnsi="Times New Roman"/>
          <w:i/>
          <w:sz w:val="24"/>
          <w:szCs w:val="24"/>
        </w:rPr>
        <w:t>Source: primary data</w:t>
      </w:r>
    </w:p>
    <w:p w:rsidR="001B2D66" w:rsidRPr="00A02F77" w:rsidRDefault="001B2D66" w:rsidP="001B2D66">
      <w:pPr>
        <w:autoSpaceDE w:val="0"/>
        <w:autoSpaceDN w:val="0"/>
        <w:adjustRightInd w:val="0"/>
        <w:spacing w:after="240" w:line="480" w:lineRule="auto"/>
        <w:jc w:val="both"/>
        <w:rPr>
          <w:rFonts w:ascii="Times New Roman" w:hAnsi="Times New Roman"/>
          <w:sz w:val="24"/>
          <w:szCs w:val="24"/>
        </w:rPr>
      </w:pPr>
      <w:r w:rsidRPr="00A02F77">
        <w:rPr>
          <w:rFonts w:ascii="Times New Roman" w:hAnsi="Times New Roman"/>
          <w:sz w:val="24"/>
          <w:szCs w:val="24"/>
        </w:rPr>
        <w:t>Since the results from the experts were all above 0.7, this implied that the questions were relevant.</w:t>
      </w:r>
    </w:p>
    <w:p w:rsidR="00EA7138" w:rsidRPr="00A02F77" w:rsidRDefault="00EA7138" w:rsidP="009473FC">
      <w:pPr>
        <w:pStyle w:val="Heading3"/>
        <w:spacing w:line="480" w:lineRule="auto"/>
        <w:jc w:val="both"/>
        <w:rPr>
          <w:rFonts w:ascii="Times New Roman" w:hAnsi="Times New Roman" w:cs="Times New Roman"/>
          <w:color w:val="auto"/>
          <w:sz w:val="24"/>
          <w:szCs w:val="24"/>
        </w:rPr>
      </w:pPr>
      <w:bookmarkStart w:id="242" w:name="_Toc504905667"/>
      <w:bookmarkStart w:id="243" w:name="_Toc505678652"/>
      <w:r w:rsidRPr="00A02F77">
        <w:rPr>
          <w:rFonts w:ascii="Times New Roman" w:hAnsi="Times New Roman" w:cs="Times New Roman"/>
          <w:color w:val="auto"/>
          <w:sz w:val="24"/>
          <w:szCs w:val="24"/>
        </w:rPr>
        <w:t>3.</w:t>
      </w:r>
      <w:r w:rsidR="00505AC9" w:rsidRPr="00A02F77">
        <w:rPr>
          <w:rFonts w:ascii="Times New Roman" w:hAnsi="Times New Roman" w:cs="Times New Roman"/>
          <w:color w:val="auto"/>
          <w:sz w:val="24"/>
          <w:szCs w:val="24"/>
        </w:rPr>
        <w:t>8</w:t>
      </w:r>
      <w:r w:rsidRPr="00A02F77">
        <w:rPr>
          <w:rFonts w:ascii="Times New Roman" w:hAnsi="Times New Roman" w:cs="Times New Roman"/>
          <w:color w:val="auto"/>
          <w:sz w:val="24"/>
          <w:szCs w:val="24"/>
        </w:rPr>
        <w:t xml:space="preserve">.2 </w:t>
      </w:r>
      <w:r w:rsidR="00513DBB" w:rsidRPr="00A02F77">
        <w:rPr>
          <w:rFonts w:ascii="Times New Roman" w:hAnsi="Times New Roman" w:cs="Times New Roman"/>
          <w:color w:val="auto"/>
          <w:sz w:val="24"/>
          <w:szCs w:val="24"/>
        </w:rPr>
        <w:t>Reliability of instruments</w:t>
      </w:r>
      <w:bookmarkStart w:id="244" w:name="_Toc365648973"/>
      <w:bookmarkStart w:id="245" w:name="_Toc393610730"/>
      <w:bookmarkStart w:id="246" w:name="_Toc414457160"/>
      <w:bookmarkEnd w:id="238"/>
      <w:bookmarkEnd w:id="239"/>
      <w:bookmarkEnd w:id="240"/>
      <w:bookmarkEnd w:id="241"/>
      <w:bookmarkEnd w:id="242"/>
      <w:bookmarkEnd w:id="243"/>
    </w:p>
    <w:p w:rsidR="003831EE" w:rsidRPr="00A02F77" w:rsidRDefault="003831EE" w:rsidP="009473FC">
      <w:pPr>
        <w:spacing w:line="480" w:lineRule="auto"/>
        <w:jc w:val="both"/>
        <w:rPr>
          <w:rFonts w:ascii="Times New Roman" w:hAnsi="Times New Roman" w:cs="Times New Roman"/>
          <w:sz w:val="24"/>
          <w:szCs w:val="24"/>
        </w:rPr>
      </w:pPr>
      <w:bookmarkStart w:id="247" w:name="_Toc496440679"/>
      <w:r w:rsidRPr="00A02F77">
        <w:rPr>
          <w:rFonts w:ascii="Times New Roman" w:hAnsi="Times New Roman" w:cs="Times New Roman"/>
          <w:sz w:val="24"/>
          <w:szCs w:val="24"/>
        </w:rPr>
        <w:t xml:space="preserve">Reliability is dependability or trustworthiness </w:t>
      </w:r>
      <w:r w:rsidR="00B45541" w:rsidRPr="00A02F77">
        <w:rPr>
          <w:rFonts w:ascii="Times New Roman" w:hAnsi="Times New Roman" w:cs="Times New Roman"/>
          <w:sz w:val="24"/>
          <w:szCs w:val="24"/>
        </w:rPr>
        <w:t>of a study instrument. In</w:t>
      </w:r>
      <w:r w:rsidRPr="00A02F77">
        <w:rPr>
          <w:rFonts w:ascii="Times New Roman" w:hAnsi="Times New Roman" w:cs="Times New Roman"/>
          <w:sz w:val="24"/>
          <w:szCs w:val="24"/>
        </w:rPr>
        <w:t xml:space="preserve"> the context of measuring instrument</w:t>
      </w:r>
      <w:r w:rsidR="00B45541" w:rsidRPr="00A02F77">
        <w:rPr>
          <w:rFonts w:ascii="Times New Roman" w:hAnsi="Times New Roman" w:cs="Times New Roman"/>
          <w:sz w:val="24"/>
          <w:szCs w:val="24"/>
        </w:rPr>
        <w:t>,</w:t>
      </w:r>
      <w:r w:rsidRPr="00A02F77">
        <w:rPr>
          <w:rFonts w:ascii="Times New Roman" w:hAnsi="Times New Roman" w:cs="Times New Roman"/>
          <w:sz w:val="24"/>
          <w:szCs w:val="24"/>
        </w:rPr>
        <w:t xml:space="preserve"> it is the degree to which the instrument consistently measures whatever it is measuring (Amin</w:t>
      </w:r>
      <w:r w:rsidR="00B45541" w:rsidRPr="00A02F77">
        <w:rPr>
          <w:rFonts w:ascii="Times New Roman" w:hAnsi="Times New Roman" w:cs="Times New Roman"/>
          <w:sz w:val="24"/>
          <w:szCs w:val="24"/>
        </w:rPr>
        <w:t>.</w:t>
      </w:r>
      <w:r w:rsidRPr="00A02F77">
        <w:rPr>
          <w:rFonts w:ascii="Times New Roman" w:hAnsi="Times New Roman" w:cs="Times New Roman"/>
          <w:sz w:val="24"/>
          <w:szCs w:val="24"/>
        </w:rPr>
        <w:t xml:space="preserve"> 2003).A</w:t>
      </w:r>
      <w:r w:rsidR="00B45541" w:rsidRPr="00A02F77">
        <w:rPr>
          <w:rFonts w:ascii="Times New Roman" w:hAnsi="Times New Roman" w:cs="Times New Roman"/>
          <w:sz w:val="24"/>
          <w:szCs w:val="24"/>
        </w:rPr>
        <w:t>n</w:t>
      </w:r>
      <w:r w:rsidRPr="00A02F77">
        <w:rPr>
          <w:rFonts w:ascii="Times New Roman" w:hAnsi="Times New Roman" w:cs="Times New Roman"/>
          <w:sz w:val="24"/>
          <w:szCs w:val="24"/>
        </w:rPr>
        <w:t xml:space="preserve"> instrument is reliable if it produces the same results whenever it is repeatedly used to measure trait or concepts from the same respondents even by other researchers. Reliability </w:t>
      </w:r>
      <w:r w:rsidR="00B45541" w:rsidRPr="00A02F77">
        <w:rPr>
          <w:rFonts w:ascii="Times New Roman" w:hAnsi="Times New Roman" w:cs="Times New Roman"/>
          <w:sz w:val="24"/>
          <w:szCs w:val="24"/>
        </w:rPr>
        <w:t>in this study was</w:t>
      </w:r>
      <w:r w:rsidRPr="00A02F77">
        <w:rPr>
          <w:rFonts w:ascii="Times New Roman" w:hAnsi="Times New Roman" w:cs="Times New Roman"/>
          <w:sz w:val="24"/>
          <w:szCs w:val="24"/>
        </w:rPr>
        <w:t xml:space="preserve"> established by testing for both consistency and stability consistency </w:t>
      </w:r>
      <w:r w:rsidR="00B45541" w:rsidRPr="00A02F77">
        <w:rPr>
          <w:rFonts w:ascii="Times New Roman" w:hAnsi="Times New Roman" w:cs="Times New Roman"/>
          <w:sz w:val="24"/>
          <w:szCs w:val="24"/>
        </w:rPr>
        <w:t xml:space="preserve">to </w:t>
      </w:r>
      <w:r w:rsidRPr="00A02F77">
        <w:rPr>
          <w:rFonts w:ascii="Times New Roman" w:hAnsi="Times New Roman" w:cs="Times New Roman"/>
          <w:sz w:val="24"/>
          <w:szCs w:val="24"/>
        </w:rPr>
        <w:t xml:space="preserve">indicate how well the items </w:t>
      </w:r>
      <w:r w:rsidR="00B45541" w:rsidRPr="00A02F77">
        <w:rPr>
          <w:rFonts w:ascii="Times New Roman" w:hAnsi="Times New Roman" w:cs="Times New Roman"/>
          <w:sz w:val="24"/>
          <w:szCs w:val="24"/>
        </w:rPr>
        <w:t>measured the study</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 xml:space="preserve">concept (Sekeran2003). Cronbach and alpha </w:t>
      </w:r>
      <w:r w:rsidR="00B45541" w:rsidRPr="00A02F77">
        <w:rPr>
          <w:rFonts w:ascii="Times New Roman" w:hAnsi="Times New Roman" w:cs="Times New Roman"/>
          <w:sz w:val="24"/>
          <w:szCs w:val="24"/>
        </w:rPr>
        <w:t xml:space="preserve">was then </w:t>
      </w:r>
      <w:r w:rsidRPr="00A02F77">
        <w:rPr>
          <w:rFonts w:ascii="Times New Roman" w:hAnsi="Times New Roman" w:cs="Times New Roman"/>
          <w:sz w:val="24"/>
          <w:szCs w:val="24"/>
        </w:rPr>
        <w:t>computed in terms of the average inter</w:t>
      </w:r>
      <w:r w:rsidR="00B45541" w:rsidRPr="00A02F77">
        <w:rPr>
          <w:rFonts w:ascii="Times New Roman" w:hAnsi="Times New Roman" w:cs="Times New Roman"/>
          <w:sz w:val="24"/>
          <w:szCs w:val="24"/>
        </w:rPr>
        <w:t>-</w:t>
      </w:r>
      <w:r w:rsidRPr="00A02F77">
        <w:rPr>
          <w:rFonts w:ascii="Times New Roman" w:hAnsi="Times New Roman" w:cs="Times New Roman"/>
          <w:sz w:val="24"/>
          <w:szCs w:val="24"/>
        </w:rPr>
        <w:t>correlation among the items</w:t>
      </w:r>
      <w:r w:rsidR="00B45541" w:rsidRPr="00A02F77">
        <w:rPr>
          <w:rFonts w:ascii="Times New Roman" w:hAnsi="Times New Roman" w:cs="Times New Roman"/>
          <w:sz w:val="24"/>
          <w:szCs w:val="24"/>
        </w:rPr>
        <w:t>. Sekaran (2003) argues that</w:t>
      </w:r>
      <w:r w:rsidRPr="00A02F77">
        <w:rPr>
          <w:rFonts w:ascii="Times New Roman" w:hAnsi="Times New Roman" w:cs="Times New Roman"/>
          <w:sz w:val="24"/>
          <w:szCs w:val="24"/>
        </w:rPr>
        <w:t xml:space="preserve"> the closer Cronbach alpha is to 1</w:t>
      </w:r>
      <w:r w:rsidR="00B45541" w:rsidRPr="00A02F77">
        <w:rPr>
          <w:rFonts w:ascii="Times New Roman" w:hAnsi="Times New Roman" w:cs="Times New Roman"/>
          <w:sz w:val="24"/>
          <w:szCs w:val="24"/>
        </w:rPr>
        <w:t>,</w:t>
      </w:r>
      <w:r w:rsidRPr="00A02F77">
        <w:rPr>
          <w:rFonts w:ascii="Times New Roman" w:hAnsi="Times New Roman" w:cs="Times New Roman"/>
          <w:sz w:val="24"/>
          <w:szCs w:val="24"/>
        </w:rPr>
        <w:t xml:space="preserve"> the higher the internal consistency </w:t>
      </w:r>
      <w:r w:rsidR="00B45541" w:rsidRPr="00A02F77">
        <w:rPr>
          <w:rFonts w:ascii="Times New Roman" w:hAnsi="Times New Roman" w:cs="Times New Roman"/>
          <w:sz w:val="24"/>
          <w:szCs w:val="24"/>
        </w:rPr>
        <w:t xml:space="preserve">or </w:t>
      </w:r>
      <w:r w:rsidRPr="00A02F77">
        <w:rPr>
          <w:rFonts w:ascii="Times New Roman" w:hAnsi="Times New Roman" w:cs="Times New Roman"/>
          <w:sz w:val="24"/>
          <w:szCs w:val="24"/>
        </w:rPr>
        <w:t xml:space="preserve">reliability. </w:t>
      </w:r>
    </w:p>
    <w:p w:rsidR="003831EE" w:rsidRPr="00A02F77" w:rsidRDefault="003831EE" w:rsidP="008D0E4B">
      <w:pPr>
        <w:spacing w:after="0" w:line="480" w:lineRule="auto"/>
        <w:ind w:firstLine="720"/>
        <w:rPr>
          <w:rFonts w:ascii="Times New Roman" w:hAnsi="Times New Roman"/>
          <w:b/>
          <w:sz w:val="24"/>
          <w:szCs w:val="24"/>
        </w:rPr>
      </w:pPr>
      <w:r w:rsidRPr="00A02F77">
        <w:rPr>
          <w:rFonts w:ascii="Times New Roman" w:hAnsi="Times New Roman"/>
          <w:b/>
          <w:sz w:val="24"/>
          <w:szCs w:val="24"/>
        </w:rPr>
        <w:t>Table 2: showing Reliability Results</w:t>
      </w:r>
    </w:p>
    <w:tbl>
      <w:tblPr>
        <w:tblW w:w="4483" w:type="pct"/>
        <w:tblInd w:w="918" w:type="dxa"/>
        <w:tblLook w:val="04A0" w:firstRow="1" w:lastRow="0" w:firstColumn="1" w:lastColumn="0" w:noHBand="0" w:noVBand="1"/>
      </w:tblPr>
      <w:tblGrid>
        <w:gridCol w:w="3241"/>
        <w:gridCol w:w="2038"/>
        <w:gridCol w:w="3307"/>
      </w:tblGrid>
      <w:tr w:rsidR="003831EE" w:rsidRPr="00A02F77" w:rsidTr="006777B9">
        <w:trPr>
          <w:trHeight w:val="329"/>
        </w:trPr>
        <w:tc>
          <w:tcPr>
            <w:tcW w:w="1887" w:type="pct"/>
            <w:tcBorders>
              <w:top w:val="single" w:sz="4" w:space="0" w:color="auto"/>
              <w:left w:val="nil"/>
              <w:bottom w:val="single" w:sz="4" w:space="0" w:color="auto"/>
              <w:right w:val="nil"/>
            </w:tcBorders>
            <w:shd w:val="clear" w:color="auto" w:fill="auto"/>
            <w:noWrap/>
            <w:vAlign w:val="bottom"/>
            <w:hideMark/>
          </w:tcPr>
          <w:p w:rsidR="003831EE" w:rsidRPr="00A02F77" w:rsidRDefault="003831EE" w:rsidP="006777B9">
            <w:pPr>
              <w:rPr>
                <w:rFonts w:ascii="Times New Roman" w:hAnsi="Times New Roman"/>
                <w:b/>
                <w:bCs/>
                <w:sz w:val="24"/>
                <w:szCs w:val="24"/>
              </w:rPr>
            </w:pPr>
            <w:r w:rsidRPr="00A02F77">
              <w:rPr>
                <w:rFonts w:ascii="Times New Roman" w:hAnsi="Times New Roman"/>
                <w:b/>
                <w:bCs/>
                <w:sz w:val="24"/>
                <w:szCs w:val="24"/>
              </w:rPr>
              <w:t>Theme</w:t>
            </w:r>
          </w:p>
        </w:tc>
        <w:tc>
          <w:tcPr>
            <w:tcW w:w="1187" w:type="pct"/>
            <w:tcBorders>
              <w:top w:val="single" w:sz="4" w:space="0" w:color="auto"/>
              <w:left w:val="nil"/>
              <w:bottom w:val="single" w:sz="4" w:space="0" w:color="auto"/>
              <w:right w:val="nil"/>
            </w:tcBorders>
            <w:shd w:val="clear" w:color="auto" w:fill="auto"/>
            <w:noWrap/>
            <w:vAlign w:val="bottom"/>
            <w:hideMark/>
          </w:tcPr>
          <w:p w:rsidR="003831EE" w:rsidRPr="00A02F77" w:rsidRDefault="003831EE" w:rsidP="006777B9">
            <w:pPr>
              <w:jc w:val="center"/>
              <w:rPr>
                <w:rFonts w:ascii="Times New Roman" w:hAnsi="Times New Roman"/>
                <w:b/>
                <w:bCs/>
                <w:sz w:val="24"/>
                <w:szCs w:val="24"/>
              </w:rPr>
            </w:pPr>
            <w:r w:rsidRPr="00A02F77">
              <w:rPr>
                <w:rFonts w:ascii="Times New Roman" w:hAnsi="Times New Roman"/>
                <w:b/>
                <w:bCs/>
                <w:sz w:val="24"/>
                <w:szCs w:val="24"/>
              </w:rPr>
              <w:t>No. of Items</w:t>
            </w:r>
          </w:p>
        </w:tc>
        <w:tc>
          <w:tcPr>
            <w:tcW w:w="1926" w:type="pct"/>
            <w:tcBorders>
              <w:top w:val="single" w:sz="4" w:space="0" w:color="auto"/>
              <w:left w:val="nil"/>
              <w:bottom w:val="single" w:sz="4" w:space="0" w:color="auto"/>
              <w:right w:val="nil"/>
            </w:tcBorders>
            <w:shd w:val="clear" w:color="auto" w:fill="auto"/>
            <w:noWrap/>
            <w:vAlign w:val="bottom"/>
            <w:hideMark/>
          </w:tcPr>
          <w:p w:rsidR="003831EE" w:rsidRPr="00A02F77" w:rsidRDefault="003831EE" w:rsidP="006777B9">
            <w:pPr>
              <w:jc w:val="center"/>
              <w:rPr>
                <w:rFonts w:ascii="Times New Roman" w:hAnsi="Times New Roman"/>
                <w:b/>
                <w:bCs/>
                <w:sz w:val="24"/>
                <w:szCs w:val="24"/>
              </w:rPr>
            </w:pPr>
            <w:r w:rsidRPr="00A02F77">
              <w:rPr>
                <w:rFonts w:ascii="Times New Roman" w:hAnsi="Times New Roman"/>
                <w:b/>
                <w:bCs/>
                <w:sz w:val="24"/>
                <w:szCs w:val="24"/>
              </w:rPr>
              <w:t>Cronbach's Alpha</w:t>
            </w:r>
          </w:p>
        </w:tc>
      </w:tr>
      <w:tr w:rsidR="003831EE" w:rsidRPr="00A02F77" w:rsidTr="006777B9">
        <w:trPr>
          <w:trHeight w:val="329"/>
        </w:trPr>
        <w:tc>
          <w:tcPr>
            <w:tcW w:w="1887" w:type="pct"/>
            <w:tcBorders>
              <w:top w:val="nil"/>
              <w:left w:val="nil"/>
              <w:bottom w:val="nil"/>
              <w:right w:val="nil"/>
            </w:tcBorders>
            <w:shd w:val="clear" w:color="auto" w:fill="auto"/>
            <w:noWrap/>
            <w:vAlign w:val="bottom"/>
            <w:hideMark/>
          </w:tcPr>
          <w:p w:rsidR="003831EE" w:rsidRPr="00A02F77" w:rsidRDefault="003831EE" w:rsidP="006777B9">
            <w:pPr>
              <w:rPr>
                <w:rFonts w:ascii="Times New Roman" w:hAnsi="Times New Roman"/>
                <w:sz w:val="24"/>
                <w:szCs w:val="24"/>
              </w:rPr>
            </w:pPr>
            <w:r w:rsidRPr="00A02F77">
              <w:rPr>
                <w:rFonts w:ascii="Times New Roman" w:hAnsi="Times New Roman"/>
                <w:sz w:val="24"/>
                <w:szCs w:val="24"/>
              </w:rPr>
              <w:t>Motivation</w:t>
            </w:r>
          </w:p>
        </w:tc>
        <w:tc>
          <w:tcPr>
            <w:tcW w:w="1187" w:type="pct"/>
            <w:tcBorders>
              <w:top w:val="nil"/>
              <w:left w:val="nil"/>
              <w:bottom w:val="nil"/>
              <w:right w:val="nil"/>
            </w:tcBorders>
            <w:shd w:val="clear" w:color="auto" w:fill="auto"/>
            <w:noWrap/>
            <w:vAlign w:val="bottom"/>
            <w:hideMark/>
          </w:tcPr>
          <w:p w:rsidR="003831EE" w:rsidRPr="00A02F77" w:rsidRDefault="003831EE" w:rsidP="006777B9">
            <w:pPr>
              <w:jc w:val="center"/>
              <w:rPr>
                <w:rFonts w:ascii="Times New Roman" w:hAnsi="Times New Roman"/>
                <w:sz w:val="24"/>
                <w:szCs w:val="24"/>
              </w:rPr>
            </w:pPr>
            <w:r w:rsidRPr="00A02F77">
              <w:rPr>
                <w:rFonts w:ascii="Times New Roman" w:hAnsi="Times New Roman"/>
                <w:sz w:val="24"/>
                <w:szCs w:val="24"/>
              </w:rPr>
              <w:t>20</w:t>
            </w:r>
          </w:p>
        </w:tc>
        <w:tc>
          <w:tcPr>
            <w:tcW w:w="1926" w:type="pct"/>
            <w:tcBorders>
              <w:top w:val="nil"/>
              <w:left w:val="nil"/>
              <w:bottom w:val="nil"/>
              <w:right w:val="nil"/>
            </w:tcBorders>
            <w:shd w:val="clear" w:color="auto" w:fill="auto"/>
            <w:noWrap/>
            <w:vAlign w:val="bottom"/>
            <w:hideMark/>
          </w:tcPr>
          <w:p w:rsidR="003831EE" w:rsidRPr="00A02F77" w:rsidRDefault="003831EE" w:rsidP="006777B9">
            <w:pPr>
              <w:jc w:val="center"/>
              <w:rPr>
                <w:rFonts w:ascii="Times New Roman" w:hAnsi="Times New Roman"/>
                <w:sz w:val="24"/>
                <w:szCs w:val="24"/>
              </w:rPr>
            </w:pPr>
            <w:r w:rsidRPr="00A02F77">
              <w:rPr>
                <w:rFonts w:ascii="Times New Roman" w:hAnsi="Times New Roman"/>
                <w:sz w:val="24"/>
                <w:szCs w:val="24"/>
              </w:rPr>
              <w:t>0.977</w:t>
            </w:r>
          </w:p>
        </w:tc>
      </w:tr>
      <w:tr w:rsidR="003831EE" w:rsidRPr="00A02F77" w:rsidTr="006777B9">
        <w:trPr>
          <w:trHeight w:val="329"/>
        </w:trPr>
        <w:tc>
          <w:tcPr>
            <w:tcW w:w="1887" w:type="pct"/>
            <w:tcBorders>
              <w:top w:val="nil"/>
              <w:left w:val="nil"/>
              <w:bottom w:val="single" w:sz="4" w:space="0" w:color="auto"/>
              <w:right w:val="nil"/>
            </w:tcBorders>
            <w:shd w:val="clear" w:color="auto" w:fill="auto"/>
            <w:noWrap/>
            <w:vAlign w:val="bottom"/>
            <w:hideMark/>
          </w:tcPr>
          <w:p w:rsidR="003831EE" w:rsidRPr="00A02F77" w:rsidRDefault="003831EE" w:rsidP="006777B9">
            <w:pPr>
              <w:rPr>
                <w:rFonts w:ascii="Times New Roman" w:hAnsi="Times New Roman"/>
                <w:sz w:val="24"/>
                <w:szCs w:val="24"/>
              </w:rPr>
            </w:pPr>
            <w:r w:rsidRPr="00A02F77">
              <w:rPr>
                <w:rFonts w:ascii="Times New Roman" w:hAnsi="Times New Roman"/>
                <w:sz w:val="24"/>
                <w:szCs w:val="24"/>
              </w:rPr>
              <w:t>Staff Performance</w:t>
            </w:r>
          </w:p>
        </w:tc>
        <w:tc>
          <w:tcPr>
            <w:tcW w:w="1187" w:type="pct"/>
            <w:tcBorders>
              <w:top w:val="nil"/>
              <w:left w:val="nil"/>
              <w:bottom w:val="single" w:sz="4" w:space="0" w:color="auto"/>
              <w:right w:val="nil"/>
            </w:tcBorders>
            <w:shd w:val="clear" w:color="auto" w:fill="auto"/>
            <w:noWrap/>
            <w:vAlign w:val="bottom"/>
            <w:hideMark/>
          </w:tcPr>
          <w:p w:rsidR="003831EE" w:rsidRPr="00A02F77" w:rsidRDefault="003831EE" w:rsidP="006777B9">
            <w:pPr>
              <w:jc w:val="center"/>
              <w:rPr>
                <w:rFonts w:ascii="Times New Roman" w:hAnsi="Times New Roman"/>
                <w:sz w:val="24"/>
                <w:szCs w:val="24"/>
              </w:rPr>
            </w:pPr>
            <w:r w:rsidRPr="00A02F77">
              <w:rPr>
                <w:rFonts w:ascii="Times New Roman" w:hAnsi="Times New Roman"/>
                <w:sz w:val="24"/>
                <w:szCs w:val="24"/>
              </w:rPr>
              <w:t>16</w:t>
            </w:r>
          </w:p>
        </w:tc>
        <w:tc>
          <w:tcPr>
            <w:tcW w:w="1926" w:type="pct"/>
            <w:tcBorders>
              <w:top w:val="nil"/>
              <w:left w:val="nil"/>
              <w:bottom w:val="single" w:sz="4" w:space="0" w:color="auto"/>
              <w:right w:val="nil"/>
            </w:tcBorders>
            <w:shd w:val="clear" w:color="auto" w:fill="auto"/>
            <w:noWrap/>
            <w:vAlign w:val="bottom"/>
            <w:hideMark/>
          </w:tcPr>
          <w:p w:rsidR="003831EE" w:rsidRPr="00A02F77" w:rsidRDefault="003831EE" w:rsidP="006777B9">
            <w:pPr>
              <w:jc w:val="center"/>
              <w:rPr>
                <w:rFonts w:ascii="Times New Roman" w:hAnsi="Times New Roman"/>
                <w:sz w:val="24"/>
                <w:szCs w:val="24"/>
              </w:rPr>
            </w:pPr>
            <w:r w:rsidRPr="00A02F77">
              <w:rPr>
                <w:rFonts w:ascii="Times New Roman" w:hAnsi="Times New Roman"/>
                <w:sz w:val="24"/>
                <w:szCs w:val="24"/>
              </w:rPr>
              <w:t>0.981</w:t>
            </w:r>
          </w:p>
        </w:tc>
      </w:tr>
    </w:tbl>
    <w:p w:rsidR="003831EE" w:rsidRPr="00A02F77" w:rsidRDefault="003831EE" w:rsidP="003831EE">
      <w:pPr>
        <w:jc w:val="right"/>
        <w:rPr>
          <w:rFonts w:ascii="Times New Roman" w:hAnsi="Times New Roman"/>
          <w:i/>
          <w:sz w:val="24"/>
          <w:szCs w:val="24"/>
        </w:rPr>
      </w:pPr>
      <w:r w:rsidRPr="00A02F77">
        <w:rPr>
          <w:rFonts w:ascii="Times New Roman" w:hAnsi="Times New Roman"/>
          <w:i/>
          <w:sz w:val="24"/>
          <w:szCs w:val="24"/>
        </w:rPr>
        <w:t xml:space="preserve">Source: Primary data </w:t>
      </w:r>
    </w:p>
    <w:p w:rsidR="003831EE" w:rsidRPr="00A02F77" w:rsidRDefault="003831EE" w:rsidP="003831EE">
      <w:pPr>
        <w:spacing w:line="480" w:lineRule="auto"/>
        <w:jc w:val="both"/>
        <w:rPr>
          <w:rFonts w:ascii="Times New Roman" w:hAnsi="Times New Roman"/>
          <w:b/>
          <w:sz w:val="24"/>
          <w:szCs w:val="24"/>
        </w:rPr>
      </w:pPr>
      <w:r w:rsidRPr="00A02F77">
        <w:rPr>
          <w:rFonts w:ascii="Times New Roman" w:hAnsi="Times New Roman"/>
          <w:sz w:val="24"/>
          <w:szCs w:val="24"/>
        </w:rPr>
        <w:lastRenderedPageBreak/>
        <w:t>The results above show that Cronbach alpha values for motivation and staff performance are above 0.70. This means that the questions set were reliable as can be seen in the table above.</w:t>
      </w:r>
    </w:p>
    <w:p w:rsidR="00EA7138" w:rsidRPr="00A02F77" w:rsidRDefault="00513DBB" w:rsidP="009473FC">
      <w:pPr>
        <w:pStyle w:val="Heading2"/>
        <w:spacing w:line="480" w:lineRule="auto"/>
        <w:jc w:val="both"/>
        <w:rPr>
          <w:rFonts w:ascii="Times New Roman" w:eastAsia="Times New Roman" w:hAnsi="Times New Roman" w:cs="Times New Roman"/>
          <w:color w:val="auto"/>
          <w:sz w:val="24"/>
          <w:szCs w:val="24"/>
          <w:lang w:val="en-GB"/>
        </w:rPr>
      </w:pPr>
      <w:bookmarkStart w:id="248" w:name="_Toc504905668"/>
      <w:bookmarkStart w:id="249" w:name="_Toc505678653"/>
      <w:r w:rsidRPr="00A02F77">
        <w:rPr>
          <w:rFonts w:ascii="Times New Roman" w:hAnsi="Times New Roman" w:cs="Times New Roman"/>
          <w:color w:val="auto"/>
          <w:sz w:val="24"/>
          <w:szCs w:val="24"/>
        </w:rPr>
        <w:t>3.</w:t>
      </w:r>
      <w:r w:rsidR="00505AC9" w:rsidRPr="00A02F77">
        <w:rPr>
          <w:rFonts w:ascii="Times New Roman" w:hAnsi="Times New Roman" w:cs="Times New Roman"/>
          <w:color w:val="auto"/>
          <w:sz w:val="24"/>
          <w:szCs w:val="24"/>
        </w:rPr>
        <w:t>9</w:t>
      </w:r>
      <w:r w:rsidR="00B81937" w:rsidRPr="00A02F77">
        <w:rPr>
          <w:rFonts w:ascii="Times New Roman" w:hAnsi="Times New Roman" w:cs="Times New Roman"/>
          <w:color w:val="auto"/>
          <w:sz w:val="24"/>
          <w:szCs w:val="24"/>
        </w:rPr>
        <w:t xml:space="preserve"> </w:t>
      </w:r>
      <w:r w:rsidRPr="00A02F77">
        <w:rPr>
          <w:rFonts w:ascii="Times New Roman" w:hAnsi="Times New Roman" w:cs="Times New Roman"/>
          <w:color w:val="auto"/>
          <w:sz w:val="24"/>
          <w:szCs w:val="24"/>
        </w:rPr>
        <w:t>Procedure for Data collection</w:t>
      </w:r>
      <w:bookmarkEnd w:id="244"/>
      <w:bookmarkEnd w:id="245"/>
      <w:bookmarkEnd w:id="246"/>
      <w:bookmarkEnd w:id="247"/>
      <w:bookmarkEnd w:id="248"/>
      <w:bookmarkEnd w:id="249"/>
    </w:p>
    <w:p w:rsidR="00EA7138" w:rsidRPr="00A02F77" w:rsidRDefault="00513DBB" w:rsidP="009473FC">
      <w:pPr>
        <w:spacing w:after="240" w:line="480" w:lineRule="auto"/>
        <w:jc w:val="both"/>
        <w:rPr>
          <w:rFonts w:ascii="Times New Roman" w:eastAsia="Times New Roman" w:hAnsi="Times New Roman" w:cs="Times New Roman"/>
          <w:sz w:val="24"/>
          <w:szCs w:val="24"/>
        </w:rPr>
      </w:pPr>
      <w:r w:rsidRPr="00A02F77">
        <w:rPr>
          <w:rFonts w:ascii="Times New Roman" w:eastAsia="Times New Roman" w:hAnsi="Times New Roman" w:cs="Times New Roman"/>
          <w:sz w:val="24"/>
          <w:szCs w:val="24"/>
        </w:rPr>
        <w:t xml:space="preserve">After obtaining clearance to carry out field data collection from Uganda Management Institute, formal authorization was got from the selected study </w:t>
      </w:r>
      <w:r w:rsidR="00B45541" w:rsidRPr="00A02F77">
        <w:rPr>
          <w:rFonts w:ascii="Times New Roman" w:eastAsia="Times New Roman" w:hAnsi="Times New Roman" w:cs="Times New Roman"/>
          <w:sz w:val="24"/>
          <w:szCs w:val="24"/>
        </w:rPr>
        <w:t>area</w:t>
      </w:r>
      <w:r w:rsidRPr="00A02F77">
        <w:rPr>
          <w:rFonts w:ascii="Times New Roman" w:eastAsia="Times New Roman" w:hAnsi="Times New Roman" w:cs="Times New Roman"/>
          <w:sz w:val="24"/>
          <w:szCs w:val="24"/>
        </w:rPr>
        <w:t>. A formal undertaking to protect the respondents’ identity was done using signed consent upon participation. This was preceded by training a small core of research personnel (namely 2 research assistants), who then went to the field to formally gather data sets.</w:t>
      </w:r>
      <w:bookmarkStart w:id="250" w:name="_Toc365648974"/>
      <w:bookmarkStart w:id="251" w:name="_Toc393610731"/>
      <w:bookmarkStart w:id="252" w:name="_Toc496440680"/>
    </w:p>
    <w:p w:rsidR="00EA7138" w:rsidRPr="00A02F77" w:rsidRDefault="00EA7138" w:rsidP="009473FC">
      <w:pPr>
        <w:pStyle w:val="Heading2"/>
        <w:spacing w:line="480" w:lineRule="auto"/>
        <w:jc w:val="both"/>
        <w:rPr>
          <w:rFonts w:ascii="Times New Roman" w:eastAsia="Times New Roman" w:hAnsi="Times New Roman" w:cs="Times New Roman"/>
          <w:color w:val="auto"/>
          <w:sz w:val="24"/>
          <w:szCs w:val="24"/>
        </w:rPr>
      </w:pPr>
      <w:bookmarkStart w:id="253" w:name="_Toc504905669"/>
      <w:bookmarkStart w:id="254" w:name="_Toc505678654"/>
      <w:r w:rsidRPr="00A02F77">
        <w:rPr>
          <w:rFonts w:ascii="Times New Roman" w:hAnsi="Times New Roman" w:cs="Times New Roman"/>
          <w:color w:val="auto"/>
          <w:sz w:val="24"/>
          <w:szCs w:val="24"/>
        </w:rPr>
        <w:t>3.</w:t>
      </w:r>
      <w:r w:rsidR="00505AC9" w:rsidRPr="00A02F77">
        <w:rPr>
          <w:rFonts w:ascii="Times New Roman" w:hAnsi="Times New Roman" w:cs="Times New Roman"/>
          <w:color w:val="auto"/>
          <w:sz w:val="24"/>
          <w:szCs w:val="24"/>
        </w:rPr>
        <w:t>10</w:t>
      </w:r>
      <w:r w:rsidR="00B81937" w:rsidRPr="00A02F77">
        <w:rPr>
          <w:rFonts w:ascii="Times New Roman" w:hAnsi="Times New Roman" w:cs="Times New Roman"/>
          <w:color w:val="auto"/>
          <w:sz w:val="24"/>
          <w:szCs w:val="24"/>
        </w:rPr>
        <w:t xml:space="preserve"> </w:t>
      </w:r>
      <w:r w:rsidR="00513DBB" w:rsidRPr="00A02F77">
        <w:rPr>
          <w:rFonts w:ascii="Times New Roman" w:hAnsi="Times New Roman" w:cs="Times New Roman"/>
          <w:color w:val="auto"/>
          <w:sz w:val="24"/>
          <w:szCs w:val="24"/>
        </w:rPr>
        <w:t>Data Analysis</w:t>
      </w:r>
      <w:bookmarkStart w:id="255" w:name="_Toc411612378"/>
      <w:bookmarkStart w:id="256" w:name="_Toc414457161"/>
      <w:bookmarkStart w:id="257" w:name="_Toc474233138"/>
      <w:bookmarkStart w:id="258" w:name="_Toc496439763"/>
      <w:bookmarkStart w:id="259" w:name="_Toc496440681"/>
      <w:bookmarkEnd w:id="250"/>
      <w:bookmarkEnd w:id="251"/>
      <w:bookmarkEnd w:id="252"/>
      <w:bookmarkEnd w:id="253"/>
      <w:bookmarkEnd w:id="254"/>
    </w:p>
    <w:p w:rsidR="00EA7138" w:rsidRPr="00A02F77" w:rsidRDefault="00513DBB" w:rsidP="009473FC">
      <w:pPr>
        <w:spacing w:after="240" w:line="480" w:lineRule="auto"/>
        <w:jc w:val="both"/>
        <w:rPr>
          <w:rFonts w:ascii="Times New Roman" w:eastAsia="SimSun" w:hAnsi="Times New Roman" w:cs="Times New Roman"/>
          <w:sz w:val="24"/>
          <w:szCs w:val="24"/>
          <w:lang w:val="en-GB"/>
        </w:rPr>
      </w:pPr>
      <w:r w:rsidRPr="00A02F77">
        <w:rPr>
          <w:rFonts w:ascii="Times New Roman" w:eastAsia="SimSun" w:hAnsi="Times New Roman" w:cs="Times New Roman"/>
          <w:sz w:val="24"/>
          <w:szCs w:val="24"/>
          <w:lang w:val="en-GB"/>
        </w:rPr>
        <w:t xml:space="preserve">Data </w:t>
      </w:r>
      <w:r w:rsidR="00B45541" w:rsidRPr="00A02F77">
        <w:rPr>
          <w:rFonts w:ascii="Times New Roman" w:eastAsia="SimSun" w:hAnsi="Times New Roman" w:cs="Times New Roman"/>
          <w:sz w:val="24"/>
          <w:szCs w:val="24"/>
          <w:lang w:val="en-GB"/>
        </w:rPr>
        <w:t>were</w:t>
      </w:r>
      <w:r w:rsidR="00EC73D0" w:rsidRPr="00A02F77">
        <w:rPr>
          <w:rFonts w:ascii="Times New Roman" w:eastAsia="SimSun" w:hAnsi="Times New Roman" w:cs="Times New Roman"/>
          <w:sz w:val="24"/>
          <w:szCs w:val="24"/>
          <w:lang w:val="en-GB"/>
        </w:rPr>
        <w:t xml:space="preserve"> </w:t>
      </w:r>
      <w:r w:rsidRPr="00A02F77">
        <w:rPr>
          <w:rFonts w:ascii="Times New Roman" w:eastAsia="SimSun" w:hAnsi="Times New Roman" w:cs="Times New Roman"/>
          <w:sz w:val="24"/>
          <w:szCs w:val="24"/>
          <w:lang w:val="en-GB"/>
        </w:rPr>
        <w:t>analysed both qualitatively and quantitatively</w:t>
      </w:r>
      <w:bookmarkStart w:id="260" w:name="_Toc365648975"/>
      <w:bookmarkStart w:id="261" w:name="_Toc393610732"/>
      <w:bookmarkStart w:id="262" w:name="_Toc414457162"/>
      <w:bookmarkStart w:id="263" w:name="_Toc496440682"/>
      <w:bookmarkEnd w:id="255"/>
      <w:bookmarkEnd w:id="256"/>
      <w:bookmarkEnd w:id="257"/>
      <w:bookmarkEnd w:id="258"/>
      <w:bookmarkEnd w:id="259"/>
    </w:p>
    <w:p w:rsidR="00EA7138" w:rsidRPr="00A02F77" w:rsidRDefault="00EA7138" w:rsidP="009473FC">
      <w:pPr>
        <w:pStyle w:val="Heading3"/>
        <w:spacing w:line="480" w:lineRule="auto"/>
        <w:jc w:val="both"/>
        <w:rPr>
          <w:rFonts w:ascii="Times New Roman" w:eastAsia="Times New Roman" w:hAnsi="Times New Roman" w:cs="Times New Roman"/>
          <w:color w:val="auto"/>
          <w:sz w:val="24"/>
          <w:szCs w:val="24"/>
        </w:rPr>
      </w:pPr>
      <w:bookmarkStart w:id="264" w:name="_Toc504905670"/>
      <w:bookmarkStart w:id="265" w:name="_Toc505678655"/>
      <w:r w:rsidRPr="00A02F77">
        <w:rPr>
          <w:rFonts w:ascii="Times New Roman" w:hAnsi="Times New Roman" w:cs="Times New Roman"/>
          <w:color w:val="auto"/>
          <w:sz w:val="24"/>
          <w:szCs w:val="24"/>
        </w:rPr>
        <w:t>3.</w:t>
      </w:r>
      <w:r w:rsidR="00505AC9" w:rsidRPr="00A02F77">
        <w:rPr>
          <w:rFonts w:ascii="Times New Roman" w:hAnsi="Times New Roman" w:cs="Times New Roman"/>
          <w:color w:val="auto"/>
          <w:sz w:val="24"/>
          <w:szCs w:val="24"/>
        </w:rPr>
        <w:t>10</w:t>
      </w:r>
      <w:r w:rsidR="00513DBB" w:rsidRPr="00A02F77">
        <w:rPr>
          <w:rFonts w:ascii="Times New Roman" w:hAnsi="Times New Roman" w:cs="Times New Roman"/>
          <w:color w:val="auto"/>
          <w:sz w:val="24"/>
          <w:szCs w:val="24"/>
        </w:rPr>
        <w:t>.1 Qualitative analysis</w:t>
      </w:r>
      <w:bookmarkStart w:id="266" w:name="_Toc365648976"/>
      <w:bookmarkStart w:id="267" w:name="_Toc393610733"/>
      <w:bookmarkEnd w:id="260"/>
      <w:bookmarkEnd w:id="261"/>
      <w:bookmarkEnd w:id="262"/>
      <w:bookmarkEnd w:id="263"/>
      <w:bookmarkEnd w:id="264"/>
      <w:bookmarkEnd w:id="265"/>
    </w:p>
    <w:p w:rsidR="00EA7138" w:rsidRPr="00A02F77" w:rsidRDefault="00513DBB" w:rsidP="009473FC">
      <w:pPr>
        <w:spacing w:after="240" w:line="48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bCs/>
          <w:sz w:val="24"/>
          <w:szCs w:val="24"/>
          <w:shd w:val="clear" w:color="auto" w:fill="FFFFFF"/>
          <w:lang w:val="en-GB"/>
        </w:rPr>
        <w:t>Qualitative data analysis</w:t>
      </w:r>
      <w:r w:rsidRPr="00A02F77">
        <w:rPr>
          <w:rFonts w:ascii="Times New Roman" w:eastAsia="PMingLiU" w:hAnsi="Times New Roman" w:cs="Times New Roman"/>
          <w:sz w:val="24"/>
          <w:szCs w:val="24"/>
          <w:shd w:val="clear" w:color="auto" w:fill="FFFFFF"/>
          <w:lang w:val="en-GB"/>
        </w:rPr>
        <w:t xml:space="preserve"> is the range of processes and procedures from the </w:t>
      </w:r>
      <w:r w:rsidRPr="00A02F77">
        <w:rPr>
          <w:rFonts w:ascii="Times New Roman" w:eastAsia="PMingLiU" w:hAnsi="Times New Roman" w:cs="Times New Roman"/>
          <w:bCs/>
          <w:sz w:val="24"/>
          <w:szCs w:val="24"/>
          <w:shd w:val="clear" w:color="auto" w:fill="FFFFFF"/>
          <w:lang w:val="en-GB"/>
        </w:rPr>
        <w:t>qualitative data</w:t>
      </w:r>
      <w:r w:rsidRPr="00A02F77">
        <w:rPr>
          <w:rFonts w:ascii="Times New Roman" w:eastAsia="PMingLiU" w:hAnsi="Times New Roman" w:cs="Times New Roman"/>
          <w:sz w:val="24"/>
          <w:szCs w:val="24"/>
          <w:shd w:val="clear" w:color="auto" w:fill="FFFFFF"/>
          <w:lang w:val="en-GB"/>
        </w:rPr>
        <w:t> that have been collected into some form of explanation, understanding or </w:t>
      </w:r>
      <w:r w:rsidRPr="00A02F77">
        <w:rPr>
          <w:rFonts w:ascii="Times New Roman" w:eastAsia="PMingLiU" w:hAnsi="Times New Roman" w:cs="Times New Roman"/>
          <w:bCs/>
          <w:sz w:val="24"/>
          <w:szCs w:val="24"/>
          <w:shd w:val="clear" w:color="auto" w:fill="FFFFFF"/>
          <w:lang w:val="en-GB"/>
        </w:rPr>
        <w:t>interpretation</w:t>
      </w:r>
      <w:r w:rsidRPr="00A02F77">
        <w:rPr>
          <w:rFonts w:ascii="Times New Roman" w:eastAsia="PMingLiU" w:hAnsi="Times New Roman" w:cs="Times New Roman"/>
          <w:sz w:val="24"/>
          <w:szCs w:val="24"/>
          <w:shd w:val="clear" w:color="auto" w:fill="FFFFFF"/>
          <w:lang w:val="en-GB"/>
        </w:rPr>
        <w:t xml:space="preserve"> of the people and situations under investigation. Qualitative data analysis is usually based on an interpretative approach </w:t>
      </w:r>
      <w:r w:rsidRPr="00A02F77">
        <w:rPr>
          <w:rFonts w:ascii="Times New Roman" w:eastAsia="PMingLiU" w:hAnsi="Times New Roman" w:cs="Times New Roman"/>
          <w:sz w:val="24"/>
          <w:szCs w:val="24"/>
          <w:lang w:val="en-GB"/>
        </w:rPr>
        <w:t>(Neuendorf, 2002). Qualitative data responses were transcribed, sorted and classified. The analysis was done manually and responses were summarized in a narrative form of presentation of the major findings of the study.  The technique for qualitative data analysis was content analysis.</w:t>
      </w:r>
      <w:bookmarkStart w:id="268" w:name="_Toc496440683"/>
    </w:p>
    <w:p w:rsidR="00EA7138" w:rsidRPr="00A02F77" w:rsidRDefault="00EA7138" w:rsidP="009473FC">
      <w:pPr>
        <w:pStyle w:val="Heading3"/>
        <w:spacing w:line="480" w:lineRule="auto"/>
        <w:jc w:val="both"/>
        <w:rPr>
          <w:rFonts w:ascii="Times New Roman" w:hAnsi="Times New Roman" w:cs="Times New Roman"/>
          <w:color w:val="auto"/>
          <w:sz w:val="24"/>
          <w:szCs w:val="24"/>
        </w:rPr>
      </w:pPr>
      <w:bookmarkStart w:id="269" w:name="_Toc504905671"/>
      <w:bookmarkStart w:id="270" w:name="_Toc505678656"/>
      <w:r w:rsidRPr="00A02F77">
        <w:rPr>
          <w:rFonts w:ascii="Times New Roman" w:hAnsi="Times New Roman" w:cs="Times New Roman"/>
          <w:color w:val="auto"/>
          <w:sz w:val="24"/>
          <w:szCs w:val="24"/>
        </w:rPr>
        <w:t>3.</w:t>
      </w:r>
      <w:r w:rsidR="00505AC9" w:rsidRPr="00A02F77">
        <w:rPr>
          <w:rFonts w:ascii="Times New Roman" w:hAnsi="Times New Roman" w:cs="Times New Roman"/>
          <w:color w:val="auto"/>
          <w:sz w:val="24"/>
          <w:szCs w:val="24"/>
        </w:rPr>
        <w:t>10</w:t>
      </w:r>
      <w:r w:rsidR="00513DBB" w:rsidRPr="00A02F77">
        <w:rPr>
          <w:rFonts w:ascii="Times New Roman" w:hAnsi="Times New Roman" w:cs="Times New Roman"/>
          <w:color w:val="auto"/>
          <w:sz w:val="24"/>
          <w:szCs w:val="24"/>
        </w:rPr>
        <w:t>.2 Quantitative Analysis</w:t>
      </w:r>
      <w:bookmarkEnd w:id="266"/>
      <w:bookmarkEnd w:id="267"/>
      <w:bookmarkEnd w:id="268"/>
      <w:bookmarkEnd w:id="269"/>
      <w:bookmarkEnd w:id="270"/>
    </w:p>
    <w:p w:rsidR="00EA7138" w:rsidRPr="00A02F77" w:rsidRDefault="00513DBB" w:rsidP="009473FC">
      <w:pPr>
        <w:spacing w:after="240" w:line="48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shd w:val="clear" w:color="auto" w:fill="FFFFFF"/>
          <w:lang w:val="en-GB"/>
        </w:rPr>
        <w:t>Quantitative analysis is a systematic approach to investigations during which numerical </w:t>
      </w:r>
      <w:r w:rsidRPr="00A02F77">
        <w:rPr>
          <w:rFonts w:ascii="Times New Roman" w:eastAsia="PMingLiU" w:hAnsi="Times New Roman" w:cs="Times New Roman"/>
          <w:bCs/>
          <w:sz w:val="24"/>
          <w:szCs w:val="24"/>
          <w:shd w:val="clear" w:color="auto" w:fill="FFFFFF"/>
          <w:lang w:val="en-GB"/>
        </w:rPr>
        <w:t>data</w:t>
      </w:r>
      <w:r w:rsidRPr="00A02F77">
        <w:rPr>
          <w:rFonts w:ascii="Times New Roman" w:eastAsia="PMingLiU" w:hAnsi="Times New Roman" w:cs="Times New Roman"/>
          <w:sz w:val="24"/>
          <w:szCs w:val="24"/>
          <w:shd w:val="clear" w:color="auto" w:fill="FFFFFF"/>
          <w:lang w:val="en-GB"/>
        </w:rPr>
        <w:t> is collected and/or the researcher transforms what is collected or observed into numerical </w:t>
      </w:r>
      <w:r w:rsidRPr="00A02F77">
        <w:rPr>
          <w:rFonts w:ascii="Times New Roman" w:eastAsia="PMingLiU" w:hAnsi="Times New Roman" w:cs="Times New Roman"/>
          <w:bCs/>
          <w:sz w:val="24"/>
          <w:szCs w:val="24"/>
          <w:shd w:val="clear" w:color="auto" w:fill="FFFFFF"/>
          <w:lang w:val="en-GB"/>
        </w:rPr>
        <w:t xml:space="preserve">data </w:t>
      </w:r>
      <w:r w:rsidRPr="00A02F77">
        <w:rPr>
          <w:rFonts w:ascii="Times New Roman" w:eastAsia="PMingLiU" w:hAnsi="Times New Roman" w:cs="Times New Roman"/>
          <w:sz w:val="24"/>
          <w:szCs w:val="24"/>
          <w:lang w:val="en-GB"/>
        </w:rPr>
        <w:t xml:space="preserve">(Yin, 2008). Quantitative data was coded and entered into Statistical </w:t>
      </w:r>
      <w:r w:rsidR="00B45541" w:rsidRPr="00A02F77">
        <w:rPr>
          <w:rFonts w:ascii="Times New Roman" w:eastAsia="PMingLiU" w:hAnsi="Times New Roman" w:cs="Times New Roman"/>
          <w:sz w:val="24"/>
          <w:szCs w:val="24"/>
          <w:lang w:val="en-GB"/>
        </w:rPr>
        <w:t xml:space="preserve">Package </w:t>
      </w:r>
      <w:r w:rsidRPr="00A02F77">
        <w:rPr>
          <w:rFonts w:ascii="Times New Roman" w:eastAsia="PMingLiU" w:hAnsi="Times New Roman" w:cs="Times New Roman"/>
          <w:sz w:val="24"/>
          <w:szCs w:val="24"/>
          <w:lang w:val="en-GB"/>
        </w:rPr>
        <w:t xml:space="preserve">for Social Scientists </w:t>
      </w:r>
      <w:r w:rsidRPr="00A02F77">
        <w:rPr>
          <w:rFonts w:ascii="Times New Roman" w:eastAsia="PMingLiU" w:hAnsi="Times New Roman" w:cs="Times New Roman"/>
          <w:sz w:val="24"/>
          <w:szCs w:val="24"/>
          <w:lang w:val="en-GB"/>
        </w:rPr>
        <w:lastRenderedPageBreak/>
        <w:t xml:space="preserve">(SPSS) data editor. Descriptive statistics such as measures of central tendency were used to describe and summarize data. These included the mean, mode, and median. </w:t>
      </w:r>
      <w:bookmarkStart w:id="271" w:name="_Toc496440684"/>
    </w:p>
    <w:p w:rsidR="00EA7138" w:rsidRPr="00A02F77" w:rsidRDefault="00EA7138" w:rsidP="009473FC">
      <w:pPr>
        <w:pStyle w:val="Heading2"/>
        <w:spacing w:line="480" w:lineRule="auto"/>
        <w:jc w:val="both"/>
        <w:rPr>
          <w:rFonts w:ascii="Times New Roman" w:eastAsia="Times New Roman" w:hAnsi="Times New Roman" w:cs="Times New Roman"/>
          <w:color w:val="auto"/>
          <w:sz w:val="24"/>
          <w:szCs w:val="24"/>
        </w:rPr>
      </w:pPr>
      <w:bookmarkStart w:id="272" w:name="_Toc504905672"/>
      <w:bookmarkStart w:id="273" w:name="_Toc505678657"/>
      <w:r w:rsidRPr="00A02F77">
        <w:rPr>
          <w:rFonts w:ascii="Times New Roman" w:eastAsia="Arial Unicode MS" w:hAnsi="Times New Roman" w:cs="Times New Roman"/>
          <w:color w:val="auto"/>
          <w:sz w:val="24"/>
          <w:szCs w:val="24"/>
        </w:rPr>
        <w:t>3.</w:t>
      </w:r>
      <w:r w:rsidR="00505AC9" w:rsidRPr="00A02F77">
        <w:rPr>
          <w:rFonts w:ascii="Times New Roman" w:eastAsia="Arial Unicode MS" w:hAnsi="Times New Roman" w:cs="Times New Roman"/>
          <w:color w:val="auto"/>
          <w:sz w:val="24"/>
          <w:szCs w:val="24"/>
        </w:rPr>
        <w:t>11</w:t>
      </w:r>
      <w:r w:rsidR="00B81937" w:rsidRPr="00A02F77">
        <w:rPr>
          <w:rFonts w:ascii="Times New Roman" w:eastAsia="Arial Unicode MS" w:hAnsi="Times New Roman" w:cs="Times New Roman"/>
          <w:color w:val="auto"/>
          <w:sz w:val="24"/>
          <w:szCs w:val="24"/>
        </w:rPr>
        <w:t xml:space="preserve"> </w:t>
      </w:r>
      <w:r w:rsidR="00513DBB" w:rsidRPr="00A02F77">
        <w:rPr>
          <w:rFonts w:ascii="Times New Roman" w:eastAsia="Arial Unicode MS" w:hAnsi="Times New Roman" w:cs="Times New Roman"/>
          <w:color w:val="auto"/>
          <w:sz w:val="24"/>
          <w:szCs w:val="24"/>
        </w:rPr>
        <w:t>Measurement of study variables</w:t>
      </w:r>
      <w:bookmarkEnd w:id="271"/>
      <w:bookmarkEnd w:id="272"/>
      <w:bookmarkEnd w:id="273"/>
    </w:p>
    <w:p w:rsidR="00EA7138" w:rsidRPr="00A02F77" w:rsidRDefault="00513DBB" w:rsidP="009473FC">
      <w:pPr>
        <w:spacing w:after="240" w:line="480" w:lineRule="auto"/>
        <w:jc w:val="both"/>
        <w:rPr>
          <w:rFonts w:ascii="Times New Roman" w:eastAsia="Arial Unicode MS" w:hAnsi="Times New Roman" w:cs="Times New Roman"/>
          <w:sz w:val="24"/>
          <w:szCs w:val="24"/>
        </w:rPr>
      </w:pPr>
      <w:r w:rsidRPr="00A02F77">
        <w:rPr>
          <w:rFonts w:ascii="Times New Roman" w:eastAsia="Arial Unicode MS" w:hAnsi="Times New Roman" w:cs="Times New Roman"/>
          <w:sz w:val="24"/>
          <w:szCs w:val="24"/>
        </w:rPr>
        <w:t xml:space="preserve">The variables of the study were measured using a five-likert scale. Different variables were measured at different levels, that is, variables </w:t>
      </w:r>
      <w:r w:rsidR="00B45541" w:rsidRPr="00A02F77">
        <w:rPr>
          <w:rFonts w:ascii="Times New Roman" w:eastAsia="Arial Unicode MS" w:hAnsi="Times New Roman" w:cs="Times New Roman"/>
          <w:sz w:val="24"/>
          <w:szCs w:val="24"/>
        </w:rPr>
        <w:t>were</w:t>
      </w:r>
      <w:r w:rsidRPr="00A02F77">
        <w:rPr>
          <w:rFonts w:ascii="Times New Roman" w:eastAsia="Arial Unicode MS" w:hAnsi="Times New Roman" w:cs="Times New Roman"/>
          <w:sz w:val="24"/>
          <w:szCs w:val="24"/>
        </w:rPr>
        <w:t xml:space="preserve"> measured using nominal, ordinal, interval and ratio scales. The five-</w:t>
      </w:r>
      <w:r w:rsidR="00922B2B" w:rsidRPr="00A02F77">
        <w:rPr>
          <w:rFonts w:ascii="Times New Roman" w:eastAsia="Arial Unicode MS" w:hAnsi="Times New Roman" w:cs="Times New Roman"/>
          <w:sz w:val="24"/>
          <w:szCs w:val="24"/>
        </w:rPr>
        <w:t>Likert</w:t>
      </w:r>
      <w:r w:rsidRPr="00A02F77">
        <w:rPr>
          <w:rFonts w:ascii="Times New Roman" w:eastAsia="Arial Unicode MS" w:hAnsi="Times New Roman" w:cs="Times New Roman"/>
          <w:sz w:val="24"/>
          <w:szCs w:val="24"/>
        </w:rPr>
        <w:t xml:space="preserve"> scale ranged from 5 to 1, where 5 indicate</w:t>
      </w:r>
      <w:r w:rsidR="00B45541" w:rsidRPr="00A02F77">
        <w:rPr>
          <w:rFonts w:ascii="Times New Roman" w:eastAsia="Arial Unicode MS" w:hAnsi="Times New Roman" w:cs="Times New Roman"/>
          <w:sz w:val="24"/>
          <w:szCs w:val="24"/>
        </w:rPr>
        <w:t>d</w:t>
      </w:r>
      <w:r w:rsidRPr="00A02F77">
        <w:rPr>
          <w:rFonts w:ascii="Times New Roman" w:eastAsia="Arial Unicode MS" w:hAnsi="Times New Roman" w:cs="Times New Roman"/>
          <w:sz w:val="24"/>
          <w:szCs w:val="24"/>
        </w:rPr>
        <w:t xml:space="preserve"> ‘strongly agree’, and, 1, ‘strongly disagree’. Different research instruments which were proved reliable and valid to </w:t>
      </w:r>
      <w:r w:rsidR="00922B2B" w:rsidRPr="00A02F77">
        <w:rPr>
          <w:rFonts w:ascii="Times New Roman" w:eastAsia="Arial Unicode MS" w:hAnsi="Times New Roman" w:cs="Times New Roman"/>
          <w:sz w:val="24"/>
          <w:szCs w:val="24"/>
        </w:rPr>
        <w:t>use, w</w:t>
      </w:r>
      <w:r w:rsidRPr="00A02F77">
        <w:rPr>
          <w:rFonts w:ascii="Times New Roman" w:eastAsia="Arial Unicode MS" w:hAnsi="Times New Roman" w:cs="Times New Roman"/>
          <w:sz w:val="24"/>
          <w:szCs w:val="24"/>
        </w:rPr>
        <w:t>ere appropriate to formulate the different questions measuring different items</w:t>
      </w:r>
      <w:bookmarkStart w:id="274" w:name="_Toc411431866"/>
      <w:bookmarkStart w:id="275" w:name="_Toc414457163"/>
      <w:bookmarkStart w:id="276" w:name="_Toc496440685"/>
      <w:r w:rsidR="00EA7138" w:rsidRPr="00A02F77">
        <w:rPr>
          <w:rFonts w:ascii="Times New Roman" w:eastAsia="Arial Unicode MS" w:hAnsi="Times New Roman" w:cs="Times New Roman"/>
          <w:sz w:val="24"/>
          <w:szCs w:val="24"/>
        </w:rPr>
        <w:t>.</w:t>
      </w:r>
    </w:p>
    <w:p w:rsidR="00EA7138" w:rsidRPr="00A02F77" w:rsidRDefault="00513DBB" w:rsidP="009473FC">
      <w:pPr>
        <w:pStyle w:val="Heading2"/>
        <w:spacing w:line="480" w:lineRule="auto"/>
        <w:jc w:val="both"/>
        <w:rPr>
          <w:rFonts w:ascii="Times New Roman" w:eastAsia="Times New Roman" w:hAnsi="Times New Roman" w:cs="Times New Roman"/>
          <w:color w:val="auto"/>
          <w:sz w:val="24"/>
          <w:szCs w:val="24"/>
        </w:rPr>
      </w:pPr>
      <w:bookmarkStart w:id="277" w:name="_Toc504905673"/>
      <w:bookmarkStart w:id="278" w:name="_Toc505678658"/>
      <w:r w:rsidRPr="00A02F77">
        <w:rPr>
          <w:rFonts w:ascii="Times New Roman" w:hAnsi="Times New Roman" w:cs="Times New Roman"/>
          <w:color w:val="auto"/>
          <w:sz w:val="24"/>
          <w:szCs w:val="24"/>
        </w:rPr>
        <w:t>3.</w:t>
      </w:r>
      <w:r w:rsidR="00505AC9" w:rsidRPr="00A02F77">
        <w:rPr>
          <w:rFonts w:ascii="Times New Roman" w:hAnsi="Times New Roman" w:cs="Times New Roman"/>
          <w:color w:val="auto"/>
          <w:sz w:val="24"/>
          <w:szCs w:val="24"/>
        </w:rPr>
        <w:t>12</w:t>
      </w:r>
      <w:r w:rsidR="00B81937" w:rsidRPr="00A02F77">
        <w:rPr>
          <w:rFonts w:ascii="Times New Roman" w:hAnsi="Times New Roman" w:cs="Times New Roman"/>
          <w:color w:val="auto"/>
          <w:sz w:val="24"/>
          <w:szCs w:val="24"/>
        </w:rPr>
        <w:t xml:space="preserve"> </w:t>
      </w:r>
      <w:r w:rsidRPr="00A02F77">
        <w:rPr>
          <w:rFonts w:ascii="Times New Roman" w:hAnsi="Times New Roman" w:cs="Times New Roman"/>
          <w:color w:val="auto"/>
          <w:sz w:val="24"/>
          <w:szCs w:val="24"/>
        </w:rPr>
        <w:t>Ethical Considerations</w:t>
      </w:r>
      <w:bookmarkEnd w:id="274"/>
      <w:bookmarkEnd w:id="275"/>
      <w:bookmarkEnd w:id="276"/>
      <w:bookmarkEnd w:id="277"/>
      <w:bookmarkEnd w:id="278"/>
    </w:p>
    <w:p w:rsidR="00EA7138" w:rsidRPr="00A02F77" w:rsidRDefault="00513DBB" w:rsidP="009473FC">
      <w:pPr>
        <w:spacing w:after="240" w:line="480" w:lineRule="auto"/>
        <w:jc w:val="both"/>
        <w:rPr>
          <w:rFonts w:ascii="Times New Roman" w:eastAsia="Batang" w:hAnsi="Times New Roman" w:cs="Times New Roman"/>
          <w:kern w:val="2"/>
          <w:sz w:val="24"/>
          <w:szCs w:val="24"/>
          <w:lang w:eastAsia="ko-KR"/>
        </w:rPr>
      </w:pPr>
      <w:r w:rsidRPr="00A02F77">
        <w:rPr>
          <w:rFonts w:ascii="Times New Roman" w:eastAsia="Batang" w:hAnsi="Times New Roman" w:cs="Times New Roman"/>
          <w:kern w:val="2"/>
          <w:sz w:val="24"/>
          <w:szCs w:val="24"/>
          <w:lang w:eastAsia="ko-KR"/>
        </w:rPr>
        <w:t xml:space="preserve">The </w:t>
      </w:r>
      <w:r w:rsidR="00B45541" w:rsidRPr="00A02F77">
        <w:rPr>
          <w:rFonts w:ascii="Times New Roman" w:eastAsia="Batang" w:hAnsi="Times New Roman" w:cs="Times New Roman"/>
          <w:kern w:val="2"/>
          <w:sz w:val="24"/>
          <w:szCs w:val="24"/>
          <w:lang w:eastAsia="ko-KR"/>
        </w:rPr>
        <w:t>respondents’</w:t>
      </w:r>
      <w:r w:rsidR="00EC73D0" w:rsidRPr="00A02F77">
        <w:rPr>
          <w:rFonts w:ascii="Times New Roman" w:eastAsia="Batang" w:hAnsi="Times New Roman" w:cs="Times New Roman"/>
          <w:kern w:val="2"/>
          <w:sz w:val="24"/>
          <w:szCs w:val="24"/>
          <w:lang w:eastAsia="ko-KR"/>
        </w:rPr>
        <w:t xml:space="preserve"> </w:t>
      </w:r>
      <w:r w:rsidRPr="00A02F77">
        <w:rPr>
          <w:rFonts w:ascii="Times New Roman" w:eastAsia="Batang" w:hAnsi="Times New Roman" w:cs="Times New Roman"/>
          <w:kern w:val="2"/>
          <w:sz w:val="24"/>
          <w:szCs w:val="24"/>
          <w:lang w:eastAsia="ko-KR"/>
        </w:rPr>
        <w:t xml:space="preserve">names were withheld to ensure anonymity and confidentiality in terms of any future prospects. The researcher </w:t>
      </w:r>
      <w:r w:rsidR="00EC73D0" w:rsidRPr="00A02F77">
        <w:rPr>
          <w:rFonts w:ascii="Times New Roman" w:eastAsia="Batang" w:hAnsi="Times New Roman" w:cs="Times New Roman"/>
          <w:kern w:val="2"/>
          <w:sz w:val="24"/>
          <w:szCs w:val="24"/>
          <w:lang w:eastAsia="ko-KR"/>
        </w:rPr>
        <w:t>endeavored</w:t>
      </w:r>
      <w:r w:rsidRPr="00A02F77">
        <w:rPr>
          <w:rFonts w:ascii="Times New Roman" w:eastAsia="Batang" w:hAnsi="Times New Roman" w:cs="Times New Roman"/>
          <w:kern w:val="2"/>
          <w:sz w:val="24"/>
          <w:szCs w:val="24"/>
          <w:lang w:eastAsia="ko-KR"/>
        </w:rPr>
        <w:t xml:space="preserve"> to be as objective as possible during the data collection and data analysis exercise. Interviewer bias was minimized or eliminated by the interviewer blinding himself to the outcome of interest. This minimized performance variability and decrease performance bias. </w:t>
      </w:r>
      <w:r w:rsidR="00B45541" w:rsidRPr="00A02F77">
        <w:rPr>
          <w:rFonts w:ascii="Times New Roman" w:eastAsia="Batang" w:hAnsi="Times New Roman" w:cs="Times New Roman"/>
          <w:kern w:val="2"/>
          <w:sz w:val="24"/>
          <w:szCs w:val="24"/>
          <w:lang w:eastAsia="ko-KR"/>
        </w:rPr>
        <w:t xml:space="preserve"> In addition, this</w:t>
      </w:r>
      <w:r w:rsidRPr="00A02F77">
        <w:rPr>
          <w:rFonts w:ascii="Times New Roman" w:eastAsia="Batang" w:hAnsi="Times New Roman" w:cs="Times New Roman"/>
          <w:kern w:val="2"/>
          <w:sz w:val="24"/>
          <w:szCs w:val="24"/>
          <w:lang w:eastAsia="ko-KR"/>
        </w:rPr>
        <w:t xml:space="preserve"> research avoided </w:t>
      </w:r>
      <w:r w:rsidR="00EA7138" w:rsidRPr="00A02F77">
        <w:rPr>
          <w:rFonts w:ascii="Times New Roman" w:eastAsia="Batang" w:hAnsi="Times New Roman" w:cs="Times New Roman"/>
          <w:kern w:val="2"/>
          <w:sz w:val="24"/>
          <w:szCs w:val="24"/>
          <w:lang w:eastAsia="ko-KR"/>
        </w:rPr>
        <w:t>plagiarism</w:t>
      </w:r>
      <w:bookmarkStart w:id="279" w:name="_Toc496440686"/>
      <w:r w:rsidR="00EA7138" w:rsidRPr="00A02F77">
        <w:rPr>
          <w:rFonts w:ascii="Times New Roman" w:eastAsia="Batang" w:hAnsi="Times New Roman" w:cs="Times New Roman"/>
          <w:kern w:val="2"/>
          <w:sz w:val="24"/>
          <w:szCs w:val="24"/>
          <w:lang w:eastAsia="ko-KR"/>
        </w:rPr>
        <w:t>.</w:t>
      </w:r>
    </w:p>
    <w:p w:rsidR="002D2EF9" w:rsidRPr="00A02F77" w:rsidRDefault="002D2EF9" w:rsidP="000D4CC2">
      <w:pPr>
        <w:spacing w:after="240" w:line="480" w:lineRule="auto"/>
        <w:jc w:val="both"/>
        <w:rPr>
          <w:rFonts w:ascii="Times New Roman" w:eastAsia="Batang" w:hAnsi="Times New Roman" w:cs="Times New Roman"/>
          <w:kern w:val="2"/>
          <w:sz w:val="24"/>
          <w:szCs w:val="24"/>
          <w:lang w:eastAsia="ko-KR"/>
        </w:rPr>
      </w:pPr>
    </w:p>
    <w:p w:rsidR="002D2EF9" w:rsidRPr="00A02F77" w:rsidRDefault="002D2EF9" w:rsidP="000D4CC2">
      <w:pPr>
        <w:spacing w:after="240" w:line="480" w:lineRule="auto"/>
        <w:jc w:val="both"/>
        <w:rPr>
          <w:rFonts w:ascii="Times New Roman" w:eastAsia="Batang" w:hAnsi="Times New Roman" w:cs="Times New Roman"/>
          <w:kern w:val="2"/>
          <w:sz w:val="24"/>
          <w:szCs w:val="24"/>
          <w:lang w:eastAsia="ko-KR"/>
        </w:rPr>
      </w:pPr>
    </w:p>
    <w:p w:rsidR="00AE2DF1" w:rsidRPr="00A02F77" w:rsidRDefault="00AE2DF1" w:rsidP="00975727">
      <w:pPr>
        <w:pStyle w:val="Heading1"/>
        <w:spacing w:before="0" w:after="240" w:line="480" w:lineRule="auto"/>
        <w:jc w:val="center"/>
        <w:rPr>
          <w:rFonts w:ascii="Times New Roman" w:hAnsi="Times New Roman" w:cs="Times New Roman"/>
          <w:color w:val="auto"/>
          <w:sz w:val="24"/>
          <w:szCs w:val="24"/>
        </w:rPr>
      </w:pPr>
      <w:bookmarkStart w:id="280" w:name="_Toc497075933"/>
      <w:bookmarkStart w:id="281" w:name="_Toc406161639"/>
      <w:bookmarkStart w:id="282" w:name="_Toc406155424"/>
      <w:bookmarkStart w:id="283" w:name="_Toc504905674"/>
      <w:bookmarkStart w:id="284" w:name="_Toc505678659"/>
      <w:r w:rsidRPr="00A02F77">
        <w:rPr>
          <w:rFonts w:ascii="Times New Roman" w:hAnsi="Times New Roman" w:cs="Times New Roman"/>
          <w:color w:val="auto"/>
          <w:sz w:val="24"/>
          <w:szCs w:val="24"/>
        </w:rPr>
        <w:lastRenderedPageBreak/>
        <w:t>CHAPTER FOUR</w:t>
      </w:r>
      <w:bookmarkStart w:id="285" w:name="_Toc406161640"/>
      <w:bookmarkStart w:id="286" w:name="_Toc406155425"/>
      <w:bookmarkStart w:id="287" w:name="_Toc497075934"/>
      <w:bookmarkEnd w:id="280"/>
      <w:bookmarkEnd w:id="281"/>
      <w:bookmarkEnd w:id="282"/>
      <w:bookmarkEnd w:id="283"/>
      <w:bookmarkEnd w:id="284"/>
    </w:p>
    <w:p w:rsidR="00AE2DF1" w:rsidRPr="00A02F77" w:rsidRDefault="00AE2DF1" w:rsidP="00975727">
      <w:pPr>
        <w:pStyle w:val="Heading1"/>
        <w:spacing w:before="0" w:after="240" w:line="480" w:lineRule="auto"/>
        <w:jc w:val="center"/>
        <w:rPr>
          <w:rFonts w:ascii="Times New Roman" w:hAnsi="Times New Roman" w:cs="Times New Roman"/>
          <w:color w:val="auto"/>
          <w:sz w:val="24"/>
          <w:szCs w:val="24"/>
        </w:rPr>
      </w:pPr>
      <w:bookmarkStart w:id="288" w:name="_Toc504905675"/>
      <w:bookmarkStart w:id="289" w:name="_Toc505678660"/>
      <w:r w:rsidRPr="00A02F77">
        <w:rPr>
          <w:rFonts w:ascii="Times New Roman" w:hAnsi="Times New Roman" w:cs="Times New Roman"/>
          <w:color w:val="auto"/>
          <w:sz w:val="24"/>
          <w:szCs w:val="24"/>
        </w:rPr>
        <w:t>DAT</w:t>
      </w:r>
      <w:r w:rsidR="00616041" w:rsidRPr="00A02F77">
        <w:rPr>
          <w:rFonts w:ascii="Times New Roman" w:hAnsi="Times New Roman" w:cs="Times New Roman"/>
          <w:color w:val="auto"/>
          <w:sz w:val="24"/>
          <w:szCs w:val="24"/>
        </w:rPr>
        <w:t xml:space="preserve">A PRESENTATION, INTERPRETATION AND </w:t>
      </w:r>
      <w:r w:rsidRPr="00A02F77">
        <w:rPr>
          <w:rFonts w:ascii="Times New Roman" w:hAnsi="Times New Roman" w:cs="Times New Roman"/>
          <w:color w:val="auto"/>
          <w:sz w:val="24"/>
          <w:szCs w:val="24"/>
        </w:rPr>
        <w:t>ANALYSIS</w:t>
      </w:r>
      <w:bookmarkStart w:id="290" w:name="_Toc497075935"/>
      <w:bookmarkStart w:id="291" w:name="_Toc406161642"/>
      <w:bookmarkStart w:id="292" w:name="_Toc406155427"/>
      <w:bookmarkStart w:id="293" w:name="_Toc406170271"/>
      <w:bookmarkStart w:id="294" w:name="_Toc406170031"/>
      <w:bookmarkEnd w:id="285"/>
      <w:bookmarkEnd w:id="286"/>
      <w:bookmarkEnd w:id="287"/>
      <w:bookmarkEnd w:id="288"/>
      <w:bookmarkEnd w:id="289"/>
    </w:p>
    <w:p w:rsidR="00AE2DF1" w:rsidRPr="00A02F77" w:rsidRDefault="001C7DDC" w:rsidP="009473FC">
      <w:pPr>
        <w:pStyle w:val="Heading2"/>
        <w:spacing w:line="480" w:lineRule="auto"/>
        <w:jc w:val="both"/>
        <w:rPr>
          <w:rFonts w:ascii="Times New Roman" w:hAnsi="Times New Roman" w:cs="Times New Roman"/>
          <w:color w:val="auto"/>
          <w:sz w:val="24"/>
          <w:szCs w:val="24"/>
        </w:rPr>
      </w:pPr>
      <w:bookmarkStart w:id="295" w:name="_Toc504905676"/>
      <w:bookmarkStart w:id="296" w:name="_Toc505678661"/>
      <w:r w:rsidRPr="00A02F77">
        <w:rPr>
          <w:rFonts w:ascii="Times New Roman" w:hAnsi="Times New Roman" w:cs="Times New Roman"/>
          <w:color w:val="auto"/>
          <w:sz w:val="24"/>
          <w:szCs w:val="24"/>
        </w:rPr>
        <w:t>4.1</w:t>
      </w:r>
      <w:r w:rsidR="00AE2DF1" w:rsidRPr="00A02F77">
        <w:rPr>
          <w:rFonts w:ascii="Times New Roman" w:hAnsi="Times New Roman" w:cs="Times New Roman"/>
          <w:color w:val="auto"/>
          <w:sz w:val="24"/>
          <w:szCs w:val="24"/>
        </w:rPr>
        <w:t xml:space="preserve"> Introduction</w:t>
      </w:r>
      <w:bookmarkStart w:id="297" w:name="_Toc484460219"/>
      <w:bookmarkStart w:id="298" w:name="_Toc484461533"/>
      <w:bookmarkStart w:id="299" w:name="_Toc492235106"/>
      <w:bookmarkStart w:id="300" w:name="_Toc497075936"/>
      <w:bookmarkEnd w:id="290"/>
      <w:bookmarkEnd w:id="295"/>
      <w:bookmarkEnd w:id="296"/>
    </w:p>
    <w:p w:rsidR="00AE2DF1" w:rsidRPr="00A02F77" w:rsidRDefault="00AE2DF1"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This chapter comprises of a presentation of results and their interpretation. The presentation in this chapter shows </w:t>
      </w:r>
      <w:r w:rsidR="00975727" w:rsidRPr="00A02F77">
        <w:rPr>
          <w:rFonts w:ascii="Times New Roman" w:hAnsi="Times New Roman" w:cs="Times New Roman"/>
          <w:sz w:val="24"/>
          <w:szCs w:val="24"/>
        </w:rPr>
        <w:t>the results were</w:t>
      </w:r>
      <w:r w:rsidRPr="00A02F77">
        <w:rPr>
          <w:rFonts w:ascii="Times New Roman" w:hAnsi="Times New Roman" w:cs="Times New Roman"/>
          <w:sz w:val="24"/>
          <w:szCs w:val="24"/>
        </w:rPr>
        <w:t xml:space="preserve"> analyzed according to the objectives of the study. The chapter begins with the demographic characteristics of the respondents such as age, gender and educational level which </w:t>
      </w:r>
      <w:r w:rsidR="00975727" w:rsidRPr="00A02F77">
        <w:rPr>
          <w:rFonts w:ascii="Times New Roman" w:hAnsi="Times New Roman" w:cs="Times New Roman"/>
          <w:sz w:val="24"/>
          <w:szCs w:val="24"/>
        </w:rPr>
        <w:t xml:space="preserve">were </w:t>
      </w:r>
      <w:r w:rsidRPr="00A02F77">
        <w:rPr>
          <w:rFonts w:ascii="Times New Roman" w:hAnsi="Times New Roman" w:cs="Times New Roman"/>
          <w:sz w:val="24"/>
          <w:szCs w:val="24"/>
        </w:rPr>
        <w:t>presented using and figures. The descriptive data for the objectives are also presented using frequencies and percentages where responses were rated using a scale of 1 to 5 where 5 (strong</w:t>
      </w:r>
      <w:r w:rsidR="00975727" w:rsidRPr="00A02F77">
        <w:rPr>
          <w:rFonts w:ascii="Times New Roman" w:hAnsi="Times New Roman" w:cs="Times New Roman"/>
          <w:sz w:val="24"/>
          <w:szCs w:val="24"/>
        </w:rPr>
        <w:t>ly agree), 4 (agree), 3 (not sure</w:t>
      </w:r>
      <w:r w:rsidRPr="00A02F77">
        <w:rPr>
          <w:rFonts w:ascii="Times New Roman" w:hAnsi="Times New Roman" w:cs="Times New Roman"/>
          <w:sz w:val="24"/>
          <w:szCs w:val="24"/>
        </w:rPr>
        <w:t>), 2 (disagree) and 1 (strongly disagree).</w:t>
      </w:r>
      <w:bookmarkStart w:id="301" w:name="_Toc497075937"/>
      <w:bookmarkStart w:id="302" w:name="_Toc376715362"/>
      <w:bookmarkEnd w:id="291"/>
      <w:bookmarkEnd w:id="292"/>
      <w:bookmarkEnd w:id="293"/>
      <w:bookmarkEnd w:id="294"/>
      <w:bookmarkEnd w:id="297"/>
      <w:bookmarkEnd w:id="298"/>
      <w:bookmarkEnd w:id="299"/>
      <w:bookmarkEnd w:id="300"/>
    </w:p>
    <w:p w:rsidR="001C7DDC" w:rsidRPr="00A02F77" w:rsidRDefault="001C7DDC" w:rsidP="009473FC">
      <w:pPr>
        <w:pStyle w:val="Heading2"/>
        <w:spacing w:line="480" w:lineRule="auto"/>
        <w:jc w:val="both"/>
        <w:rPr>
          <w:rFonts w:ascii="Times New Roman" w:hAnsi="Times New Roman" w:cs="Times New Roman"/>
          <w:color w:val="auto"/>
          <w:sz w:val="24"/>
          <w:szCs w:val="24"/>
        </w:rPr>
      </w:pPr>
      <w:bookmarkStart w:id="303" w:name="_Toc504905677"/>
      <w:bookmarkStart w:id="304" w:name="_Toc505678662"/>
      <w:r w:rsidRPr="00A02F77">
        <w:rPr>
          <w:rFonts w:ascii="Times New Roman" w:hAnsi="Times New Roman" w:cs="Times New Roman"/>
          <w:color w:val="auto"/>
          <w:sz w:val="24"/>
          <w:szCs w:val="24"/>
        </w:rPr>
        <w:t>4.2 Response rate in regards to this research</w:t>
      </w:r>
      <w:bookmarkStart w:id="305" w:name="_Toc39768361"/>
      <w:r w:rsidRPr="00A02F77">
        <w:rPr>
          <w:rFonts w:ascii="Times New Roman" w:hAnsi="Times New Roman" w:cs="Times New Roman"/>
          <w:color w:val="auto"/>
          <w:sz w:val="24"/>
          <w:szCs w:val="24"/>
        </w:rPr>
        <w:t>:</w:t>
      </w:r>
      <w:bookmarkEnd w:id="303"/>
      <w:bookmarkEnd w:id="304"/>
    </w:p>
    <w:p w:rsidR="00803B58" w:rsidRPr="00A02F77" w:rsidRDefault="001C7DDC" w:rsidP="009473FC">
      <w:pPr>
        <w:spacing w:after="0" w:line="480" w:lineRule="auto"/>
        <w:jc w:val="both"/>
        <w:rPr>
          <w:rFonts w:ascii="Times New Roman" w:hAnsi="Times New Roman" w:cs="Times New Roman"/>
          <w:b/>
          <w:sz w:val="24"/>
          <w:szCs w:val="24"/>
        </w:rPr>
      </w:pPr>
      <w:bookmarkStart w:id="306" w:name="_Toc504133438"/>
      <w:r w:rsidRPr="00A02F77">
        <w:rPr>
          <w:rFonts w:ascii="Times New Roman" w:hAnsi="Times New Roman" w:cs="Times New Roman"/>
          <w:b/>
          <w:sz w:val="24"/>
          <w:szCs w:val="24"/>
        </w:rPr>
        <w:t>Table 4.</w:t>
      </w:r>
      <w:r w:rsidR="00DE018D" w:rsidRPr="00A02F77">
        <w:rPr>
          <w:rFonts w:ascii="Times New Roman" w:hAnsi="Times New Roman" w:cs="Times New Roman"/>
          <w:b/>
          <w:sz w:val="24"/>
          <w:szCs w:val="24"/>
        </w:rPr>
        <w:fldChar w:fldCharType="begin"/>
      </w:r>
      <w:r w:rsidRPr="00A02F77">
        <w:rPr>
          <w:rFonts w:ascii="Times New Roman" w:hAnsi="Times New Roman" w:cs="Times New Roman"/>
          <w:b/>
          <w:sz w:val="24"/>
          <w:szCs w:val="24"/>
        </w:rPr>
        <w:instrText xml:space="preserve"> SEQ Table \* ARABIC </w:instrText>
      </w:r>
      <w:r w:rsidR="00DE018D" w:rsidRPr="00A02F77">
        <w:rPr>
          <w:rFonts w:ascii="Times New Roman" w:hAnsi="Times New Roman" w:cs="Times New Roman"/>
          <w:b/>
          <w:sz w:val="24"/>
          <w:szCs w:val="24"/>
        </w:rPr>
        <w:fldChar w:fldCharType="separate"/>
      </w:r>
      <w:r w:rsidR="00FD4EBA">
        <w:rPr>
          <w:rFonts w:ascii="Times New Roman" w:hAnsi="Times New Roman" w:cs="Times New Roman"/>
          <w:b/>
          <w:noProof/>
          <w:sz w:val="24"/>
          <w:szCs w:val="24"/>
        </w:rPr>
        <w:t>2</w:t>
      </w:r>
      <w:r w:rsidR="00DE018D" w:rsidRPr="00A02F77">
        <w:rPr>
          <w:rFonts w:ascii="Times New Roman" w:hAnsi="Times New Roman" w:cs="Times New Roman"/>
          <w:b/>
          <w:sz w:val="24"/>
          <w:szCs w:val="24"/>
        </w:rPr>
        <w:fldChar w:fldCharType="end"/>
      </w:r>
      <w:r w:rsidRPr="00A02F77">
        <w:rPr>
          <w:rFonts w:ascii="Times New Roman" w:hAnsi="Times New Roman" w:cs="Times New Roman"/>
          <w:b/>
          <w:sz w:val="24"/>
          <w:szCs w:val="24"/>
          <w:lang w:val="zu-ZA"/>
        </w:rPr>
        <w:t>: Response rate</w:t>
      </w:r>
      <w:bookmarkEnd w:id="305"/>
      <w:bookmarkEnd w:id="306"/>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8"/>
        <w:gridCol w:w="1247"/>
        <w:gridCol w:w="1283"/>
        <w:gridCol w:w="1247"/>
        <w:gridCol w:w="1283"/>
        <w:gridCol w:w="1247"/>
        <w:gridCol w:w="1459"/>
      </w:tblGrid>
      <w:tr w:rsidR="00803B58" w:rsidRPr="00A02F77" w:rsidTr="00D77624">
        <w:tc>
          <w:tcPr>
            <w:tcW w:w="1698" w:type="dxa"/>
            <w:vMerge w:val="restart"/>
          </w:tcPr>
          <w:p w:rsidR="00803B58" w:rsidRPr="00A02F77" w:rsidRDefault="00803B58" w:rsidP="00D77624">
            <w:pPr>
              <w:widowControl w:val="0"/>
              <w:autoSpaceDE w:val="0"/>
              <w:autoSpaceDN w:val="0"/>
              <w:adjustRightInd w:val="0"/>
              <w:spacing w:before="10" w:line="360" w:lineRule="auto"/>
              <w:jc w:val="both"/>
              <w:rPr>
                <w:rFonts w:ascii="Times New Roman" w:eastAsia="Calibri" w:hAnsi="Times New Roman" w:cs="Times New Roman"/>
                <w:b/>
                <w:iCs/>
                <w:sz w:val="24"/>
                <w:szCs w:val="24"/>
              </w:rPr>
            </w:pPr>
            <w:r w:rsidRPr="00A02F77">
              <w:rPr>
                <w:rFonts w:ascii="Times New Roman" w:hAnsi="Times New Roman" w:cs="Times New Roman"/>
                <w:b/>
                <w:bCs/>
                <w:sz w:val="24"/>
                <w:szCs w:val="24"/>
                <w:lang w:val="zu-ZA"/>
              </w:rPr>
              <w:t>Response rate</w:t>
            </w:r>
          </w:p>
        </w:tc>
        <w:tc>
          <w:tcPr>
            <w:tcW w:w="2530" w:type="dxa"/>
            <w:gridSpan w:val="2"/>
          </w:tcPr>
          <w:p w:rsidR="00803B58" w:rsidRPr="00A02F77" w:rsidRDefault="00803B58" w:rsidP="00D77624">
            <w:pPr>
              <w:widowControl w:val="0"/>
              <w:autoSpaceDE w:val="0"/>
              <w:autoSpaceDN w:val="0"/>
              <w:adjustRightInd w:val="0"/>
              <w:spacing w:before="10" w:line="360" w:lineRule="auto"/>
              <w:jc w:val="both"/>
              <w:rPr>
                <w:rFonts w:ascii="Times New Roman" w:eastAsia="Calibri" w:hAnsi="Times New Roman" w:cs="Times New Roman"/>
                <w:b/>
                <w:iCs/>
                <w:sz w:val="24"/>
                <w:szCs w:val="24"/>
              </w:rPr>
            </w:pPr>
            <w:r w:rsidRPr="00A02F77">
              <w:rPr>
                <w:rFonts w:ascii="Times New Roman" w:eastAsia="Calibri" w:hAnsi="Times New Roman" w:cs="Times New Roman"/>
                <w:b/>
                <w:iCs/>
                <w:sz w:val="24"/>
                <w:szCs w:val="24"/>
              </w:rPr>
              <w:t xml:space="preserve">Received </w:t>
            </w:r>
          </w:p>
        </w:tc>
        <w:tc>
          <w:tcPr>
            <w:tcW w:w="2530" w:type="dxa"/>
            <w:gridSpan w:val="2"/>
          </w:tcPr>
          <w:p w:rsidR="00803B58" w:rsidRPr="00A02F77" w:rsidRDefault="00803B58" w:rsidP="00D77624">
            <w:pPr>
              <w:widowControl w:val="0"/>
              <w:autoSpaceDE w:val="0"/>
              <w:autoSpaceDN w:val="0"/>
              <w:adjustRightInd w:val="0"/>
              <w:spacing w:before="10" w:line="360" w:lineRule="auto"/>
              <w:jc w:val="both"/>
              <w:rPr>
                <w:rFonts w:ascii="Times New Roman" w:eastAsia="Calibri" w:hAnsi="Times New Roman" w:cs="Times New Roman"/>
                <w:b/>
                <w:iCs/>
                <w:sz w:val="24"/>
                <w:szCs w:val="24"/>
              </w:rPr>
            </w:pPr>
            <w:r w:rsidRPr="00A02F77">
              <w:rPr>
                <w:rFonts w:ascii="Times New Roman" w:eastAsia="Calibri" w:hAnsi="Times New Roman" w:cs="Times New Roman"/>
                <w:b/>
                <w:iCs/>
                <w:sz w:val="24"/>
                <w:szCs w:val="24"/>
              </w:rPr>
              <w:t xml:space="preserve">Non response </w:t>
            </w:r>
          </w:p>
        </w:tc>
        <w:tc>
          <w:tcPr>
            <w:tcW w:w="2706" w:type="dxa"/>
            <w:gridSpan w:val="2"/>
          </w:tcPr>
          <w:p w:rsidR="00803B58" w:rsidRPr="00A02F77" w:rsidRDefault="00803B58" w:rsidP="00D77624">
            <w:pPr>
              <w:widowControl w:val="0"/>
              <w:autoSpaceDE w:val="0"/>
              <w:autoSpaceDN w:val="0"/>
              <w:adjustRightInd w:val="0"/>
              <w:spacing w:before="10" w:line="360" w:lineRule="auto"/>
              <w:jc w:val="both"/>
              <w:rPr>
                <w:rFonts w:ascii="Times New Roman" w:eastAsia="Calibri" w:hAnsi="Times New Roman" w:cs="Times New Roman"/>
                <w:b/>
                <w:iCs/>
                <w:sz w:val="24"/>
                <w:szCs w:val="24"/>
              </w:rPr>
            </w:pPr>
            <w:r w:rsidRPr="00A02F77">
              <w:rPr>
                <w:rFonts w:ascii="Times New Roman" w:hAnsi="Times New Roman" w:cs="Times New Roman"/>
                <w:b/>
                <w:iCs/>
                <w:sz w:val="24"/>
                <w:szCs w:val="24"/>
              </w:rPr>
              <w:t>Expected</w:t>
            </w:r>
            <w:r w:rsidRPr="00A02F77">
              <w:rPr>
                <w:rFonts w:ascii="Times New Roman" w:eastAsia="Calibri" w:hAnsi="Times New Roman" w:cs="Times New Roman"/>
                <w:b/>
                <w:iCs/>
                <w:sz w:val="24"/>
                <w:szCs w:val="24"/>
              </w:rPr>
              <w:t xml:space="preserve"> response</w:t>
            </w:r>
          </w:p>
        </w:tc>
      </w:tr>
      <w:tr w:rsidR="00803B58" w:rsidRPr="00A02F77" w:rsidTr="00D77624">
        <w:trPr>
          <w:trHeight w:val="538"/>
        </w:trPr>
        <w:tc>
          <w:tcPr>
            <w:tcW w:w="1698" w:type="dxa"/>
            <w:vMerge/>
          </w:tcPr>
          <w:p w:rsidR="00803B58" w:rsidRPr="00A02F77" w:rsidRDefault="00803B58" w:rsidP="00D77624">
            <w:pPr>
              <w:widowControl w:val="0"/>
              <w:autoSpaceDE w:val="0"/>
              <w:autoSpaceDN w:val="0"/>
              <w:adjustRightInd w:val="0"/>
              <w:spacing w:before="10" w:line="360" w:lineRule="auto"/>
              <w:jc w:val="both"/>
              <w:rPr>
                <w:rFonts w:ascii="Times New Roman" w:eastAsia="Calibri" w:hAnsi="Times New Roman" w:cs="Times New Roman"/>
                <w:iCs/>
                <w:sz w:val="24"/>
                <w:szCs w:val="24"/>
              </w:rPr>
            </w:pPr>
          </w:p>
        </w:tc>
        <w:tc>
          <w:tcPr>
            <w:tcW w:w="1247" w:type="dxa"/>
          </w:tcPr>
          <w:p w:rsidR="00803B58" w:rsidRPr="00A02F77" w:rsidRDefault="00803B58" w:rsidP="00D77624">
            <w:pPr>
              <w:widowControl w:val="0"/>
              <w:autoSpaceDE w:val="0"/>
              <w:autoSpaceDN w:val="0"/>
              <w:adjustRightInd w:val="0"/>
              <w:spacing w:before="10" w:line="360" w:lineRule="auto"/>
              <w:jc w:val="both"/>
              <w:rPr>
                <w:rFonts w:ascii="Times New Roman" w:eastAsia="Calibri" w:hAnsi="Times New Roman" w:cs="Times New Roman"/>
                <w:iCs/>
                <w:sz w:val="24"/>
                <w:szCs w:val="24"/>
              </w:rPr>
            </w:pPr>
            <w:r w:rsidRPr="00A02F77">
              <w:rPr>
                <w:rFonts w:ascii="Times New Roman" w:eastAsia="Calibri" w:hAnsi="Times New Roman" w:cs="Times New Roman"/>
                <w:iCs/>
                <w:sz w:val="24"/>
                <w:szCs w:val="24"/>
              </w:rPr>
              <w:t xml:space="preserve">Frequency </w:t>
            </w:r>
          </w:p>
        </w:tc>
        <w:tc>
          <w:tcPr>
            <w:tcW w:w="1283" w:type="dxa"/>
          </w:tcPr>
          <w:p w:rsidR="00803B58" w:rsidRPr="00A02F77" w:rsidRDefault="00803B58" w:rsidP="00D77624">
            <w:pPr>
              <w:widowControl w:val="0"/>
              <w:autoSpaceDE w:val="0"/>
              <w:autoSpaceDN w:val="0"/>
              <w:adjustRightInd w:val="0"/>
              <w:spacing w:before="10" w:line="360" w:lineRule="auto"/>
              <w:jc w:val="both"/>
              <w:rPr>
                <w:rFonts w:ascii="Times New Roman" w:eastAsia="Calibri" w:hAnsi="Times New Roman" w:cs="Times New Roman"/>
                <w:iCs/>
                <w:sz w:val="24"/>
                <w:szCs w:val="24"/>
              </w:rPr>
            </w:pPr>
            <w:r w:rsidRPr="00A02F77">
              <w:rPr>
                <w:rFonts w:ascii="Times New Roman" w:eastAsia="Calibri" w:hAnsi="Times New Roman" w:cs="Times New Roman"/>
                <w:iCs/>
                <w:sz w:val="24"/>
                <w:szCs w:val="24"/>
              </w:rPr>
              <w:t xml:space="preserve">Percentage </w:t>
            </w:r>
          </w:p>
        </w:tc>
        <w:tc>
          <w:tcPr>
            <w:tcW w:w="1247" w:type="dxa"/>
          </w:tcPr>
          <w:p w:rsidR="00803B58" w:rsidRPr="00A02F77" w:rsidRDefault="00803B58" w:rsidP="00D77624">
            <w:pPr>
              <w:widowControl w:val="0"/>
              <w:autoSpaceDE w:val="0"/>
              <w:autoSpaceDN w:val="0"/>
              <w:adjustRightInd w:val="0"/>
              <w:spacing w:before="10" w:line="360" w:lineRule="auto"/>
              <w:jc w:val="both"/>
              <w:rPr>
                <w:rFonts w:ascii="Times New Roman" w:eastAsia="Calibri" w:hAnsi="Times New Roman" w:cs="Times New Roman"/>
                <w:iCs/>
                <w:sz w:val="24"/>
                <w:szCs w:val="24"/>
              </w:rPr>
            </w:pPr>
            <w:r w:rsidRPr="00A02F77">
              <w:rPr>
                <w:rFonts w:ascii="Times New Roman" w:eastAsia="Calibri" w:hAnsi="Times New Roman" w:cs="Times New Roman"/>
                <w:iCs/>
                <w:sz w:val="24"/>
                <w:szCs w:val="24"/>
              </w:rPr>
              <w:t>Frequency</w:t>
            </w:r>
          </w:p>
        </w:tc>
        <w:tc>
          <w:tcPr>
            <w:tcW w:w="1283" w:type="dxa"/>
          </w:tcPr>
          <w:p w:rsidR="00803B58" w:rsidRPr="00A02F77" w:rsidRDefault="00803B58" w:rsidP="00D77624">
            <w:pPr>
              <w:widowControl w:val="0"/>
              <w:autoSpaceDE w:val="0"/>
              <w:autoSpaceDN w:val="0"/>
              <w:adjustRightInd w:val="0"/>
              <w:spacing w:before="10" w:line="360" w:lineRule="auto"/>
              <w:jc w:val="both"/>
              <w:rPr>
                <w:rFonts w:ascii="Times New Roman" w:eastAsia="Calibri" w:hAnsi="Times New Roman" w:cs="Times New Roman"/>
                <w:iCs/>
                <w:sz w:val="24"/>
                <w:szCs w:val="24"/>
              </w:rPr>
            </w:pPr>
            <w:r w:rsidRPr="00A02F77">
              <w:rPr>
                <w:rFonts w:ascii="Times New Roman" w:eastAsia="Calibri" w:hAnsi="Times New Roman" w:cs="Times New Roman"/>
                <w:iCs/>
                <w:sz w:val="24"/>
                <w:szCs w:val="24"/>
              </w:rPr>
              <w:t>Percentage</w:t>
            </w:r>
          </w:p>
        </w:tc>
        <w:tc>
          <w:tcPr>
            <w:tcW w:w="1247" w:type="dxa"/>
          </w:tcPr>
          <w:p w:rsidR="00803B58" w:rsidRPr="00A02F77" w:rsidRDefault="00803B58" w:rsidP="00D77624">
            <w:pPr>
              <w:widowControl w:val="0"/>
              <w:autoSpaceDE w:val="0"/>
              <w:autoSpaceDN w:val="0"/>
              <w:adjustRightInd w:val="0"/>
              <w:spacing w:before="10" w:line="360" w:lineRule="auto"/>
              <w:jc w:val="both"/>
              <w:rPr>
                <w:rFonts w:ascii="Times New Roman" w:eastAsia="Calibri" w:hAnsi="Times New Roman" w:cs="Times New Roman"/>
                <w:iCs/>
                <w:sz w:val="24"/>
                <w:szCs w:val="24"/>
              </w:rPr>
            </w:pPr>
            <w:r w:rsidRPr="00A02F77">
              <w:rPr>
                <w:rFonts w:ascii="Times New Roman" w:eastAsia="Calibri" w:hAnsi="Times New Roman" w:cs="Times New Roman"/>
                <w:iCs/>
                <w:sz w:val="24"/>
                <w:szCs w:val="24"/>
              </w:rPr>
              <w:t>Frequency</w:t>
            </w:r>
          </w:p>
        </w:tc>
        <w:tc>
          <w:tcPr>
            <w:tcW w:w="1459" w:type="dxa"/>
          </w:tcPr>
          <w:p w:rsidR="00803B58" w:rsidRPr="00A02F77" w:rsidRDefault="00803B58" w:rsidP="00D77624">
            <w:pPr>
              <w:widowControl w:val="0"/>
              <w:autoSpaceDE w:val="0"/>
              <w:autoSpaceDN w:val="0"/>
              <w:adjustRightInd w:val="0"/>
              <w:spacing w:before="10" w:line="360" w:lineRule="auto"/>
              <w:jc w:val="both"/>
              <w:rPr>
                <w:rFonts w:ascii="Times New Roman" w:eastAsia="Calibri" w:hAnsi="Times New Roman" w:cs="Times New Roman"/>
                <w:iCs/>
                <w:sz w:val="24"/>
                <w:szCs w:val="24"/>
              </w:rPr>
            </w:pPr>
            <w:r w:rsidRPr="00A02F77">
              <w:rPr>
                <w:rFonts w:ascii="Times New Roman" w:eastAsia="Calibri" w:hAnsi="Times New Roman" w:cs="Times New Roman"/>
                <w:iCs/>
                <w:sz w:val="24"/>
                <w:szCs w:val="24"/>
              </w:rPr>
              <w:t>Percentage</w:t>
            </w:r>
          </w:p>
        </w:tc>
      </w:tr>
      <w:tr w:rsidR="00803B58" w:rsidRPr="00A02F77" w:rsidTr="00D77624">
        <w:tc>
          <w:tcPr>
            <w:tcW w:w="1698" w:type="dxa"/>
          </w:tcPr>
          <w:p w:rsidR="00803B58" w:rsidRPr="00A02F77" w:rsidRDefault="00803B58" w:rsidP="00D77624">
            <w:pPr>
              <w:widowControl w:val="0"/>
              <w:autoSpaceDE w:val="0"/>
              <w:autoSpaceDN w:val="0"/>
              <w:adjustRightInd w:val="0"/>
              <w:spacing w:before="10" w:line="360" w:lineRule="auto"/>
              <w:jc w:val="both"/>
              <w:rPr>
                <w:rFonts w:ascii="Times New Roman" w:eastAsia="Calibri" w:hAnsi="Times New Roman" w:cs="Times New Roman"/>
                <w:iCs/>
                <w:sz w:val="24"/>
                <w:szCs w:val="24"/>
              </w:rPr>
            </w:pPr>
            <w:r w:rsidRPr="00A02F77">
              <w:rPr>
                <w:rFonts w:ascii="Times New Roman" w:hAnsi="Times New Roman" w:cs="Times New Roman"/>
                <w:iCs/>
                <w:sz w:val="24"/>
                <w:szCs w:val="24"/>
              </w:rPr>
              <w:t>Sample size</w:t>
            </w:r>
          </w:p>
        </w:tc>
        <w:tc>
          <w:tcPr>
            <w:tcW w:w="1247" w:type="dxa"/>
          </w:tcPr>
          <w:p w:rsidR="00803B58" w:rsidRPr="00A02F77" w:rsidRDefault="00803B58" w:rsidP="00D77624">
            <w:pPr>
              <w:widowControl w:val="0"/>
              <w:autoSpaceDE w:val="0"/>
              <w:autoSpaceDN w:val="0"/>
              <w:adjustRightInd w:val="0"/>
              <w:spacing w:before="10" w:line="360" w:lineRule="auto"/>
              <w:jc w:val="both"/>
              <w:rPr>
                <w:rFonts w:ascii="Times New Roman" w:eastAsia="Calibri" w:hAnsi="Times New Roman" w:cs="Times New Roman"/>
                <w:iCs/>
                <w:sz w:val="24"/>
                <w:szCs w:val="24"/>
              </w:rPr>
            </w:pPr>
            <w:r w:rsidRPr="00A02F77">
              <w:rPr>
                <w:rFonts w:ascii="Times New Roman" w:hAnsi="Times New Roman" w:cs="Times New Roman"/>
                <w:iCs/>
                <w:sz w:val="24"/>
                <w:szCs w:val="24"/>
              </w:rPr>
              <w:t>149</w:t>
            </w:r>
          </w:p>
        </w:tc>
        <w:tc>
          <w:tcPr>
            <w:tcW w:w="1283" w:type="dxa"/>
          </w:tcPr>
          <w:p w:rsidR="00803B58" w:rsidRPr="00A02F77" w:rsidRDefault="00803B58" w:rsidP="00D77624">
            <w:pPr>
              <w:widowControl w:val="0"/>
              <w:autoSpaceDE w:val="0"/>
              <w:autoSpaceDN w:val="0"/>
              <w:adjustRightInd w:val="0"/>
              <w:spacing w:before="10" w:line="360" w:lineRule="auto"/>
              <w:jc w:val="both"/>
              <w:rPr>
                <w:rFonts w:ascii="Times New Roman" w:eastAsia="Calibri" w:hAnsi="Times New Roman" w:cs="Times New Roman"/>
                <w:iCs/>
                <w:sz w:val="24"/>
                <w:szCs w:val="24"/>
              </w:rPr>
            </w:pPr>
            <w:r w:rsidRPr="00A02F77">
              <w:rPr>
                <w:rFonts w:ascii="Times New Roman" w:hAnsi="Times New Roman" w:cs="Times New Roman"/>
                <w:iCs/>
                <w:sz w:val="24"/>
                <w:szCs w:val="24"/>
              </w:rPr>
              <w:t>100%</w:t>
            </w:r>
          </w:p>
        </w:tc>
        <w:tc>
          <w:tcPr>
            <w:tcW w:w="1247" w:type="dxa"/>
          </w:tcPr>
          <w:p w:rsidR="00803B58" w:rsidRPr="00A02F77" w:rsidRDefault="00803B58" w:rsidP="00D77624">
            <w:pPr>
              <w:widowControl w:val="0"/>
              <w:autoSpaceDE w:val="0"/>
              <w:autoSpaceDN w:val="0"/>
              <w:adjustRightInd w:val="0"/>
              <w:spacing w:before="10" w:line="360" w:lineRule="auto"/>
              <w:jc w:val="both"/>
              <w:rPr>
                <w:rFonts w:ascii="Times New Roman" w:eastAsia="Calibri" w:hAnsi="Times New Roman" w:cs="Times New Roman"/>
                <w:iCs/>
                <w:sz w:val="24"/>
                <w:szCs w:val="24"/>
              </w:rPr>
            </w:pPr>
            <w:r w:rsidRPr="00A02F77">
              <w:rPr>
                <w:rFonts w:ascii="Times New Roman" w:eastAsia="Calibri" w:hAnsi="Times New Roman" w:cs="Times New Roman"/>
                <w:iCs/>
                <w:sz w:val="24"/>
                <w:szCs w:val="24"/>
              </w:rPr>
              <w:t>0</w:t>
            </w:r>
          </w:p>
        </w:tc>
        <w:tc>
          <w:tcPr>
            <w:tcW w:w="1283" w:type="dxa"/>
          </w:tcPr>
          <w:p w:rsidR="00803B58" w:rsidRPr="00A02F77" w:rsidRDefault="00803B58" w:rsidP="00D77624">
            <w:pPr>
              <w:widowControl w:val="0"/>
              <w:autoSpaceDE w:val="0"/>
              <w:autoSpaceDN w:val="0"/>
              <w:adjustRightInd w:val="0"/>
              <w:spacing w:before="10" w:line="360" w:lineRule="auto"/>
              <w:jc w:val="both"/>
              <w:rPr>
                <w:rFonts w:ascii="Times New Roman" w:eastAsia="Calibri" w:hAnsi="Times New Roman" w:cs="Times New Roman"/>
                <w:iCs/>
                <w:sz w:val="24"/>
                <w:szCs w:val="24"/>
              </w:rPr>
            </w:pPr>
            <w:r w:rsidRPr="00A02F77">
              <w:rPr>
                <w:rFonts w:ascii="Times New Roman" w:eastAsia="Calibri" w:hAnsi="Times New Roman" w:cs="Times New Roman"/>
                <w:iCs/>
                <w:sz w:val="24"/>
                <w:szCs w:val="24"/>
              </w:rPr>
              <w:t>0</w:t>
            </w:r>
          </w:p>
        </w:tc>
        <w:tc>
          <w:tcPr>
            <w:tcW w:w="1247" w:type="dxa"/>
          </w:tcPr>
          <w:p w:rsidR="00803B58" w:rsidRPr="00A02F77" w:rsidRDefault="00803B58" w:rsidP="00D77624">
            <w:pPr>
              <w:widowControl w:val="0"/>
              <w:autoSpaceDE w:val="0"/>
              <w:autoSpaceDN w:val="0"/>
              <w:adjustRightInd w:val="0"/>
              <w:spacing w:before="10" w:line="360" w:lineRule="auto"/>
              <w:jc w:val="both"/>
              <w:rPr>
                <w:rFonts w:ascii="Times New Roman" w:eastAsia="Calibri" w:hAnsi="Times New Roman" w:cs="Times New Roman"/>
                <w:iCs/>
                <w:sz w:val="24"/>
                <w:szCs w:val="24"/>
              </w:rPr>
            </w:pPr>
            <w:r w:rsidRPr="00A02F77">
              <w:rPr>
                <w:rFonts w:ascii="Times New Roman" w:hAnsi="Times New Roman" w:cs="Times New Roman"/>
                <w:iCs/>
                <w:sz w:val="24"/>
                <w:szCs w:val="24"/>
              </w:rPr>
              <w:t>149</w:t>
            </w:r>
          </w:p>
        </w:tc>
        <w:tc>
          <w:tcPr>
            <w:tcW w:w="1459" w:type="dxa"/>
          </w:tcPr>
          <w:p w:rsidR="00803B58" w:rsidRPr="00A02F77" w:rsidRDefault="00803B58" w:rsidP="00D77624">
            <w:pPr>
              <w:widowControl w:val="0"/>
              <w:autoSpaceDE w:val="0"/>
              <w:autoSpaceDN w:val="0"/>
              <w:adjustRightInd w:val="0"/>
              <w:spacing w:before="10" w:line="360" w:lineRule="auto"/>
              <w:jc w:val="both"/>
              <w:rPr>
                <w:rFonts w:ascii="Times New Roman" w:eastAsia="Calibri" w:hAnsi="Times New Roman" w:cs="Times New Roman"/>
                <w:iCs/>
                <w:sz w:val="24"/>
                <w:szCs w:val="24"/>
              </w:rPr>
            </w:pPr>
            <w:r w:rsidRPr="00A02F77">
              <w:rPr>
                <w:rFonts w:ascii="Times New Roman" w:hAnsi="Times New Roman" w:cs="Times New Roman"/>
                <w:iCs/>
                <w:sz w:val="24"/>
                <w:szCs w:val="24"/>
              </w:rPr>
              <w:t>100</w:t>
            </w:r>
            <w:r w:rsidRPr="00A02F77">
              <w:rPr>
                <w:rFonts w:ascii="Times New Roman" w:eastAsia="Calibri" w:hAnsi="Times New Roman" w:cs="Times New Roman"/>
                <w:iCs/>
                <w:sz w:val="24"/>
                <w:szCs w:val="24"/>
              </w:rPr>
              <w:t>%</w:t>
            </w:r>
          </w:p>
        </w:tc>
      </w:tr>
    </w:tbl>
    <w:p w:rsidR="00803B58" w:rsidRPr="00A02F77" w:rsidRDefault="001C7DDC" w:rsidP="001C7DDC">
      <w:pPr>
        <w:spacing w:after="240" w:line="480" w:lineRule="auto"/>
        <w:jc w:val="both"/>
        <w:rPr>
          <w:rFonts w:ascii="Times New Roman" w:hAnsi="Times New Roman" w:cs="Times New Roman"/>
          <w:iCs/>
          <w:sz w:val="24"/>
          <w:szCs w:val="24"/>
        </w:rPr>
      </w:pPr>
      <w:r w:rsidRPr="00A02F77">
        <w:rPr>
          <w:rFonts w:ascii="Times New Roman" w:hAnsi="Times New Roman" w:cs="Times New Roman"/>
          <w:b/>
          <w:iCs/>
          <w:sz w:val="24"/>
          <w:szCs w:val="24"/>
        </w:rPr>
        <w:t>Source:</w:t>
      </w:r>
      <w:r w:rsidRPr="00A02F77">
        <w:rPr>
          <w:rFonts w:ascii="Times New Roman" w:hAnsi="Times New Roman" w:cs="Times New Roman"/>
          <w:iCs/>
          <w:sz w:val="24"/>
          <w:szCs w:val="24"/>
        </w:rPr>
        <w:t xml:space="preserve"> Primary data</w:t>
      </w:r>
    </w:p>
    <w:p w:rsidR="00C03E37" w:rsidRPr="00A02F77" w:rsidRDefault="00803B58" w:rsidP="009473FC">
      <w:pPr>
        <w:spacing w:after="240" w:line="480" w:lineRule="auto"/>
        <w:jc w:val="both"/>
        <w:rPr>
          <w:rFonts w:ascii="Times New Roman" w:hAnsi="Times New Roman" w:cs="Times New Roman"/>
          <w:iCs/>
          <w:sz w:val="24"/>
          <w:szCs w:val="24"/>
        </w:rPr>
      </w:pPr>
      <w:r w:rsidRPr="00A02F77">
        <w:rPr>
          <w:rFonts w:ascii="Times New Roman" w:hAnsi="Times New Roman" w:cs="Times New Roman"/>
          <w:sz w:val="24"/>
          <w:szCs w:val="24"/>
        </w:rPr>
        <w:t>The response to the questionnaire was 100% (149)</w:t>
      </w:r>
      <w:r w:rsidR="00EB562B" w:rsidRPr="00A02F77">
        <w:rPr>
          <w:rFonts w:ascii="Times New Roman" w:hAnsi="Times New Roman" w:cs="Times New Roman"/>
          <w:sz w:val="24"/>
          <w:szCs w:val="24"/>
        </w:rPr>
        <w:t>, since</w:t>
      </w:r>
      <w:r w:rsidRPr="00A02F77">
        <w:rPr>
          <w:rFonts w:ascii="Times New Roman" w:hAnsi="Times New Roman" w:cs="Times New Roman"/>
          <w:sz w:val="24"/>
          <w:szCs w:val="24"/>
        </w:rPr>
        <w:t xml:space="preserve"> all the respondents responded to the questionnaires and interviews</w:t>
      </w:r>
      <w:r w:rsidR="00EB562B" w:rsidRPr="00A02F77">
        <w:rPr>
          <w:rFonts w:ascii="Times New Roman" w:hAnsi="Times New Roman" w:cs="Times New Roman"/>
          <w:sz w:val="24"/>
          <w:szCs w:val="24"/>
        </w:rPr>
        <w:t>. The high response rate was attributed to</w:t>
      </w:r>
      <w:r w:rsidRPr="00A02F77">
        <w:rPr>
          <w:rFonts w:ascii="Times New Roman" w:hAnsi="Times New Roman" w:cs="Times New Roman"/>
          <w:sz w:val="24"/>
          <w:szCs w:val="24"/>
        </w:rPr>
        <w:t xml:space="preserve"> the high level of ethical behavior and hard work that the researcher put into. For example respondents were told that the study was strictly for study purposes and that their names would not be disclosed which gave them confidence to respond. More so, the researcher gave the research more time especially in data collection i.e. more than a month which helped him in acquiring the necessary information.</w:t>
      </w:r>
      <w:r w:rsidR="00EC73D0" w:rsidRPr="00A02F77">
        <w:rPr>
          <w:rFonts w:ascii="Times New Roman" w:hAnsi="Times New Roman" w:cs="Times New Roman"/>
          <w:sz w:val="24"/>
          <w:szCs w:val="24"/>
        </w:rPr>
        <w:t xml:space="preserve"> </w:t>
      </w:r>
      <w:r w:rsidR="00C03E37" w:rsidRPr="00A02F77">
        <w:rPr>
          <w:rFonts w:ascii="Times New Roman" w:hAnsi="Times New Roman" w:cs="Times New Roman"/>
          <w:sz w:val="24"/>
          <w:szCs w:val="24"/>
        </w:rPr>
        <w:lastRenderedPageBreak/>
        <w:t>With that high response rate, the findings of the study were representative of the actual population and could therefore be generalized, as observed by Sekaran (2003).</w:t>
      </w:r>
    </w:p>
    <w:p w:rsidR="00194546" w:rsidRPr="00A02F77" w:rsidRDefault="002B4D8B" w:rsidP="009473FC">
      <w:pPr>
        <w:pStyle w:val="Heading2"/>
        <w:spacing w:line="480" w:lineRule="auto"/>
        <w:jc w:val="both"/>
        <w:rPr>
          <w:rFonts w:ascii="Times New Roman" w:hAnsi="Times New Roman" w:cs="Times New Roman"/>
          <w:color w:val="auto"/>
          <w:sz w:val="24"/>
          <w:szCs w:val="24"/>
        </w:rPr>
      </w:pPr>
      <w:bookmarkStart w:id="307" w:name="_Toc504905678"/>
      <w:bookmarkStart w:id="308" w:name="_Toc505678663"/>
      <w:r w:rsidRPr="00A02F77">
        <w:rPr>
          <w:rFonts w:ascii="Times New Roman" w:hAnsi="Times New Roman" w:cs="Times New Roman"/>
          <w:color w:val="auto"/>
          <w:sz w:val="24"/>
          <w:szCs w:val="24"/>
        </w:rPr>
        <w:t>4.3</w:t>
      </w:r>
      <w:r w:rsidR="00AE2DF1" w:rsidRPr="00A02F77">
        <w:rPr>
          <w:rFonts w:ascii="Times New Roman" w:hAnsi="Times New Roman" w:cs="Times New Roman"/>
          <w:color w:val="auto"/>
          <w:sz w:val="24"/>
          <w:szCs w:val="24"/>
        </w:rPr>
        <w:t xml:space="preserve"> Demographic characteristics of respondents</w:t>
      </w:r>
      <w:bookmarkStart w:id="309" w:name="_Toc497075938"/>
      <w:bookmarkEnd w:id="301"/>
      <w:bookmarkEnd w:id="307"/>
      <w:bookmarkEnd w:id="308"/>
    </w:p>
    <w:p w:rsidR="002B4D8B" w:rsidRPr="00A02F77" w:rsidRDefault="002B4D8B" w:rsidP="009473FC">
      <w:pPr>
        <w:spacing w:after="240" w:line="480" w:lineRule="auto"/>
        <w:jc w:val="both"/>
        <w:rPr>
          <w:rFonts w:ascii="Times New Roman" w:hAnsi="Times New Roman" w:cs="Times New Roman"/>
          <w:sz w:val="24"/>
          <w:szCs w:val="24"/>
        </w:rPr>
      </w:pPr>
      <w:bookmarkStart w:id="310" w:name="_Toc504133383"/>
      <w:r w:rsidRPr="00A02F77">
        <w:rPr>
          <w:rFonts w:ascii="Times New Roman" w:hAnsi="Times New Roman" w:cs="Times New Roman"/>
          <w:sz w:val="24"/>
          <w:szCs w:val="24"/>
        </w:rPr>
        <w:t>The background information of respondents was deemed necessary</w:t>
      </w:r>
      <w:r w:rsidR="00EB562B" w:rsidRPr="00A02F77">
        <w:rPr>
          <w:rFonts w:ascii="Times New Roman" w:hAnsi="Times New Roman" w:cs="Times New Roman"/>
          <w:sz w:val="24"/>
          <w:szCs w:val="24"/>
        </w:rPr>
        <w:t xml:space="preserve">, premised on the notion that </w:t>
      </w:r>
      <w:r w:rsidRPr="00A02F77">
        <w:rPr>
          <w:rFonts w:ascii="Times New Roman" w:hAnsi="Times New Roman" w:cs="Times New Roman"/>
          <w:sz w:val="24"/>
          <w:szCs w:val="24"/>
        </w:rPr>
        <w:t>respondents</w:t>
      </w:r>
      <w:r w:rsidR="00EB562B" w:rsidRPr="00A02F77">
        <w:rPr>
          <w:rFonts w:ascii="Times New Roman" w:hAnsi="Times New Roman" w:cs="Times New Roman"/>
          <w:sz w:val="24"/>
          <w:szCs w:val="24"/>
        </w:rPr>
        <w:t>’ ability</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to give satisfactory information on the study variables greatly depends on their background. The background information of respondents solicited data on the samples and this has been presented below categorized into; gender, age and level of education.</w:t>
      </w:r>
      <w:bookmarkEnd w:id="310"/>
    </w:p>
    <w:p w:rsidR="00AE2DF1" w:rsidRPr="00A02F77" w:rsidRDefault="002B4D8B" w:rsidP="009473FC">
      <w:pPr>
        <w:pStyle w:val="Heading3"/>
        <w:spacing w:line="480" w:lineRule="auto"/>
        <w:jc w:val="both"/>
        <w:rPr>
          <w:rFonts w:ascii="Times New Roman" w:hAnsi="Times New Roman" w:cs="Times New Roman"/>
          <w:color w:val="auto"/>
          <w:sz w:val="24"/>
          <w:szCs w:val="24"/>
        </w:rPr>
      </w:pPr>
      <w:bookmarkStart w:id="311" w:name="_Toc504905679"/>
      <w:bookmarkStart w:id="312" w:name="_Toc505678664"/>
      <w:r w:rsidRPr="00A02F77">
        <w:rPr>
          <w:rFonts w:ascii="Times New Roman" w:hAnsi="Times New Roman" w:cs="Times New Roman"/>
          <w:color w:val="auto"/>
          <w:sz w:val="24"/>
          <w:szCs w:val="24"/>
        </w:rPr>
        <w:t>4.3</w:t>
      </w:r>
      <w:r w:rsidR="00AE2DF1" w:rsidRPr="00A02F77">
        <w:rPr>
          <w:rFonts w:ascii="Times New Roman" w:hAnsi="Times New Roman" w:cs="Times New Roman"/>
          <w:color w:val="auto"/>
          <w:sz w:val="24"/>
          <w:szCs w:val="24"/>
        </w:rPr>
        <w:t>.1 Age of the respondents</w:t>
      </w:r>
      <w:bookmarkEnd w:id="311"/>
      <w:bookmarkEnd w:id="312"/>
    </w:p>
    <w:p w:rsidR="00200992" w:rsidRPr="00A02F77" w:rsidRDefault="00200992" w:rsidP="009473FC">
      <w:pPr>
        <w:spacing w:after="0" w:line="480" w:lineRule="auto"/>
        <w:jc w:val="both"/>
        <w:rPr>
          <w:rFonts w:ascii="Times New Roman" w:hAnsi="Times New Roman" w:cs="Times New Roman"/>
          <w:sz w:val="24"/>
          <w:szCs w:val="24"/>
        </w:rPr>
      </w:pPr>
      <w:r w:rsidRPr="00A02F77">
        <w:rPr>
          <w:rFonts w:ascii="Times New Roman" w:hAnsi="Times New Roman" w:cs="Times New Roman"/>
          <w:sz w:val="24"/>
          <w:szCs w:val="24"/>
          <w:lang w:val="en-GB"/>
        </w:rPr>
        <w:t xml:space="preserve">The figure below shows the age of respondents who </w:t>
      </w:r>
      <w:r w:rsidR="00EB562B" w:rsidRPr="00A02F77">
        <w:rPr>
          <w:rFonts w:ascii="Times New Roman" w:hAnsi="Times New Roman" w:cs="Times New Roman"/>
          <w:sz w:val="24"/>
          <w:szCs w:val="24"/>
          <w:lang w:val="en-GB"/>
        </w:rPr>
        <w:t>were</w:t>
      </w:r>
      <w:r w:rsidR="00EC73D0" w:rsidRPr="00A02F77">
        <w:rPr>
          <w:rFonts w:ascii="Times New Roman" w:hAnsi="Times New Roman" w:cs="Times New Roman"/>
          <w:sz w:val="24"/>
          <w:szCs w:val="24"/>
          <w:lang w:val="en-GB"/>
        </w:rPr>
        <w:t xml:space="preserve"> </w:t>
      </w:r>
      <w:r w:rsidRPr="00A02F77">
        <w:rPr>
          <w:rFonts w:ascii="Times New Roman" w:hAnsi="Times New Roman" w:cs="Times New Roman"/>
          <w:sz w:val="24"/>
          <w:szCs w:val="24"/>
          <w:lang w:val="en-GB"/>
        </w:rPr>
        <w:t xml:space="preserve">staff members and councillors of </w:t>
      </w:r>
      <w:r w:rsidR="00D45DFC" w:rsidRPr="00A02F77">
        <w:rPr>
          <w:rFonts w:ascii="Times New Roman" w:hAnsi="Times New Roman" w:cs="Times New Roman"/>
          <w:sz w:val="24"/>
          <w:szCs w:val="24"/>
        </w:rPr>
        <w:t>Ntungamo</w:t>
      </w:r>
      <w:r w:rsidR="00EC73D0" w:rsidRPr="00A02F77">
        <w:rPr>
          <w:rFonts w:ascii="Times New Roman" w:hAnsi="Times New Roman" w:cs="Times New Roman"/>
          <w:sz w:val="24"/>
          <w:szCs w:val="24"/>
        </w:rPr>
        <w:t xml:space="preserve"> </w:t>
      </w:r>
      <w:r w:rsidR="00D45DFC" w:rsidRPr="00A02F77">
        <w:rPr>
          <w:rFonts w:ascii="Times New Roman" w:hAnsi="Times New Roman" w:cs="Times New Roman"/>
          <w:sz w:val="24"/>
          <w:szCs w:val="24"/>
        </w:rPr>
        <w:t xml:space="preserve">DLG </w:t>
      </w:r>
      <w:r w:rsidRPr="00A02F77">
        <w:rPr>
          <w:rFonts w:ascii="Times New Roman" w:hAnsi="Times New Roman" w:cs="Times New Roman"/>
          <w:sz w:val="24"/>
          <w:szCs w:val="24"/>
          <w:lang w:val="en-GB"/>
        </w:rPr>
        <w:t>and</w:t>
      </w:r>
      <w:r w:rsidRPr="00A02F77">
        <w:rPr>
          <w:rFonts w:ascii="Times New Roman" w:hAnsi="Times New Roman" w:cs="Times New Roman"/>
          <w:sz w:val="24"/>
          <w:szCs w:val="24"/>
        </w:rPr>
        <w:t xml:space="preserve"> the data in the figure was interpreted below</w:t>
      </w:r>
    </w:p>
    <w:p w:rsidR="0028313A" w:rsidRPr="00A02F77" w:rsidRDefault="0028313A" w:rsidP="0028313A">
      <w:pPr>
        <w:autoSpaceDE w:val="0"/>
        <w:autoSpaceDN w:val="0"/>
        <w:adjustRightInd w:val="0"/>
        <w:spacing w:after="0" w:line="240" w:lineRule="auto"/>
        <w:rPr>
          <w:rFonts w:ascii="Times New Roman" w:hAnsi="Times New Roman" w:cs="Times New Roman"/>
          <w:sz w:val="24"/>
          <w:szCs w:val="24"/>
        </w:rPr>
      </w:pPr>
    </w:p>
    <w:p w:rsidR="0028313A" w:rsidRPr="00A02F77" w:rsidRDefault="0028313A" w:rsidP="008D0E4B">
      <w:pPr>
        <w:autoSpaceDE w:val="0"/>
        <w:autoSpaceDN w:val="0"/>
        <w:adjustRightInd w:val="0"/>
        <w:spacing w:after="0" w:line="480" w:lineRule="auto"/>
        <w:jc w:val="both"/>
        <w:rPr>
          <w:rFonts w:ascii="Times New Roman" w:hAnsi="Times New Roman" w:cs="Times New Roman"/>
          <w:sz w:val="24"/>
          <w:szCs w:val="24"/>
        </w:rPr>
      </w:pPr>
      <w:r w:rsidRPr="00A02F77">
        <w:rPr>
          <w:rFonts w:ascii="Times New Roman" w:hAnsi="Times New Roman" w:cs="Times New Roman"/>
          <w:noProof/>
          <w:sz w:val="24"/>
          <w:szCs w:val="24"/>
        </w:rPr>
        <w:drawing>
          <wp:inline distT="0" distB="0" distL="0" distR="0" wp14:anchorId="2BC7F7F6" wp14:editId="31805B5B">
            <wp:extent cx="3838575" cy="2809875"/>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srcRect/>
                    <a:stretch>
                      <a:fillRect/>
                    </a:stretch>
                  </pic:blipFill>
                  <pic:spPr bwMode="auto">
                    <a:xfrm>
                      <a:off x="0" y="0"/>
                      <a:ext cx="3838575" cy="2809875"/>
                    </a:xfrm>
                    <a:prstGeom prst="rect">
                      <a:avLst/>
                    </a:prstGeom>
                    <a:noFill/>
                    <a:ln w="9525">
                      <a:noFill/>
                      <a:miter lim="800000"/>
                      <a:headEnd/>
                      <a:tailEnd/>
                    </a:ln>
                  </pic:spPr>
                </pic:pic>
              </a:graphicData>
            </a:graphic>
          </wp:inline>
        </w:drawing>
      </w:r>
      <w:bookmarkStart w:id="313" w:name="_Toc497075974"/>
    </w:p>
    <w:p w:rsidR="002B4D8B" w:rsidRPr="00A02F77" w:rsidRDefault="002B4D8B" w:rsidP="008D0E4B">
      <w:pPr>
        <w:autoSpaceDE w:val="0"/>
        <w:autoSpaceDN w:val="0"/>
        <w:adjustRightInd w:val="0"/>
        <w:spacing w:after="0" w:line="480" w:lineRule="auto"/>
        <w:jc w:val="both"/>
        <w:rPr>
          <w:rFonts w:ascii="Times New Roman" w:hAnsi="Times New Roman" w:cs="Times New Roman"/>
          <w:b/>
          <w:sz w:val="24"/>
          <w:szCs w:val="24"/>
        </w:rPr>
      </w:pPr>
      <w:bookmarkStart w:id="314" w:name="_Toc504909120"/>
      <w:r w:rsidRPr="00A02F77">
        <w:rPr>
          <w:rFonts w:ascii="Times New Roman" w:hAnsi="Times New Roman" w:cs="Times New Roman"/>
          <w:b/>
          <w:sz w:val="24"/>
          <w:szCs w:val="24"/>
        </w:rPr>
        <w:t>Figure 4.</w:t>
      </w:r>
      <w:r w:rsidR="00DE018D" w:rsidRPr="00A02F77">
        <w:rPr>
          <w:rFonts w:ascii="Times New Roman" w:hAnsi="Times New Roman" w:cs="Times New Roman"/>
          <w:b/>
          <w:sz w:val="24"/>
          <w:szCs w:val="24"/>
        </w:rPr>
        <w:fldChar w:fldCharType="begin"/>
      </w:r>
      <w:r w:rsidRPr="00A02F77">
        <w:rPr>
          <w:rFonts w:ascii="Times New Roman" w:hAnsi="Times New Roman" w:cs="Times New Roman"/>
          <w:b/>
          <w:sz w:val="24"/>
          <w:szCs w:val="24"/>
        </w:rPr>
        <w:instrText xml:space="preserve"> SEQ Figure \* ARABIC </w:instrText>
      </w:r>
      <w:r w:rsidR="00DE018D" w:rsidRPr="00A02F77">
        <w:rPr>
          <w:rFonts w:ascii="Times New Roman" w:hAnsi="Times New Roman" w:cs="Times New Roman"/>
          <w:b/>
          <w:sz w:val="24"/>
          <w:szCs w:val="24"/>
        </w:rPr>
        <w:fldChar w:fldCharType="separate"/>
      </w:r>
      <w:r w:rsidR="00FD4EBA">
        <w:rPr>
          <w:rFonts w:ascii="Times New Roman" w:hAnsi="Times New Roman" w:cs="Times New Roman"/>
          <w:b/>
          <w:noProof/>
          <w:sz w:val="24"/>
          <w:szCs w:val="24"/>
        </w:rPr>
        <w:t>2</w:t>
      </w:r>
      <w:r w:rsidR="00DE018D" w:rsidRPr="00A02F77">
        <w:rPr>
          <w:rFonts w:ascii="Times New Roman" w:hAnsi="Times New Roman" w:cs="Times New Roman"/>
          <w:b/>
          <w:sz w:val="24"/>
          <w:szCs w:val="24"/>
        </w:rPr>
        <w:fldChar w:fldCharType="end"/>
      </w:r>
      <w:r w:rsidRPr="00A02F77">
        <w:rPr>
          <w:rFonts w:ascii="Times New Roman" w:hAnsi="Times New Roman" w:cs="Times New Roman"/>
          <w:b/>
          <w:sz w:val="24"/>
          <w:szCs w:val="24"/>
          <w:lang w:val="en-GB"/>
        </w:rPr>
        <w:t xml:space="preserve">: </w:t>
      </w:r>
      <w:r w:rsidRPr="00A02F77">
        <w:rPr>
          <w:rFonts w:ascii="Times New Roman" w:hAnsi="Times New Roman" w:cs="Times New Roman"/>
          <w:b/>
          <w:sz w:val="24"/>
          <w:szCs w:val="24"/>
        </w:rPr>
        <w:t>Age of the respondents</w:t>
      </w:r>
      <w:bookmarkEnd w:id="313"/>
      <w:bookmarkEnd w:id="314"/>
    </w:p>
    <w:p w:rsidR="0078346A" w:rsidRPr="00A02F77" w:rsidRDefault="00AE2DF1" w:rsidP="0078346A">
      <w:pPr>
        <w:autoSpaceDE w:val="0"/>
        <w:autoSpaceDN w:val="0"/>
        <w:adjustRightInd w:val="0"/>
        <w:spacing w:line="480" w:lineRule="auto"/>
        <w:jc w:val="both"/>
        <w:rPr>
          <w:rFonts w:ascii="Times New Roman" w:hAnsi="Times New Roman" w:cs="Times New Roman"/>
          <w:sz w:val="24"/>
          <w:szCs w:val="24"/>
        </w:rPr>
      </w:pPr>
      <w:r w:rsidRPr="00A02F77">
        <w:rPr>
          <w:rFonts w:ascii="Times New Roman" w:hAnsi="Times New Roman" w:cs="Times New Roman"/>
          <w:b/>
          <w:iCs/>
          <w:sz w:val="24"/>
          <w:szCs w:val="24"/>
        </w:rPr>
        <w:t xml:space="preserve">Source: </w:t>
      </w:r>
      <w:r w:rsidRPr="00A02F77">
        <w:rPr>
          <w:rFonts w:ascii="Times New Roman" w:hAnsi="Times New Roman" w:cs="Times New Roman"/>
          <w:iCs/>
          <w:sz w:val="24"/>
          <w:szCs w:val="24"/>
        </w:rPr>
        <w:t>Primary data</w:t>
      </w:r>
    </w:p>
    <w:p w:rsidR="00AE2DF1" w:rsidRPr="00A02F77" w:rsidRDefault="0078346A" w:rsidP="009473FC">
      <w:pPr>
        <w:autoSpaceDE w:val="0"/>
        <w:autoSpaceDN w:val="0"/>
        <w:adjustRightInd w:val="0"/>
        <w:spacing w:line="480" w:lineRule="auto"/>
        <w:jc w:val="both"/>
        <w:rPr>
          <w:rFonts w:ascii="Times New Roman" w:hAnsi="Times New Roman" w:cs="Times New Roman"/>
          <w:sz w:val="24"/>
          <w:szCs w:val="24"/>
        </w:rPr>
      </w:pPr>
      <w:r w:rsidRPr="00A02F77">
        <w:rPr>
          <w:rFonts w:ascii="Times New Roman" w:hAnsi="Times New Roman" w:cs="Times New Roman"/>
          <w:sz w:val="24"/>
          <w:szCs w:val="24"/>
        </w:rPr>
        <w:lastRenderedPageBreak/>
        <w:t>From figure 4.2, the study revealed th</w:t>
      </w:r>
      <w:r w:rsidR="00803B58" w:rsidRPr="00A02F77">
        <w:rPr>
          <w:rFonts w:ascii="Times New Roman" w:hAnsi="Times New Roman" w:cs="Times New Roman"/>
          <w:sz w:val="24"/>
          <w:szCs w:val="24"/>
        </w:rPr>
        <w:t>at majority of respondents, 42.3</w:t>
      </w:r>
      <w:r w:rsidRPr="00A02F77">
        <w:rPr>
          <w:rFonts w:ascii="Times New Roman" w:hAnsi="Times New Roman" w:cs="Times New Roman"/>
          <w:sz w:val="24"/>
          <w:szCs w:val="24"/>
        </w:rPr>
        <w:t xml:space="preserve">% </w:t>
      </w:r>
      <w:r w:rsidRPr="00A02F77">
        <w:rPr>
          <w:rFonts w:ascii="Times New Roman" w:hAnsi="Times New Roman" w:cs="Times New Roman"/>
          <w:sz w:val="24"/>
          <w:szCs w:val="24"/>
          <w:lang w:val="zu-ZA"/>
        </w:rPr>
        <w:t>are between 36-45 years</w:t>
      </w:r>
      <w:r w:rsidRPr="00A02F77">
        <w:rPr>
          <w:rFonts w:ascii="Times New Roman" w:hAnsi="Times New Roman" w:cs="Times New Roman"/>
          <w:sz w:val="24"/>
          <w:szCs w:val="24"/>
        </w:rPr>
        <w:t xml:space="preserve">, </w:t>
      </w:r>
      <w:r w:rsidRPr="00A02F77">
        <w:rPr>
          <w:rFonts w:ascii="Times New Roman" w:hAnsi="Times New Roman" w:cs="Times New Roman"/>
          <w:sz w:val="24"/>
          <w:szCs w:val="24"/>
          <w:lang w:val="zu-ZA"/>
        </w:rPr>
        <w:t>followed by 26.9% who are betwe</w:t>
      </w:r>
      <w:r w:rsidR="00803B58" w:rsidRPr="00A02F77">
        <w:rPr>
          <w:rFonts w:ascii="Times New Roman" w:hAnsi="Times New Roman" w:cs="Times New Roman"/>
          <w:sz w:val="24"/>
          <w:szCs w:val="24"/>
          <w:lang w:val="zu-ZA"/>
        </w:rPr>
        <w:t>en 18-35 years, followed by 19.5</w:t>
      </w:r>
      <w:r w:rsidRPr="00A02F77">
        <w:rPr>
          <w:rFonts w:ascii="Times New Roman" w:hAnsi="Times New Roman" w:cs="Times New Roman"/>
          <w:sz w:val="24"/>
          <w:szCs w:val="24"/>
          <w:lang w:val="zu-ZA"/>
        </w:rPr>
        <w:t xml:space="preserve">% who are between 46-59 years </w:t>
      </w:r>
      <w:r w:rsidRPr="00A02F77">
        <w:rPr>
          <w:rFonts w:ascii="Times New Roman" w:hAnsi="Times New Roman" w:cs="Times New Roman"/>
          <w:sz w:val="24"/>
          <w:szCs w:val="24"/>
        </w:rPr>
        <w:t xml:space="preserve">while </w:t>
      </w:r>
      <w:r w:rsidRPr="00A02F77">
        <w:rPr>
          <w:rFonts w:ascii="Times New Roman" w:hAnsi="Times New Roman" w:cs="Times New Roman"/>
          <w:sz w:val="24"/>
          <w:szCs w:val="24"/>
          <w:lang w:val="zu-ZA"/>
        </w:rPr>
        <w:t xml:space="preserve">those with 60 years and above </w:t>
      </w:r>
      <w:r w:rsidRPr="00A02F77">
        <w:rPr>
          <w:rFonts w:ascii="Times New Roman" w:hAnsi="Times New Roman" w:cs="Times New Roman"/>
          <w:sz w:val="24"/>
          <w:szCs w:val="24"/>
        </w:rPr>
        <w:t>constituted the minority represented by</w:t>
      </w:r>
      <w:r w:rsidR="00803B58" w:rsidRPr="00A02F77">
        <w:rPr>
          <w:rFonts w:ascii="Times New Roman" w:hAnsi="Times New Roman" w:cs="Times New Roman"/>
          <w:sz w:val="24"/>
          <w:szCs w:val="24"/>
        </w:rPr>
        <w:t xml:space="preserve"> 11.4</w:t>
      </w:r>
      <w:r w:rsidRPr="00A02F77">
        <w:rPr>
          <w:rFonts w:ascii="Times New Roman" w:hAnsi="Times New Roman" w:cs="Times New Roman"/>
          <w:sz w:val="24"/>
          <w:szCs w:val="24"/>
        </w:rPr>
        <w:t>% of the total population. The high number of those above 36 years shows that the researcher was able to get valid information about</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 xml:space="preserve">procurement planning and its effects on service delivery since </w:t>
      </w:r>
      <w:r w:rsidR="00EB562B" w:rsidRPr="00A02F77">
        <w:rPr>
          <w:rFonts w:ascii="Times New Roman" w:hAnsi="Times New Roman" w:cs="Times New Roman"/>
          <w:sz w:val="24"/>
          <w:szCs w:val="24"/>
        </w:rPr>
        <w:t>such respondents had</w:t>
      </w:r>
      <w:r w:rsidRPr="00A02F77">
        <w:rPr>
          <w:rFonts w:ascii="Times New Roman" w:hAnsi="Times New Roman" w:cs="Times New Roman"/>
          <w:sz w:val="24"/>
          <w:szCs w:val="24"/>
        </w:rPr>
        <w:t xml:space="preserve"> been working for quite some time since age goes with experience.</w:t>
      </w:r>
    </w:p>
    <w:p w:rsidR="00AE2DF1" w:rsidRPr="00A02F77" w:rsidRDefault="0078346A" w:rsidP="009473FC">
      <w:pPr>
        <w:pStyle w:val="Heading3"/>
        <w:spacing w:line="480" w:lineRule="auto"/>
        <w:jc w:val="both"/>
        <w:rPr>
          <w:rFonts w:ascii="Times New Roman" w:hAnsi="Times New Roman" w:cs="Times New Roman"/>
          <w:color w:val="auto"/>
          <w:sz w:val="24"/>
          <w:szCs w:val="24"/>
        </w:rPr>
      </w:pPr>
      <w:bookmarkStart w:id="315" w:name="_Toc504905680"/>
      <w:bookmarkStart w:id="316" w:name="_Toc505678665"/>
      <w:r w:rsidRPr="00A02F77">
        <w:rPr>
          <w:rFonts w:ascii="Times New Roman" w:hAnsi="Times New Roman" w:cs="Times New Roman"/>
          <w:color w:val="auto"/>
          <w:sz w:val="24"/>
          <w:szCs w:val="24"/>
        </w:rPr>
        <w:t>4.3</w:t>
      </w:r>
      <w:r w:rsidR="00AE2DF1" w:rsidRPr="00A02F77">
        <w:rPr>
          <w:rFonts w:ascii="Times New Roman" w:hAnsi="Times New Roman" w:cs="Times New Roman"/>
          <w:color w:val="auto"/>
          <w:sz w:val="24"/>
          <w:szCs w:val="24"/>
        </w:rPr>
        <w:t>.2 Gender</w:t>
      </w:r>
      <w:bookmarkEnd w:id="302"/>
      <w:r w:rsidR="00AE2DF1" w:rsidRPr="00A02F77">
        <w:rPr>
          <w:rFonts w:ascii="Times New Roman" w:hAnsi="Times New Roman" w:cs="Times New Roman"/>
          <w:color w:val="auto"/>
          <w:sz w:val="24"/>
          <w:szCs w:val="24"/>
        </w:rPr>
        <w:t xml:space="preserve"> of respondents</w:t>
      </w:r>
      <w:bookmarkStart w:id="317" w:name="_Toc497075939"/>
      <w:bookmarkStart w:id="318" w:name="_Toc492235109"/>
      <w:bookmarkStart w:id="319" w:name="_Toc484461536"/>
      <w:bookmarkStart w:id="320" w:name="_Toc484460222"/>
      <w:bookmarkEnd w:id="309"/>
      <w:bookmarkEnd w:id="315"/>
      <w:bookmarkEnd w:id="316"/>
    </w:p>
    <w:p w:rsidR="00AE2DF1" w:rsidRPr="00A02F77" w:rsidRDefault="00AE2DF1" w:rsidP="009473FC">
      <w:pPr>
        <w:spacing w:after="0" w:line="480" w:lineRule="auto"/>
        <w:jc w:val="both"/>
        <w:rPr>
          <w:rFonts w:ascii="Times New Roman" w:hAnsi="Times New Roman" w:cs="Times New Roman"/>
          <w:sz w:val="24"/>
          <w:szCs w:val="24"/>
        </w:rPr>
      </w:pPr>
      <w:r w:rsidRPr="00A02F77">
        <w:rPr>
          <w:rFonts w:ascii="Times New Roman" w:hAnsi="Times New Roman" w:cs="Times New Roman"/>
          <w:sz w:val="24"/>
          <w:szCs w:val="24"/>
          <w:lang w:val="en-GB"/>
        </w:rPr>
        <w:t xml:space="preserve">The figure below shows the gender of respondents who are staff members and councillors of </w:t>
      </w:r>
      <w:r w:rsidR="00D45DFC" w:rsidRPr="00A02F77">
        <w:rPr>
          <w:rFonts w:ascii="Times New Roman" w:hAnsi="Times New Roman" w:cs="Times New Roman"/>
          <w:sz w:val="24"/>
          <w:szCs w:val="24"/>
        </w:rPr>
        <w:t>Ntungamo</w:t>
      </w:r>
      <w:r w:rsidR="00EC73D0" w:rsidRPr="00A02F77">
        <w:rPr>
          <w:rFonts w:ascii="Times New Roman" w:hAnsi="Times New Roman" w:cs="Times New Roman"/>
          <w:sz w:val="24"/>
          <w:szCs w:val="24"/>
        </w:rPr>
        <w:t xml:space="preserve"> </w:t>
      </w:r>
      <w:r w:rsidR="00D45DFC" w:rsidRPr="00A02F77">
        <w:rPr>
          <w:rFonts w:ascii="Times New Roman" w:hAnsi="Times New Roman" w:cs="Times New Roman"/>
          <w:sz w:val="24"/>
          <w:szCs w:val="24"/>
        </w:rPr>
        <w:t xml:space="preserve">DLG </w:t>
      </w:r>
      <w:r w:rsidRPr="00A02F77">
        <w:rPr>
          <w:rFonts w:ascii="Times New Roman" w:hAnsi="Times New Roman" w:cs="Times New Roman"/>
          <w:sz w:val="24"/>
          <w:szCs w:val="24"/>
          <w:lang w:val="en-GB"/>
        </w:rPr>
        <w:t>and</w:t>
      </w:r>
      <w:r w:rsidRPr="00A02F77">
        <w:rPr>
          <w:rFonts w:ascii="Times New Roman" w:hAnsi="Times New Roman" w:cs="Times New Roman"/>
          <w:sz w:val="24"/>
          <w:szCs w:val="24"/>
        </w:rPr>
        <w:t xml:space="preserve"> the data in the figure was interpreted below</w:t>
      </w:r>
      <w:bookmarkStart w:id="321" w:name="_Toc497075981"/>
      <w:bookmarkStart w:id="322" w:name="_Toc484460223"/>
      <w:bookmarkEnd w:id="317"/>
      <w:bookmarkEnd w:id="318"/>
      <w:bookmarkEnd w:id="319"/>
      <w:bookmarkEnd w:id="320"/>
      <w:r w:rsidR="00EB562B" w:rsidRPr="00A02F77">
        <w:rPr>
          <w:rFonts w:ascii="Times New Roman" w:hAnsi="Times New Roman" w:cs="Times New Roman"/>
          <w:sz w:val="24"/>
          <w:szCs w:val="24"/>
        </w:rPr>
        <w:t>;</w:t>
      </w:r>
    </w:p>
    <w:bookmarkEnd w:id="321"/>
    <w:bookmarkEnd w:id="322"/>
    <w:p w:rsidR="0028313A" w:rsidRPr="00A02F77" w:rsidRDefault="0028313A" w:rsidP="008D0E4B">
      <w:pPr>
        <w:autoSpaceDE w:val="0"/>
        <w:autoSpaceDN w:val="0"/>
        <w:adjustRightInd w:val="0"/>
        <w:spacing w:after="0" w:line="480" w:lineRule="auto"/>
        <w:jc w:val="both"/>
        <w:rPr>
          <w:rFonts w:ascii="Times New Roman" w:hAnsi="Times New Roman" w:cs="Times New Roman"/>
          <w:sz w:val="24"/>
          <w:szCs w:val="24"/>
        </w:rPr>
      </w:pPr>
      <w:r w:rsidRPr="00A02F77">
        <w:rPr>
          <w:rFonts w:ascii="Times New Roman" w:hAnsi="Times New Roman" w:cs="Times New Roman"/>
          <w:noProof/>
          <w:sz w:val="24"/>
          <w:szCs w:val="24"/>
        </w:rPr>
        <w:drawing>
          <wp:inline distT="0" distB="0" distL="0" distR="0" wp14:anchorId="243D745F" wp14:editId="64A630D5">
            <wp:extent cx="2466975" cy="197167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2466975" cy="1971675"/>
                    </a:xfrm>
                    <a:prstGeom prst="rect">
                      <a:avLst/>
                    </a:prstGeom>
                    <a:noFill/>
                    <a:ln w="9525">
                      <a:solidFill>
                        <a:schemeClr val="accent1"/>
                      </a:solidFill>
                      <a:miter lim="800000"/>
                      <a:headEnd/>
                      <a:tailEnd/>
                    </a:ln>
                  </pic:spPr>
                </pic:pic>
              </a:graphicData>
            </a:graphic>
          </wp:inline>
        </w:drawing>
      </w:r>
    </w:p>
    <w:p w:rsidR="0078346A" w:rsidRPr="00A02F77" w:rsidRDefault="0078346A" w:rsidP="008D0E4B">
      <w:pPr>
        <w:autoSpaceDE w:val="0"/>
        <w:autoSpaceDN w:val="0"/>
        <w:adjustRightInd w:val="0"/>
        <w:spacing w:after="0" w:line="480" w:lineRule="auto"/>
        <w:jc w:val="both"/>
        <w:rPr>
          <w:rFonts w:ascii="Times New Roman" w:hAnsi="Times New Roman" w:cs="Times New Roman"/>
          <w:b/>
          <w:sz w:val="24"/>
          <w:szCs w:val="24"/>
        </w:rPr>
      </w:pPr>
      <w:bookmarkStart w:id="323" w:name="_Toc504909121"/>
      <w:r w:rsidRPr="00A02F77">
        <w:rPr>
          <w:rFonts w:ascii="Times New Roman" w:hAnsi="Times New Roman" w:cs="Times New Roman"/>
          <w:b/>
          <w:sz w:val="24"/>
          <w:szCs w:val="24"/>
        </w:rPr>
        <w:t>Figure 4.</w:t>
      </w:r>
      <w:r w:rsidR="00DE018D" w:rsidRPr="00A02F77">
        <w:rPr>
          <w:rFonts w:ascii="Times New Roman" w:hAnsi="Times New Roman" w:cs="Times New Roman"/>
          <w:b/>
          <w:sz w:val="24"/>
          <w:szCs w:val="24"/>
        </w:rPr>
        <w:fldChar w:fldCharType="begin"/>
      </w:r>
      <w:r w:rsidRPr="00A02F77">
        <w:rPr>
          <w:rFonts w:ascii="Times New Roman" w:hAnsi="Times New Roman" w:cs="Times New Roman"/>
          <w:b/>
          <w:sz w:val="24"/>
          <w:szCs w:val="24"/>
        </w:rPr>
        <w:instrText xml:space="preserve"> SEQ Figure \* ARABIC </w:instrText>
      </w:r>
      <w:r w:rsidR="00DE018D" w:rsidRPr="00A02F77">
        <w:rPr>
          <w:rFonts w:ascii="Times New Roman" w:hAnsi="Times New Roman" w:cs="Times New Roman"/>
          <w:b/>
          <w:sz w:val="24"/>
          <w:szCs w:val="24"/>
        </w:rPr>
        <w:fldChar w:fldCharType="separate"/>
      </w:r>
      <w:r w:rsidR="00FD4EBA">
        <w:rPr>
          <w:rFonts w:ascii="Times New Roman" w:hAnsi="Times New Roman" w:cs="Times New Roman"/>
          <w:b/>
          <w:noProof/>
          <w:sz w:val="24"/>
          <w:szCs w:val="24"/>
        </w:rPr>
        <w:t>3</w:t>
      </w:r>
      <w:r w:rsidR="00DE018D" w:rsidRPr="00A02F77">
        <w:rPr>
          <w:rFonts w:ascii="Times New Roman" w:hAnsi="Times New Roman" w:cs="Times New Roman"/>
          <w:b/>
          <w:sz w:val="24"/>
          <w:szCs w:val="24"/>
        </w:rPr>
        <w:fldChar w:fldCharType="end"/>
      </w:r>
      <w:r w:rsidRPr="00A02F77">
        <w:rPr>
          <w:rFonts w:ascii="Times New Roman" w:hAnsi="Times New Roman" w:cs="Times New Roman"/>
          <w:b/>
          <w:sz w:val="24"/>
          <w:szCs w:val="24"/>
          <w:lang w:val="en-GB"/>
        </w:rPr>
        <w:t xml:space="preserve">: </w:t>
      </w:r>
      <w:r w:rsidRPr="00A02F77">
        <w:rPr>
          <w:rFonts w:ascii="Times New Roman" w:eastAsia="Calibri" w:hAnsi="Times New Roman" w:cs="Times New Roman"/>
          <w:b/>
          <w:sz w:val="24"/>
          <w:szCs w:val="24"/>
          <w:lang w:val="en-GB"/>
        </w:rPr>
        <w:t>Gender</w:t>
      </w:r>
      <w:r w:rsidRPr="00A02F77">
        <w:rPr>
          <w:rFonts w:ascii="Times New Roman" w:hAnsi="Times New Roman" w:cs="Times New Roman"/>
          <w:b/>
          <w:sz w:val="24"/>
          <w:szCs w:val="24"/>
          <w:lang w:val="en-GB"/>
        </w:rPr>
        <w:t xml:space="preserve"> of the respondents</w:t>
      </w:r>
      <w:bookmarkEnd w:id="323"/>
    </w:p>
    <w:p w:rsidR="0078346A" w:rsidRPr="00A02F77" w:rsidRDefault="00AE2DF1" w:rsidP="008D0E4B">
      <w:pPr>
        <w:autoSpaceDE w:val="0"/>
        <w:autoSpaceDN w:val="0"/>
        <w:adjustRightInd w:val="0"/>
        <w:spacing w:after="0" w:line="480" w:lineRule="auto"/>
        <w:jc w:val="both"/>
        <w:rPr>
          <w:rFonts w:ascii="Times New Roman" w:hAnsi="Times New Roman" w:cs="Times New Roman"/>
          <w:sz w:val="24"/>
          <w:szCs w:val="24"/>
        </w:rPr>
      </w:pPr>
      <w:r w:rsidRPr="00A02F77">
        <w:rPr>
          <w:rFonts w:ascii="Times New Roman" w:hAnsi="Times New Roman" w:cs="Times New Roman"/>
          <w:b/>
          <w:iCs/>
          <w:sz w:val="24"/>
          <w:szCs w:val="24"/>
        </w:rPr>
        <w:t xml:space="preserve">Source: </w:t>
      </w:r>
      <w:r w:rsidRPr="00A02F77">
        <w:rPr>
          <w:rFonts w:ascii="Times New Roman" w:hAnsi="Times New Roman" w:cs="Times New Roman"/>
          <w:iCs/>
          <w:sz w:val="24"/>
          <w:szCs w:val="24"/>
        </w:rPr>
        <w:t>Primary data</w:t>
      </w:r>
      <w:bookmarkStart w:id="324" w:name="_Toc497075941"/>
    </w:p>
    <w:p w:rsidR="00AE2DF1" w:rsidRPr="00A02F77" w:rsidRDefault="0078346A" w:rsidP="002F5C2F">
      <w:pPr>
        <w:autoSpaceDE w:val="0"/>
        <w:autoSpaceDN w:val="0"/>
        <w:adjustRightInd w:val="0"/>
        <w:spacing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From figure 4.3, the study </w:t>
      </w:r>
      <w:r w:rsidR="00EB562B" w:rsidRPr="00A02F77">
        <w:rPr>
          <w:rFonts w:ascii="Times New Roman" w:hAnsi="Times New Roman" w:cs="Times New Roman"/>
          <w:sz w:val="24"/>
          <w:szCs w:val="24"/>
        </w:rPr>
        <w:t xml:space="preserve">results showed </w:t>
      </w:r>
      <w:r w:rsidR="0028313A" w:rsidRPr="00A02F77">
        <w:rPr>
          <w:rFonts w:ascii="Times New Roman" w:hAnsi="Times New Roman" w:cs="Times New Roman"/>
          <w:sz w:val="24"/>
          <w:szCs w:val="24"/>
        </w:rPr>
        <w:t xml:space="preserve">that majority of respondents </w:t>
      </w:r>
      <w:r w:rsidR="00EB562B" w:rsidRPr="00A02F77">
        <w:rPr>
          <w:rFonts w:ascii="Times New Roman" w:hAnsi="Times New Roman" w:cs="Times New Roman"/>
          <w:sz w:val="24"/>
          <w:szCs w:val="24"/>
        </w:rPr>
        <w:t>(</w:t>
      </w:r>
      <w:r w:rsidR="0028313A" w:rsidRPr="00A02F77">
        <w:rPr>
          <w:rFonts w:ascii="Times New Roman" w:hAnsi="Times New Roman" w:cs="Times New Roman"/>
          <w:sz w:val="24"/>
          <w:szCs w:val="24"/>
        </w:rPr>
        <w:t>62%</w:t>
      </w:r>
      <w:r w:rsidR="00EB562B" w:rsidRPr="00A02F77">
        <w:rPr>
          <w:rFonts w:ascii="Times New Roman" w:hAnsi="Times New Roman" w:cs="Times New Roman"/>
          <w:sz w:val="24"/>
          <w:szCs w:val="24"/>
        </w:rPr>
        <w:t>)</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we</w:t>
      </w:r>
      <w:r w:rsidR="0028313A" w:rsidRPr="00A02F77">
        <w:rPr>
          <w:rFonts w:ascii="Times New Roman" w:hAnsi="Times New Roman" w:cs="Times New Roman"/>
          <w:sz w:val="24"/>
          <w:szCs w:val="24"/>
        </w:rPr>
        <w:t xml:space="preserve">re male while female </w:t>
      </w:r>
      <w:r w:rsidR="00EB562B" w:rsidRPr="00A02F77">
        <w:rPr>
          <w:rFonts w:ascii="Times New Roman" w:hAnsi="Times New Roman" w:cs="Times New Roman"/>
          <w:sz w:val="24"/>
          <w:szCs w:val="24"/>
        </w:rPr>
        <w:t xml:space="preserve">made </w:t>
      </w:r>
      <w:r w:rsidR="0028313A" w:rsidRPr="00A02F77">
        <w:rPr>
          <w:rFonts w:ascii="Times New Roman" w:hAnsi="Times New Roman" w:cs="Times New Roman"/>
          <w:sz w:val="24"/>
          <w:szCs w:val="24"/>
        </w:rPr>
        <w:t>up 38</w:t>
      </w:r>
      <w:r w:rsidRPr="00A02F77">
        <w:rPr>
          <w:rFonts w:ascii="Times New Roman" w:hAnsi="Times New Roman" w:cs="Times New Roman"/>
          <w:sz w:val="24"/>
          <w:szCs w:val="24"/>
        </w:rPr>
        <w:t xml:space="preserve">%. This implies that there </w:t>
      </w:r>
      <w:r w:rsidR="00EB562B" w:rsidRPr="00A02F77">
        <w:rPr>
          <w:rFonts w:ascii="Times New Roman" w:hAnsi="Times New Roman" w:cs="Times New Roman"/>
          <w:sz w:val="24"/>
          <w:szCs w:val="24"/>
        </w:rPr>
        <w:t>were</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 xml:space="preserve">more men employed in </w:t>
      </w:r>
      <w:r w:rsidR="00D45DFC" w:rsidRPr="00A02F77">
        <w:rPr>
          <w:rFonts w:ascii="Times New Roman" w:hAnsi="Times New Roman" w:cs="Times New Roman"/>
          <w:sz w:val="24"/>
          <w:szCs w:val="24"/>
        </w:rPr>
        <w:t>Ntungamo</w:t>
      </w:r>
      <w:r w:rsidR="00EC73D0" w:rsidRPr="00A02F77">
        <w:rPr>
          <w:rFonts w:ascii="Times New Roman" w:hAnsi="Times New Roman" w:cs="Times New Roman"/>
          <w:sz w:val="24"/>
          <w:szCs w:val="24"/>
        </w:rPr>
        <w:t xml:space="preserve"> </w:t>
      </w:r>
      <w:r w:rsidR="00D45DFC" w:rsidRPr="00A02F77">
        <w:rPr>
          <w:rFonts w:ascii="Times New Roman" w:hAnsi="Times New Roman" w:cs="Times New Roman"/>
          <w:sz w:val="24"/>
          <w:szCs w:val="24"/>
        </w:rPr>
        <w:t>DLG</w:t>
      </w:r>
      <w:r w:rsidRPr="00A02F77">
        <w:rPr>
          <w:rFonts w:ascii="Times New Roman" w:hAnsi="Times New Roman" w:cs="Times New Roman"/>
          <w:sz w:val="24"/>
          <w:szCs w:val="24"/>
        </w:rPr>
        <w:t xml:space="preserve"> compared to women. The involvement of both men and women also implies that the researcher was able to attain information about</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procurement planning and its effects on service delivery from different people in order to get differing views and to avoid bias.</w:t>
      </w:r>
    </w:p>
    <w:p w:rsidR="00AE2DF1" w:rsidRPr="00A02F77" w:rsidRDefault="00AE2DF1" w:rsidP="009473FC">
      <w:pPr>
        <w:pStyle w:val="Heading3"/>
        <w:spacing w:line="480" w:lineRule="auto"/>
        <w:jc w:val="both"/>
        <w:rPr>
          <w:rFonts w:ascii="Times New Roman" w:hAnsi="Times New Roman" w:cs="Times New Roman"/>
          <w:color w:val="auto"/>
          <w:sz w:val="24"/>
          <w:szCs w:val="24"/>
        </w:rPr>
      </w:pPr>
      <w:bookmarkStart w:id="325" w:name="_Toc504905681"/>
      <w:bookmarkStart w:id="326" w:name="_Toc505678666"/>
      <w:r w:rsidRPr="00A02F77">
        <w:rPr>
          <w:rFonts w:ascii="Times New Roman" w:hAnsi="Times New Roman" w:cs="Times New Roman"/>
          <w:color w:val="auto"/>
          <w:sz w:val="24"/>
          <w:szCs w:val="24"/>
        </w:rPr>
        <w:lastRenderedPageBreak/>
        <w:t>4.</w:t>
      </w:r>
      <w:r w:rsidR="00505AC9" w:rsidRPr="00A02F77">
        <w:rPr>
          <w:rFonts w:ascii="Times New Roman" w:hAnsi="Times New Roman" w:cs="Times New Roman"/>
          <w:color w:val="auto"/>
          <w:sz w:val="24"/>
          <w:szCs w:val="24"/>
        </w:rPr>
        <w:t>3</w:t>
      </w:r>
      <w:r w:rsidRPr="00A02F77">
        <w:rPr>
          <w:rFonts w:ascii="Times New Roman" w:hAnsi="Times New Roman" w:cs="Times New Roman"/>
          <w:color w:val="auto"/>
          <w:sz w:val="24"/>
          <w:szCs w:val="24"/>
        </w:rPr>
        <w:t>.3 Education level of the respondents</w:t>
      </w:r>
      <w:bookmarkEnd w:id="324"/>
      <w:bookmarkEnd w:id="325"/>
      <w:bookmarkEnd w:id="326"/>
    </w:p>
    <w:p w:rsidR="00AE2DF1" w:rsidRPr="00A02F77" w:rsidRDefault="00AE2DF1"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lang w:val="en-GB"/>
        </w:rPr>
        <w:t xml:space="preserve">The figure below shows the education level of respondents who are staff members and councillors of </w:t>
      </w:r>
      <w:r w:rsidR="00D45DFC" w:rsidRPr="00A02F77">
        <w:rPr>
          <w:rFonts w:ascii="Times New Roman" w:hAnsi="Times New Roman" w:cs="Times New Roman"/>
          <w:sz w:val="24"/>
          <w:szCs w:val="24"/>
        </w:rPr>
        <w:t>Ntungamo</w:t>
      </w:r>
      <w:r w:rsidR="00EC73D0" w:rsidRPr="00A02F77">
        <w:rPr>
          <w:rFonts w:ascii="Times New Roman" w:hAnsi="Times New Roman" w:cs="Times New Roman"/>
          <w:sz w:val="24"/>
          <w:szCs w:val="24"/>
        </w:rPr>
        <w:t xml:space="preserve"> </w:t>
      </w:r>
      <w:r w:rsidR="00D45DFC" w:rsidRPr="00A02F77">
        <w:rPr>
          <w:rFonts w:ascii="Times New Roman" w:hAnsi="Times New Roman" w:cs="Times New Roman"/>
          <w:sz w:val="24"/>
          <w:szCs w:val="24"/>
        </w:rPr>
        <w:t xml:space="preserve">DLG </w:t>
      </w:r>
      <w:r w:rsidRPr="00A02F77">
        <w:rPr>
          <w:rFonts w:ascii="Times New Roman" w:hAnsi="Times New Roman" w:cs="Times New Roman"/>
          <w:sz w:val="24"/>
          <w:szCs w:val="24"/>
          <w:lang w:val="en-GB"/>
        </w:rPr>
        <w:t>and</w:t>
      </w:r>
      <w:r w:rsidRPr="00A02F77">
        <w:rPr>
          <w:rFonts w:ascii="Times New Roman" w:hAnsi="Times New Roman" w:cs="Times New Roman"/>
          <w:sz w:val="24"/>
          <w:szCs w:val="24"/>
        </w:rPr>
        <w:t xml:space="preserve"> the data in the figure was interpreted below:</w:t>
      </w:r>
    </w:p>
    <w:p w:rsidR="0028313A" w:rsidRPr="00A02F77" w:rsidRDefault="0028313A" w:rsidP="008D0E4B">
      <w:pPr>
        <w:autoSpaceDE w:val="0"/>
        <w:autoSpaceDN w:val="0"/>
        <w:adjustRightInd w:val="0"/>
        <w:spacing w:after="0" w:line="480" w:lineRule="auto"/>
        <w:jc w:val="both"/>
        <w:rPr>
          <w:rFonts w:ascii="Times New Roman" w:hAnsi="Times New Roman" w:cs="Times New Roman"/>
          <w:sz w:val="24"/>
          <w:szCs w:val="24"/>
        </w:rPr>
      </w:pPr>
      <w:r w:rsidRPr="00A02F77">
        <w:rPr>
          <w:rFonts w:ascii="Times New Roman" w:hAnsi="Times New Roman" w:cs="Times New Roman"/>
          <w:noProof/>
          <w:sz w:val="24"/>
          <w:szCs w:val="24"/>
        </w:rPr>
        <w:drawing>
          <wp:inline distT="0" distB="0" distL="0" distR="0" wp14:anchorId="56AC50CA" wp14:editId="2BA4476D">
            <wp:extent cx="3781425" cy="27813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3781425" cy="2781300"/>
                    </a:xfrm>
                    <a:prstGeom prst="rect">
                      <a:avLst/>
                    </a:prstGeom>
                    <a:noFill/>
                    <a:ln w="9525">
                      <a:noFill/>
                      <a:miter lim="800000"/>
                      <a:headEnd/>
                      <a:tailEnd/>
                    </a:ln>
                  </pic:spPr>
                </pic:pic>
              </a:graphicData>
            </a:graphic>
          </wp:inline>
        </w:drawing>
      </w:r>
    </w:p>
    <w:p w:rsidR="0078346A" w:rsidRPr="00A02F77" w:rsidRDefault="0078346A" w:rsidP="008D0E4B">
      <w:pPr>
        <w:autoSpaceDE w:val="0"/>
        <w:autoSpaceDN w:val="0"/>
        <w:adjustRightInd w:val="0"/>
        <w:spacing w:after="0" w:line="480" w:lineRule="auto"/>
        <w:jc w:val="both"/>
        <w:rPr>
          <w:rFonts w:ascii="Times New Roman" w:hAnsi="Times New Roman" w:cs="Times New Roman"/>
          <w:sz w:val="24"/>
          <w:szCs w:val="24"/>
        </w:rPr>
      </w:pPr>
      <w:bookmarkStart w:id="327" w:name="_Toc504909122"/>
      <w:r w:rsidRPr="00A02F77">
        <w:rPr>
          <w:rFonts w:ascii="Times New Roman" w:hAnsi="Times New Roman" w:cs="Times New Roman"/>
          <w:b/>
          <w:sz w:val="24"/>
          <w:szCs w:val="24"/>
        </w:rPr>
        <w:t>Figure 4.</w:t>
      </w:r>
      <w:r w:rsidR="00DE018D" w:rsidRPr="00A02F77">
        <w:rPr>
          <w:rFonts w:ascii="Times New Roman" w:hAnsi="Times New Roman" w:cs="Times New Roman"/>
          <w:b/>
          <w:sz w:val="24"/>
          <w:szCs w:val="24"/>
        </w:rPr>
        <w:fldChar w:fldCharType="begin"/>
      </w:r>
      <w:r w:rsidRPr="00A02F77">
        <w:rPr>
          <w:rFonts w:ascii="Times New Roman" w:hAnsi="Times New Roman" w:cs="Times New Roman"/>
          <w:b/>
          <w:sz w:val="24"/>
          <w:szCs w:val="24"/>
        </w:rPr>
        <w:instrText xml:space="preserve"> SEQ Figure \* ARABIC </w:instrText>
      </w:r>
      <w:r w:rsidR="00DE018D" w:rsidRPr="00A02F77">
        <w:rPr>
          <w:rFonts w:ascii="Times New Roman" w:hAnsi="Times New Roman" w:cs="Times New Roman"/>
          <w:b/>
          <w:sz w:val="24"/>
          <w:szCs w:val="24"/>
        </w:rPr>
        <w:fldChar w:fldCharType="separate"/>
      </w:r>
      <w:r w:rsidR="00FD4EBA">
        <w:rPr>
          <w:rFonts w:ascii="Times New Roman" w:hAnsi="Times New Roman" w:cs="Times New Roman"/>
          <w:b/>
          <w:noProof/>
          <w:sz w:val="24"/>
          <w:szCs w:val="24"/>
        </w:rPr>
        <w:t>4</w:t>
      </w:r>
      <w:r w:rsidR="00DE018D" w:rsidRPr="00A02F77">
        <w:rPr>
          <w:rFonts w:ascii="Times New Roman" w:hAnsi="Times New Roman" w:cs="Times New Roman"/>
          <w:b/>
          <w:sz w:val="24"/>
          <w:szCs w:val="24"/>
        </w:rPr>
        <w:fldChar w:fldCharType="end"/>
      </w:r>
      <w:r w:rsidRPr="00A02F77">
        <w:rPr>
          <w:rFonts w:ascii="Times New Roman" w:hAnsi="Times New Roman" w:cs="Times New Roman"/>
          <w:b/>
          <w:sz w:val="24"/>
          <w:szCs w:val="24"/>
          <w:lang w:val="en-GB"/>
        </w:rPr>
        <w:t>: Level of education</w:t>
      </w:r>
      <w:bookmarkEnd w:id="327"/>
    </w:p>
    <w:p w:rsidR="002F5C2F" w:rsidRPr="00A02F77" w:rsidRDefault="00AE2DF1" w:rsidP="008D0E4B">
      <w:pPr>
        <w:autoSpaceDE w:val="0"/>
        <w:autoSpaceDN w:val="0"/>
        <w:adjustRightInd w:val="0"/>
        <w:spacing w:after="0" w:line="480" w:lineRule="auto"/>
        <w:jc w:val="both"/>
        <w:rPr>
          <w:rFonts w:ascii="Times New Roman" w:hAnsi="Times New Roman" w:cs="Times New Roman"/>
          <w:sz w:val="24"/>
          <w:szCs w:val="24"/>
        </w:rPr>
      </w:pPr>
      <w:r w:rsidRPr="00A02F77">
        <w:rPr>
          <w:rFonts w:ascii="Times New Roman" w:hAnsi="Times New Roman" w:cs="Times New Roman"/>
          <w:b/>
          <w:iCs/>
          <w:sz w:val="24"/>
          <w:szCs w:val="24"/>
        </w:rPr>
        <w:t xml:space="preserve">Source: </w:t>
      </w:r>
      <w:r w:rsidRPr="00A02F77">
        <w:rPr>
          <w:rFonts w:ascii="Times New Roman" w:hAnsi="Times New Roman" w:cs="Times New Roman"/>
          <w:iCs/>
          <w:sz w:val="24"/>
          <w:szCs w:val="24"/>
        </w:rPr>
        <w:t>Primary data</w:t>
      </w:r>
    </w:p>
    <w:p w:rsidR="00AE2DF1" w:rsidRPr="00A02F77" w:rsidRDefault="0078346A" w:rsidP="009473FC">
      <w:pPr>
        <w:autoSpaceDE w:val="0"/>
        <w:autoSpaceDN w:val="0"/>
        <w:adjustRightInd w:val="0"/>
        <w:spacing w:line="480" w:lineRule="auto"/>
        <w:jc w:val="both"/>
        <w:rPr>
          <w:rFonts w:ascii="Times New Roman" w:hAnsi="Times New Roman" w:cs="Times New Roman"/>
          <w:sz w:val="24"/>
          <w:szCs w:val="24"/>
        </w:rPr>
      </w:pPr>
      <w:bookmarkStart w:id="328" w:name="_Toc497075944"/>
      <w:r w:rsidRPr="00A02F77">
        <w:rPr>
          <w:rFonts w:ascii="Times New Roman" w:hAnsi="Times New Roman" w:cs="Times New Roman"/>
          <w:sz w:val="24"/>
          <w:szCs w:val="24"/>
        </w:rPr>
        <w:t>From figure 4.4, the study revealed t</w:t>
      </w:r>
      <w:r w:rsidR="0028313A" w:rsidRPr="00A02F77">
        <w:rPr>
          <w:rFonts w:ascii="Times New Roman" w:hAnsi="Times New Roman" w:cs="Times New Roman"/>
          <w:sz w:val="24"/>
          <w:szCs w:val="24"/>
        </w:rPr>
        <w:t>hat majority of respondents 41.6</w:t>
      </w:r>
      <w:r w:rsidRPr="00A02F77">
        <w:rPr>
          <w:rFonts w:ascii="Times New Roman" w:hAnsi="Times New Roman" w:cs="Times New Roman"/>
          <w:sz w:val="24"/>
          <w:szCs w:val="24"/>
        </w:rPr>
        <w:t>%</w:t>
      </w:r>
      <w:r w:rsidR="00EB562B" w:rsidRPr="00A02F77">
        <w:rPr>
          <w:rFonts w:ascii="Times New Roman" w:hAnsi="Times New Roman" w:cs="Times New Roman"/>
          <w:sz w:val="24"/>
          <w:szCs w:val="24"/>
        </w:rPr>
        <w:t xml:space="preserve">held </w:t>
      </w:r>
      <w:r w:rsidR="0028313A" w:rsidRPr="00A02F77">
        <w:rPr>
          <w:rFonts w:ascii="Times New Roman" w:hAnsi="Times New Roman" w:cs="Times New Roman"/>
          <w:sz w:val="24"/>
          <w:szCs w:val="24"/>
        </w:rPr>
        <w:t>diplomas</w:t>
      </w:r>
      <w:r w:rsidR="00EB562B" w:rsidRPr="00A02F77">
        <w:rPr>
          <w:rFonts w:ascii="Times New Roman" w:hAnsi="Times New Roman" w:cs="Times New Roman"/>
          <w:sz w:val="24"/>
          <w:szCs w:val="24"/>
        </w:rPr>
        <w:t xml:space="preserve"> certificates</w:t>
      </w:r>
      <w:r w:rsidR="0028313A" w:rsidRPr="00A02F77">
        <w:rPr>
          <w:rFonts w:ascii="Times New Roman" w:hAnsi="Times New Roman" w:cs="Times New Roman"/>
          <w:sz w:val="24"/>
          <w:szCs w:val="24"/>
        </w:rPr>
        <w:t>, followed by 34.9</w:t>
      </w:r>
      <w:r w:rsidRPr="00A02F77">
        <w:rPr>
          <w:rFonts w:ascii="Times New Roman" w:hAnsi="Times New Roman" w:cs="Times New Roman"/>
          <w:sz w:val="24"/>
          <w:szCs w:val="24"/>
        </w:rPr>
        <w:t xml:space="preserve">% who </w:t>
      </w:r>
      <w:r w:rsidR="00EB562B" w:rsidRPr="00A02F77">
        <w:rPr>
          <w:rFonts w:ascii="Times New Roman" w:hAnsi="Times New Roman" w:cs="Times New Roman"/>
          <w:sz w:val="24"/>
          <w:szCs w:val="24"/>
        </w:rPr>
        <w:t xml:space="preserve">held </w:t>
      </w:r>
      <w:r w:rsidRPr="00A02F77">
        <w:rPr>
          <w:rFonts w:ascii="Times New Roman" w:hAnsi="Times New Roman" w:cs="Times New Roman"/>
          <w:sz w:val="24"/>
          <w:szCs w:val="24"/>
        </w:rPr>
        <w:t>bachelor’s degrees,</w:t>
      </w:r>
      <w:r w:rsidR="0028313A" w:rsidRPr="00A02F77">
        <w:rPr>
          <w:rFonts w:ascii="Times New Roman" w:hAnsi="Times New Roman" w:cs="Times New Roman"/>
          <w:sz w:val="24"/>
          <w:szCs w:val="24"/>
          <w:lang w:val="zu-ZA"/>
        </w:rPr>
        <w:t xml:space="preserve"> 12</w:t>
      </w:r>
      <w:r w:rsidRPr="00A02F77">
        <w:rPr>
          <w:rFonts w:ascii="Times New Roman" w:hAnsi="Times New Roman" w:cs="Times New Roman"/>
          <w:sz w:val="24"/>
          <w:szCs w:val="24"/>
          <w:lang w:val="zu-ZA"/>
        </w:rPr>
        <w:t xml:space="preserve">% </w:t>
      </w:r>
      <w:r w:rsidR="00EB562B" w:rsidRPr="00A02F77">
        <w:rPr>
          <w:rFonts w:ascii="Times New Roman" w:hAnsi="Times New Roman" w:cs="Times New Roman"/>
          <w:sz w:val="24"/>
          <w:szCs w:val="24"/>
          <w:lang w:val="zu-ZA"/>
        </w:rPr>
        <w:t xml:space="preserve">held </w:t>
      </w:r>
      <w:r w:rsidRPr="00A02F77">
        <w:rPr>
          <w:rFonts w:ascii="Times New Roman" w:hAnsi="Times New Roman" w:cs="Times New Roman"/>
          <w:sz w:val="24"/>
          <w:szCs w:val="24"/>
          <w:lang w:val="zu-ZA"/>
        </w:rPr>
        <w:t xml:space="preserve">either Masters or PhDs </w:t>
      </w:r>
      <w:r w:rsidR="0028313A" w:rsidRPr="00A02F77">
        <w:rPr>
          <w:rFonts w:ascii="Times New Roman" w:hAnsi="Times New Roman" w:cs="Times New Roman"/>
          <w:sz w:val="24"/>
          <w:szCs w:val="24"/>
        </w:rPr>
        <w:t>whereas 11</w:t>
      </w:r>
      <w:r w:rsidRPr="00A02F77">
        <w:rPr>
          <w:rFonts w:ascii="Times New Roman" w:hAnsi="Times New Roman" w:cs="Times New Roman"/>
          <w:sz w:val="24"/>
          <w:szCs w:val="24"/>
        </w:rPr>
        <w:t xml:space="preserve">% </w:t>
      </w:r>
      <w:r w:rsidR="00EB562B" w:rsidRPr="00A02F77">
        <w:rPr>
          <w:rFonts w:ascii="Times New Roman" w:hAnsi="Times New Roman" w:cs="Times New Roman"/>
          <w:sz w:val="24"/>
          <w:szCs w:val="24"/>
        </w:rPr>
        <w:t>had</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 xml:space="preserve">also at least attained secondary education. It can therefore be noted that majority of the respondents </w:t>
      </w:r>
      <w:r w:rsidR="00EB562B" w:rsidRPr="00A02F77">
        <w:rPr>
          <w:rFonts w:ascii="Times New Roman" w:hAnsi="Times New Roman" w:cs="Times New Roman"/>
          <w:sz w:val="24"/>
          <w:szCs w:val="24"/>
        </w:rPr>
        <w:t>were</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qualified enough to answer the questionnaires</w:t>
      </w:r>
      <w:r w:rsidR="00EB562B" w:rsidRPr="00A02F77">
        <w:rPr>
          <w:rFonts w:ascii="Times New Roman" w:hAnsi="Times New Roman" w:cs="Times New Roman"/>
          <w:sz w:val="24"/>
          <w:szCs w:val="24"/>
        </w:rPr>
        <w:t xml:space="preserve"> and they</w:t>
      </w:r>
      <w:r w:rsidR="00EC73D0" w:rsidRPr="00A02F77">
        <w:rPr>
          <w:rFonts w:ascii="Times New Roman" w:hAnsi="Times New Roman" w:cs="Times New Roman"/>
          <w:sz w:val="24"/>
          <w:szCs w:val="24"/>
        </w:rPr>
        <w:t xml:space="preserve"> </w:t>
      </w:r>
      <w:r w:rsidR="00EB562B" w:rsidRPr="00A02F77">
        <w:rPr>
          <w:rFonts w:ascii="Times New Roman" w:hAnsi="Times New Roman" w:cs="Times New Roman"/>
          <w:sz w:val="24"/>
          <w:szCs w:val="24"/>
        </w:rPr>
        <w:t>had</w:t>
      </w:r>
      <w:r w:rsidRPr="00A02F77">
        <w:rPr>
          <w:rFonts w:ascii="Times New Roman" w:hAnsi="Times New Roman" w:cs="Times New Roman"/>
          <w:sz w:val="24"/>
          <w:szCs w:val="24"/>
        </w:rPr>
        <w:t xml:space="preserve"> vast knowledge about procurement planning and its effects on service delivery.</w:t>
      </w:r>
    </w:p>
    <w:p w:rsidR="00AE2DF1" w:rsidRPr="00A02F77" w:rsidRDefault="00A35AE8" w:rsidP="009473FC">
      <w:pPr>
        <w:pStyle w:val="Heading2"/>
        <w:spacing w:line="480" w:lineRule="auto"/>
        <w:jc w:val="both"/>
        <w:rPr>
          <w:rFonts w:ascii="Times New Roman" w:hAnsi="Times New Roman" w:cs="Times New Roman"/>
          <w:color w:val="auto"/>
          <w:sz w:val="24"/>
          <w:szCs w:val="24"/>
          <w:lang w:val="zu-ZA"/>
        </w:rPr>
      </w:pPr>
      <w:bookmarkStart w:id="329" w:name="_Toc504905682"/>
      <w:bookmarkStart w:id="330" w:name="_Toc428259668"/>
      <w:bookmarkStart w:id="331" w:name="_Toc505678667"/>
      <w:r w:rsidRPr="00A02F77">
        <w:rPr>
          <w:rFonts w:ascii="Times New Roman" w:hAnsi="Times New Roman" w:cs="Times New Roman"/>
          <w:color w:val="auto"/>
          <w:sz w:val="24"/>
          <w:szCs w:val="24"/>
          <w:lang w:val="zu-ZA"/>
        </w:rPr>
        <w:t>4.4</w:t>
      </w:r>
      <w:r w:rsidR="00AE2DF1" w:rsidRPr="00A02F77">
        <w:rPr>
          <w:rFonts w:ascii="Times New Roman" w:hAnsi="Times New Roman" w:cs="Times New Roman"/>
          <w:color w:val="auto"/>
          <w:sz w:val="24"/>
          <w:szCs w:val="24"/>
          <w:lang w:val="zu-ZA"/>
        </w:rPr>
        <w:t xml:space="preserve"> Relationship</w:t>
      </w:r>
      <w:r w:rsidR="00AE2DF1" w:rsidRPr="00A02F77">
        <w:rPr>
          <w:rFonts w:ascii="Times New Roman" w:hAnsi="Times New Roman" w:cs="Times New Roman"/>
          <w:color w:val="auto"/>
          <w:sz w:val="24"/>
          <w:szCs w:val="24"/>
        </w:rPr>
        <w:t xml:space="preserve"> between user-needs identification and service delivery in NDLG</w:t>
      </w:r>
      <w:bookmarkEnd w:id="329"/>
      <w:bookmarkEnd w:id="331"/>
    </w:p>
    <w:p w:rsidR="00AE2DF1" w:rsidRPr="00A02F77" w:rsidRDefault="00AE2DF1" w:rsidP="009473FC">
      <w:pPr>
        <w:spacing w:after="240" w:line="480" w:lineRule="auto"/>
        <w:jc w:val="both"/>
        <w:rPr>
          <w:rFonts w:ascii="Times New Roman" w:hAnsi="Times New Roman" w:cs="Times New Roman"/>
          <w:sz w:val="24"/>
          <w:szCs w:val="24"/>
          <w:lang w:val="zu-ZA"/>
        </w:rPr>
      </w:pPr>
      <w:r w:rsidRPr="00A02F77">
        <w:rPr>
          <w:rFonts w:ascii="Times New Roman" w:hAnsi="Times New Roman" w:cs="Times New Roman"/>
          <w:sz w:val="24"/>
          <w:szCs w:val="24"/>
        </w:rPr>
        <w:t>The table below shows the relationship between user-needs identification and service delivery in Ntungamo DLG.</w:t>
      </w:r>
      <w:bookmarkStart w:id="332" w:name="_Toc492999516"/>
    </w:p>
    <w:p w:rsidR="007958F4" w:rsidRPr="00A02F77" w:rsidRDefault="00803B58" w:rsidP="008D0E4B">
      <w:pPr>
        <w:pStyle w:val="Caption"/>
        <w:spacing w:after="0" w:line="480" w:lineRule="auto"/>
        <w:jc w:val="both"/>
        <w:rPr>
          <w:rFonts w:ascii="Times New Roman" w:hAnsi="Times New Roman" w:cs="Times New Roman"/>
          <w:color w:val="auto"/>
          <w:sz w:val="24"/>
          <w:szCs w:val="24"/>
          <w:lang w:val="zu-ZA"/>
        </w:rPr>
      </w:pPr>
      <w:bookmarkStart w:id="333" w:name="_Toc504133439"/>
      <w:r w:rsidRPr="00A02F77">
        <w:rPr>
          <w:rFonts w:ascii="Times New Roman" w:hAnsi="Times New Roman" w:cs="Times New Roman"/>
          <w:color w:val="auto"/>
          <w:sz w:val="24"/>
          <w:szCs w:val="24"/>
        </w:rPr>
        <w:lastRenderedPageBreak/>
        <w:t>Table4.</w:t>
      </w:r>
      <w:r w:rsidR="00DE018D" w:rsidRPr="00A02F77">
        <w:rPr>
          <w:rFonts w:ascii="Times New Roman" w:hAnsi="Times New Roman" w:cs="Times New Roman"/>
          <w:color w:val="auto"/>
          <w:sz w:val="24"/>
          <w:szCs w:val="24"/>
        </w:rPr>
        <w:fldChar w:fldCharType="begin"/>
      </w:r>
      <w:r w:rsidRPr="00A02F77">
        <w:rPr>
          <w:rFonts w:ascii="Times New Roman" w:hAnsi="Times New Roman" w:cs="Times New Roman"/>
          <w:color w:val="auto"/>
          <w:sz w:val="24"/>
          <w:szCs w:val="24"/>
        </w:rPr>
        <w:instrText xml:space="preserve"> SEQ Table \* ARABIC </w:instrText>
      </w:r>
      <w:r w:rsidR="00DE018D" w:rsidRPr="00A02F77">
        <w:rPr>
          <w:rFonts w:ascii="Times New Roman" w:hAnsi="Times New Roman" w:cs="Times New Roman"/>
          <w:color w:val="auto"/>
          <w:sz w:val="24"/>
          <w:szCs w:val="24"/>
        </w:rPr>
        <w:fldChar w:fldCharType="separate"/>
      </w:r>
      <w:r w:rsidR="00FD4EBA">
        <w:rPr>
          <w:rFonts w:ascii="Times New Roman" w:hAnsi="Times New Roman" w:cs="Times New Roman"/>
          <w:noProof/>
          <w:color w:val="auto"/>
          <w:sz w:val="24"/>
          <w:szCs w:val="24"/>
        </w:rPr>
        <w:t>3</w:t>
      </w:r>
      <w:r w:rsidR="00DE018D" w:rsidRPr="00A02F77">
        <w:rPr>
          <w:rFonts w:ascii="Times New Roman" w:hAnsi="Times New Roman" w:cs="Times New Roman"/>
          <w:color w:val="auto"/>
          <w:sz w:val="24"/>
          <w:szCs w:val="24"/>
        </w:rPr>
        <w:fldChar w:fldCharType="end"/>
      </w:r>
      <w:r w:rsidR="00AE2DF1" w:rsidRPr="00A02F77">
        <w:rPr>
          <w:rFonts w:ascii="Times New Roman" w:hAnsi="Times New Roman" w:cs="Times New Roman"/>
          <w:color w:val="auto"/>
          <w:sz w:val="24"/>
          <w:szCs w:val="24"/>
        </w:rPr>
        <w:t>:</w:t>
      </w:r>
      <w:bookmarkEnd w:id="332"/>
      <w:r w:rsidR="00AE2DF1" w:rsidRPr="00A02F77">
        <w:rPr>
          <w:rFonts w:ascii="Times New Roman" w:hAnsi="Times New Roman" w:cs="Times New Roman"/>
          <w:color w:val="auto"/>
          <w:sz w:val="24"/>
          <w:szCs w:val="24"/>
          <w:lang w:val="zu-ZA"/>
        </w:rPr>
        <w:t xml:space="preserve"> Relationship</w:t>
      </w:r>
      <w:r w:rsidR="00AE2DF1" w:rsidRPr="00A02F77">
        <w:rPr>
          <w:rFonts w:ascii="Times New Roman" w:hAnsi="Times New Roman" w:cs="Times New Roman"/>
          <w:color w:val="auto"/>
          <w:sz w:val="24"/>
          <w:szCs w:val="24"/>
        </w:rPr>
        <w:t xml:space="preserve"> between user-needs identification and service delivery in </w:t>
      </w:r>
      <w:bookmarkEnd w:id="333"/>
      <w:r w:rsidR="00D45DFC" w:rsidRPr="00A02F77">
        <w:rPr>
          <w:rFonts w:ascii="Times New Roman" w:hAnsi="Times New Roman" w:cs="Times New Roman"/>
          <w:color w:val="auto"/>
          <w:sz w:val="24"/>
          <w:szCs w:val="24"/>
        </w:rPr>
        <w:t>Ntungamo DLG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0"/>
        <w:gridCol w:w="791"/>
        <w:gridCol w:w="967"/>
        <w:gridCol w:w="1053"/>
        <w:gridCol w:w="965"/>
      </w:tblGrid>
      <w:tr w:rsidR="007958F4" w:rsidRPr="00A02F77" w:rsidTr="008D0E4B">
        <w:trPr>
          <w:cantSplit/>
        </w:trPr>
        <w:tc>
          <w:tcPr>
            <w:tcW w:w="3028" w:type="pct"/>
            <w:tcBorders>
              <w:top w:val="single" w:sz="4" w:space="0" w:color="auto"/>
              <w:left w:val="single" w:sz="4" w:space="0" w:color="auto"/>
              <w:bottom w:val="single" w:sz="4" w:space="0" w:color="auto"/>
              <w:right w:val="single" w:sz="4" w:space="0" w:color="auto"/>
            </w:tcBorders>
            <w:hideMark/>
          </w:tcPr>
          <w:p w:rsidR="00194546" w:rsidRPr="00A02F77" w:rsidRDefault="007958F4">
            <w:pPr>
              <w:spacing w:after="0" w:line="360" w:lineRule="auto"/>
              <w:jc w:val="center"/>
              <w:rPr>
                <w:rFonts w:ascii="Times New Roman" w:hAnsi="Times New Roman" w:cs="Times New Roman"/>
                <w:b/>
                <w:sz w:val="24"/>
                <w:szCs w:val="24"/>
              </w:rPr>
            </w:pPr>
            <w:r w:rsidRPr="00A02F77">
              <w:rPr>
                <w:rFonts w:ascii="Times New Roman" w:hAnsi="Times New Roman" w:cs="Times New Roman"/>
                <w:b/>
                <w:sz w:val="24"/>
                <w:szCs w:val="24"/>
              </w:rPr>
              <w:t>Statement</w:t>
            </w:r>
          </w:p>
        </w:tc>
        <w:tc>
          <w:tcPr>
            <w:tcW w:w="413" w:type="pct"/>
            <w:tcBorders>
              <w:top w:val="single" w:sz="4" w:space="0" w:color="auto"/>
              <w:left w:val="single" w:sz="4" w:space="0" w:color="auto"/>
              <w:bottom w:val="single" w:sz="4" w:space="0" w:color="auto"/>
              <w:right w:val="single" w:sz="4" w:space="0" w:color="auto"/>
            </w:tcBorders>
          </w:tcPr>
          <w:p w:rsidR="00194546" w:rsidRPr="00A02F77" w:rsidRDefault="007958F4">
            <w:pPr>
              <w:spacing w:after="0" w:line="360" w:lineRule="auto"/>
              <w:jc w:val="center"/>
              <w:rPr>
                <w:rFonts w:ascii="Times New Roman" w:hAnsi="Times New Roman" w:cs="Times New Roman"/>
                <w:b/>
                <w:sz w:val="24"/>
                <w:szCs w:val="24"/>
              </w:rPr>
            </w:pPr>
            <w:r w:rsidRPr="00A02F77">
              <w:rPr>
                <w:rFonts w:ascii="Times New Roman" w:hAnsi="Times New Roman" w:cs="Times New Roman"/>
                <w:b/>
                <w:sz w:val="24"/>
                <w:szCs w:val="24"/>
              </w:rPr>
              <w:t>N</w:t>
            </w:r>
          </w:p>
        </w:tc>
        <w:tc>
          <w:tcPr>
            <w:tcW w:w="505" w:type="pct"/>
            <w:tcBorders>
              <w:top w:val="single" w:sz="4" w:space="0" w:color="auto"/>
              <w:left w:val="single" w:sz="4" w:space="0" w:color="auto"/>
              <w:bottom w:val="single" w:sz="4" w:space="0" w:color="auto"/>
              <w:right w:val="single" w:sz="4" w:space="0" w:color="auto"/>
            </w:tcBorders>
            <w:hideMark/>
          </w:tcPr>
          <w:p w:rsidR="00194546" w:rsidRPr="00A02F77" w:rsidRDefault="007958F4">
            <w:pPr>
              <w:spacing w:after="0" w:line="360" w:lineRule="auto"/>
              <w:jc w:val="center"/>
              <w:rPr>
                <w:rFonts w:ascii="Times New Roman" w:hAnsi="Times New Roman" w:cs="Times New Roman"/>
                <w:b/>
                <w:sz w:val="24"/>
                <w:szCs w:val="24"/>
              </w:rPr>
            </w:pPr>
            <w:r w:rsidRPr="00A02F77">
              <w:rPr>
                <w:rFonts w:ascii="Times New Roman" w:hAnsi="Times New Roman" w:cs="Times New Roman"/>
                <w:b/>
                <w:sz w:val="24"/>
                <w:szCs w:val="24"/>
              </w:rPr>
              <w:t>Mean</w:t>
            </w:r>
          </w:p>
        </w:tc>
        <w:tc>
          <w:tcPr>
            <w:tcW w:w="550" w:type="pct"/>
            <w:tcBorders>
              <w:top w:val="single" w:sz="4" w:space="0" w:color="auto"/>
              <w:left w:val="single" w:sz="4" w:space="0" w:color="auto"/>
              <w:bottom w:val="single" w:sz="4" w:space="0" w:color="auto"/>
              <w:right w:val="single" w:sz="4" w:space="0" w:color="auto"/>
            </w:tcBorders>
            <w:hideMark/>
          </w:tcPr>
          <w:p w:rsidR="00194546" w:rsidRPr="00A02F77" w:rsidRDefault="007958F4">
            <w:pPr>
              <w:spacing w:after="0" w:line="360" w:lineRule="auto"/>
              <w:jc w:val="center"/>
              <w:rPr>
                <w:rFonts w:ascii="Times New Roman" w:hAnsi="Times New Roman" w:cs="Times New Roman"/>
                <w:b/>
                <w:sz w:val="24"/>
                <w:szCs w:val="24"/>
              </w:rPr>
            </w:pPr>
            <w:r w:rsidRPr="00A02F77">
              <w:rPr>
                <w:rFonts w:ascii="Times New Roman" w:hAnsi="Times New Roman" w:cs="Times New Roman"/>
                <w:b/>
                <w:sz w:val="24"/>
                <w:szCs w:val="24"/>
              </w:rPr>
              <w:t>St. Dev</w:t>
            </w:r>
          </w:p>
        </w:tc>
        <w:tc>
          <w:tcPr>
            <w:tcW w:w="505" w:type="pct"/>
            <w:tcBorders>
              <w:top w:val="single" w:sz="4" w:space="0" w:color="auto"/>
              <w:left w:val="single" w:sz="4" w:space="0" w:color="auto"/>
              <w:bottom w:val="single" w:sz="4" w:space="0" w:color="auto"/>
              <w:right w:val="single" w:sz="4" w:space="0" w:color="auto"/>
            </w:tcBorders>
          </w:tcPr>
          <w:p w:rsidR="00194546" w:rsidRPr="00A02F77" w:rsidRDefault="007958F4">
            <w:pPr>
              <w:spacing w:after="0" w:line="360" w:lineRule="auto"/>
              <w:jc w:val="center"/>
              <w:rPr>
                <w:rFonts w:ascii="Times New Roman" w:hAnsi="Times New Roman" w:cs="Times New Roman"/>
                <w:b/>
                <w:sz w:val="24"/>
                <w:szCs w:val="24"/>
              </w:rPr>
            </w:pPr>
            <w:r w:rsidRPr="00A02F77">
              <w:rPr>
                <w:rFonts w:ascii="Times New Roman" w:hAnsi="Times New Roman" w:cs="Times New Roman"/>
                <w:b/>
                <w:sz w:val="24"/>
                <w:szCs w:val="24"/>
              </w:rPr>
              <w:t>Mean Rank</w:t>
            </w:r>
          </w:p>
        </w:tc>
      </w:tr>
      <w:tr w:rsidR="007958F4" w:rsidRPr="00A02F77" w:rsidTr="008D0E4B">
        <w:trPr>
          <w:cantSplit/>
          <w:trHeight w:val="260"/>
        </w:trPr>
        <w:tc>
          <w:tcPr>
            <w:tcW w:w="3028" w:type="pct"/>
            <w:tcBorders>
              <w:top w:val="single" w:sz="4" w:space="0" w:color="auto"/>
              <w:left w:val="single" w:sz="4" w:space="0" w:color="auto"/>
              <w:bottom w:val="single" w:sz="4" w:space="0" w:color="auto"/>
              <w:right w:val="single" w:sz="4" w:space="0" w:color="auto"/>
            </w:tcBorders>
            <w:hideMark/>
          </w:tcPr>
          <w:p w:rsidR="00194546" w:rsidRPr="00A02F77" w:rsidRDefault="007958F4">
            <w:pPr>
              <w:widowControl w:val="0"/>
              <w:autoSpaceDE w:val="0"/>
              <w:autoSpaceDN w:val="0"/>
              <w:adjustRightInd w:val="0"/>
              <w:spacing w:after="0" w:line="360" w:lineRule="auto"/>
              <w:ind w:right="83"/>
              <w:jc w:val="both"/>
              <w:rPr>
                <w:rFonts w:ascii="Times New Roman" w:hAnsi="Times New Roman" w:cs="Times New Roman"/>
                <w:sz w:val="24"/>
                <w:szCs w:val="24"/>
              </w:rPr>
            </w:pPr>
            <w:r w:rsidRPr="00A02F77">
              <w:rPr>
                <w:rFonts w:ascii="Times New Roman" w:eastAsia="PMingLiU" w:hAnsi="Times New Roman" w:cs="Times New Roman"/>
                <w:sz w:val="24"/>
                <w:szCs w:val="24"/>
                <w:lang w:val="en-GB"/>
              </w:rPr>
              <w:t>Needs identification is done in Ntungamo DLG to enhance better service delivery</w:t>
            </w:r>
          </w:p>
        </w:tc>
        <w:tc>
          <w:tcPr>
            <w:tcW w:w="413" w:type="pct"/>
            <w:tcBorders>
              <w:top w:val="single" w:sz="4" w:space="0" w:color="auto"/>
              <w:left w:val="single" w:sz="4" w:space="0" w:color="auto"/>
              <w:bottom w:val="single" w:sz="4" w:space="0" w:color="auto"/>
              <w:right w:val="single" w:sz="4" w:space="0" w:color="auto"/>
            </w:tcBorders>
          </w:tcPr>
          <w:p w:rsidR="00194546" w:rsidRPr="00A02F77" w:rsidRDefault="00CE1B7E">
            <w:pPr>
              <w:spacing w:after="0" w:line="360" w:lineRule="auto"/>
              <w:jc w:val="center"/>
              <w:rPr>
                <w:rFonts w:ascii="Times New Roman" w:hAnsi="Times New Roman" w:cs="Times New Roman"/>
                <w:sz w:val="24"/>
                <w:szCs w:val="24"/>
              </w:rPr>
            </w:pPr>
            <w:r w:rsidRPr="00A02F77">
              <w:rPr>
                <w:rFonts w:ascii="Times New Roman" w:hAnsi="Times New Roman" w:cs="Times New Roman"/>
                <w:sz w:val="24"/>
                <w:szCs w:val="24"/>
              </w:rPr>
              <w:t>1</w:t>
            </w:r>
            <w:r w:rsidR="00803B58" w:rsidRPr="00A02F77">
              <w:rPr>
                <w:rFonts w:ascii="Times New Roman" w:hAnsi="Times New Roman" w:cs="Times New Roman"/>
                <w:sz w:val="24"/>
                <w:szCs w:val="24"/>
              </w:rPr>
              <w:t>49</w:t>
            </w:r>
          </w:p>
        </w:tc>
        <w:tc>
          <w:tcPr>
            <w:tcW w:w="505" w:type="pct"/>
            <w:tcBorders>
              <w:top w:val="single" w:sz="4" w:space="0" w:color="auto"/>
              <w:left w:val="single" w:sz="4" w:space="0" w:color="auto"/>
              <w:bottom w:val="single" w:sz="4" w:space="0" w:color="auto"/>
              <w:right w:val="single" w:sz="4" w:space="0" w:color="auto"/>
            </w:tcBorders>
            <w:hideMark/>
          </w:tcPr>
          <w:p w:rsidR="00194546" w:rsidRPr="00A02F77" w:rsidRDefault="007958F4">
            <w:pPr>
              <w:spacing w:after="0" w:line="360" w:lineRule="auto"/>
              <w:jc w:val="center"/>
              <w:rPr>
                <w:rFonts w:ascii="Times New Roman" w:hAnsi="Times New Roman" w:cs="Times New Roman"/>
                <w:sz w:val="24"/>
                <w:szCs w:val="24"/>
              </w:rPr>
            </w:pPr>
            <w:r w:rsidRPr="00A02F77">
              <w:rPr>
                <w:rFonts w:ascii="Times New Roman" w:hAnsi="Times New Roman" w:cs="Times New Roman"/>
                <w:sz w:val="24"/>
                <w:szCs w:val="24"/>
              </w:rPr>
              <w:t>4.25</w:t>
            </w:r>
          </w:p>
        </w:tc>
        <w:tc>
          <w:tcPr>
            <w:tcW w:w="550" w:type="pct"/>
            <w:tcBorders>
              <w:top w:val="single" w:sz="4" w:space="0" w:color="auto"/>
              <w:left w:val="single" w:sz="4" w:space="0" w:color="auto"/>
              <w:bottom w:val="single" w:sz="4" w:space="0" w:color="auto"/>
              <w:right w:val="single" w:sz="4" w:space="0" w:color="auto"/>
            </w:tcBorders>
            <w:hideMark/>
          </w:tcPr>
          <w:p w:rsidR="00194546" w:rsidRPr="00A02F77" w:rsidRDefault="007958F4">
            <w:pPr>
              <w:spacing w:after="0" w:line="360" w:lineRule="auto"/>
              <w:jc w:val="center"/>
              <w:rPr>
                <w:rFonts w:ascii="Times New Roman" w:hAnsi="Times New Roman" w:cs="Times New Roman"/>
                <w:sz w:val="24"/>
                <w:szCs w:val="24"/>
              </w:rPr>
            </w:pPr>
            <w:r w:rsidRPr="00A02F77">
              <w:rPr>
                <w:rFonts w:ascii="Times New Roman" w:hAnsi="Times New Roman" w:cs="Times New Roman"/>
                <w:sz w:val="24"/>
                <w:szCs w:val="24"/>
              </w:rPr>
              <w:t>0.615</w:t>
            </w:r>
          </w:p>
        </w:tc>
        <w:tc>
          <w:tcPr>
            <w:tcW w:w="505" w:type="pct"/>
            <w:tcBorders>
              <w:top w:val="single" w:sz="4" w:space="0" w:color="auto"/>
              <w:left w:val="single" w:sz="4" w:space="0" w:color="auto"/>
              <w:bottom w:val="single" w:sz="4" w:space="0" w:color="auto"/>
              <w:right w:val="single" w:sz="4" w:space="0" w:color="auto"/>
            </w:tcBorders>
          </w:tcPr>
          <w:p w:rsidR="00194546" w:rsidRPr="00A02F77" w:rsidRDefault="007958F4">
            <w:pPr>
              <w:spacing w:after="0" w:line="360" w:lineRule="auto"/>
              <w:jc w:val="center"/>
              <w:rPr>
                <w:rFonts w:ascii="Times New Roman" w:hAnsi="Times New Roman" w:cs="Times New Roman"/>
                <w:sz w:val="24"/>
                <w:szCs w:val="24"/>
              </w:rPr>
            </w:pPr>
            <w:r w:rsidRPr="00A02F77">
              <w:rPr>
                <w:rFonts w:ascii="Times New Roman" w:hAnsi="Times New Roman" w:cs="Times New Roman"/>
                <w:sz w:val="24"/>
                <w:szCs w:val="24"/>
              </w:rPr>
              <w:t>1</w:t>
            </w:r>
          </w:p>
        </w:tc>
      </w:tr>
      <w:tr w:rsidR="007958F4" w:rsidRPr="00A02F77" w:rsidTr="008D0E4B">
        <w:trPr>
          <w:cantSplit/>
          <w:trHeight w:val="313"/>
        </w:trPr>
        <w:tc>
          <w:tcPr>
            <w:tcW w:w="3028" w:type="pct"/>
            <w:tcBorders>
              <w:top w:val="single" w:sz="4" w:space="0" w:color="auto"/>
              <w:left w:val="single" w:sz="4" w:space="0" w:color="auto"/>
              <w:bottom w:val="single" w:sz="4" w:space="0" w:color="auto"/>
              <w:right w:val="single" w:sz="4" w:space="0" w:color="auto"/>
            </w:tcBorders>
            <w:hideMark/>
          </w:tcPr>
          <w:p w:rsidR="00194546" w:rsidRPr="00A02F77" w:rsidRDefault="007958F4">
            <w:pPr>
              <w:spacing w:after="0" w:line="360" w:lineRule="auto"/>
              <w:jc w:val="both"/>
              <w:rPr>
                <w:rFonts w:ascii="Times New Roman" w:hAnsi="Times New Roman" w:cs="Times New Roman"/>
                <w:sz w:val="24"/>
                <w:szCs w:val="24"/>
                <w:lang w:val="zu-ZA"/>
              </w:rPr>
            </w:pPr>
            <w:r w:rsidRPr="00A02F77">
              <w:rPr>
                <w:rFonts w:ascii="Times New Roman" w:eastAsia="PMingLiU" w:hAnsi="Times New Roman" w:cs="Times New Roman"/>
                <w:sz w:val="24"/>
                <w:szCs w:val="24"/>
                <w:lang w:val="en-GB"/>
              </w:rPr>
              <w:t>The need is clearly defined by the responsible Procurement Personnel in the Procurement Unit</w:t>
            </w:r>
          </w:p>
        </w:tc>
        <w:tc>
          <w:tcPr>
            <w:tcW w:w="413" w:type="pct"/>
            <w:tcBorders>
              <w:top w:val="single" w:sz="4" w:space="0" w:color="auto"/>
              <w:left w:val="single" w:sz="4" w:space="0" w:color="auto"/>
              <w:bottom w:val="single" w:sz="4" w:space="0" w:color="auto"/>
              <w:right w:val="single" w:sz="4" w:space="0" w:color="auto"/>
            </w:tcBorders>
          </w:tcPr>
          <w:p w:rsidR="00194546" w:rsidRPr="00A02F77" w:rsidRDefault="00CE1B7E">
            <w:pPr>
              <w:spacing w:line="360" w:lineRule="auto"/>
              <w:jc w:val="center"/>
            </w:pPr>
            <w:r w:rsidRPr="00A02F77">
              <w:rPr>
                <w:rFonts w:ascii="Times New Roman" w:hAnsi="Times New Roman" w:cs="Times New Roman"/>
                <w:sz w:val="24"/>
                <w:szCs w:val="24"/>
              </w:rPr>
              <w:t>1</w:t>
            </w:r>
            <w:r w:rsidR="00803B58" w:rsidRPr="00A02F77">
              <w:rPr>
                <w:rFonts w:ascii="Times New Roman" w:hAnsi="Times New Roman" w:cs="Times New Roman"/>
                <w:sz w:val="24"/>
                <w:szCs w:val="24"/>
              </w:rPr>
              <w:t>49</w:t>
            </w:r>
          </w:p>
        </w:tc>
        <w:tc>
          <w:tcPr>
            <w:tcW w:w="505" w:type="pct"/>
            <w:tcBorders>
              <w:top w:val="single" w:sz="4" w:space="0" w:color="auto"/>
              <w:left w:val="single" w:sz="4" w:space="0" w:color="auto"/>
              <w:bottom w:val="single" w:sz="4" w:space="0" w:color="auto"/>
              <w:right w:val="single" w:sz="4" w:space="0" w:color="auto"/>
            </w:tcBorders>
            <w:hideMark/>
          </w:tcPr>
          <w:p w:rsidR="00194546" w:rsidRPr="00A02F77" w:rsidRDefault="007958F4">
            <w:pPr>
              <w:spacing w:after="0" w:line="360" w:lineRule="auto"/>
              <w:jc w:val="center"/>
              <w:rPr>
                <w:rFonts w:ascii="Times New Roman" w:hAnsi="Times New Roman" w:cs="Times New Roman"/>
                <w:sz w:val="24"/>
                <w:szCs w:val="24"/>
              </w:rPr>
            </w:pPr>
            <w:r w:rsidRPr="00A02F77">
              <w:rPr>
                <w:rFonts w:ascii="Times New Roman" w:hAnsi="Times New Roman" w:cs="Times New Roman"/>
                <w:sz w:val="24"/>
                <w:szCs w:val="24"/>
              </w:rPr>
              <w:t>4.16</w:t>
            </w:r>
          </w:p>
        </w:tc>
        <w:tc>
          <w:tcPr>
            <w:tcW w:w="550" w:type="pct"/>
            <w:tcBorders>
              <w:top w:val="single" w:sz="4" w:space="0" w:color="auto"/>
              <w:left w:val="single" w:sz="4" w:space="0" w:color="auto"/>
              <w:bottom w:val="single" w:sz="4" w:space="0" w:color="auto"/>
              <w:right w:val="single" w:sz="4" w:space="0" w:color="auto"/>
            </w:tcBorders>
            <w:hideMark/>
          </w:tcPr>
          <w:p w:rsidR="00194546" w:rsidRPr="00A02F77" w:rsidRDefault="007958F4">
            <w:pPr>
              <w:spacing w:after="0" w:line="360" w:lineRule="auto"/>
              <w:jc w:val="center"/>
              <w:rPr>
                <w:rFonts w:ascii="Times New Roman" w:hAnsi="Times New Roman" w:cs="Times New Roman"/>
                <w:sz w:val="24"/>
                <w:szCs w:val="24"/>
              </w:rPr>
            </w:pPr>
            <w:r w:rsidRPr="00A02F77">
              <w:rPr>
                <w:rFonts w:ascii="Times New Roman" w:hAnsi="Times New Roman" w:cs="Times New Roman"/>
                <w:sz w:val="24"/>
                <w:szCs w:val="24"/>
              </w:rPr>
              <w:t>0.680</w:t>
            </w:r>
          </w:p>
        </w:tc>
        <w:tc>
          <w:tcPr>
            <w:tcW w:w="505" w:type="pct"/>
            <w:tcBorders>
              <w:top w:val="single" w:sz="4" w:space="0" w:color="auto"/>
              <w:left w:val="single" w:sz="4" w:space="0" w:color="auto"/>
              <w:bottom w:val="single" w:sz="4" w:space="0" w:color="auto"/>
              <w:right w:val="single" w:sz="4" w:space="0" w:color="auto"/>
            </w:tcBorders>
          </w:tcPr>
          <w:p w:rsidR="00194546" w:rsidRPr="00A02F77" w:rsidRDefault="007958F4">
            <w:pPr>
              <w:spacing w:after="0" w:line="360" w:lineRule="auto"/>
              <w:jc w:val="center"/>
              <w:rPr>
                <w:rFonts w:ascii="Times New Roman" w:hAnsi="Times New Roman" w:cs="Times New Roman"/>
                <w:sz w:val="24"/>
                <w:szCs w:val="24"/>
              </w:rPr>
            </w:pPr>
            <w:r w:rsidRPr="00A02F77">
              <w:rPr>
                <w:rFonts w:ascii="Times New Roman" w:hAnsi="Times New Roman" w:cs="Times New Roman"/>
                <w:sz w:val="24"/>
                <w:szCs w:val="24"/>
              </w:rPr>
              <w:t>1</w:t>
            </w:r>
          </w:p>
        </w:tc>
      </w:tr>
      <w:tr w:rsidR="007958F4" w:rsidRPr="00A02F77" w:rsidTr="008D0E4B">
        <w:trPr>
          <w:cantSplit/>
        </w:trPr>
        <w:tc>
          <w:tcPr>
            <w:tcW w:w="3028" w:type="pct"/>
            <w:tcBorders>
              <w:top w:val="single" w:sz="4" w:space="0" w:color="auto"/>
              <w:left w:val="single" w:sz="4" w:space="0" w:color="auto"/>
              <w:bottom w:val="single" w:sz="4" w:space="0" w:color="auto"/>
              <w:right w:val="single" w:sz="4" w:space="0" w:color="auto"/>
            </w:tcBorders>
            <w:hideMark/>
          </w:tcPr>
          <w:p w:rsidR="00194546" w:rsidRPr="00A02F77" w:rsidRDefault="007958F4">
            <w:pPr>
              <w:widowControl w:val="0"/>
              <w:autoSpaceDE w:val="0"/>
              <w:autoSpaceDN w:val="0"/>
              <w:adjustRightInd w:val="0"/>
              <w:spacing w:after="0" w:line="360" w:lineRule="auto"/>
              <w:ind w:right="83"/>
              <w:jc w:val="both"/>
              <w:rPr>
                <w:rFonts w:ascii="Times New Roman" w:hAnsi="Times New Roman" w:cs="Times New Roman"/>
                <w:bCs/>
                <w:sz w:val="24"/>
                <w:szCs w:val="24"/>
              </w:rPr>
            </w:pPr>
            <w:r w:rsidRPr="00A02F77">
              <w:rPr>
                <w:rFonts w:ascii="Times New Roman" w:eastAsia="PMingLiU" w:hAnsi="Times New Roman" w:cs="Times New Roman"/>
                <w:sz w:val="24"/>
                <w:szCs w:val="24"/>
                <w:lang w:val="en-GB"/>
              </w:rPr>
              <w:t>Thorough needs assessment is undertaken by the respective Head of Departments (HoDs)/Unit Heads for the required goods and services</w:t>
            </w:r>
          </w:p>
        </w:tc>
        <w:tc>
          <w:tcPr>
            <w:tcW w:w="413" w:type="pct"/>
            <w:tcBorders>
              <w:top w:val="single" w:sz="4" w:space="0" w:color="auto"/>
              <w:left w:val="single" w:sz="4" w:space="0" w:color="auto"/>
              <w:bottom w:val="single" w:sz="4" w:space="0" w:color="auto"/>
              <w:right w:val="single" w:sz="4" w:space="0" w:color="auto"/>
            </w:tcBorders>
          </w:tcPr>
          <w:p w:rsidR="00194546" w:rsidRPr="00A02F77" w:rsidRDefault="00CE1B7E">
            <w:pPr>
              <w:spacing w:line="360" w:lineRule="auto"/>
              <w:jc w:val="center"/>
            </w:pPr>
            <w:r w:rsidRPr="00A02F77">
              <w:rPr>
                <w:rFonts w:ascii="Times New Roman" w:hAnsi="Times New Roman" w:cs="Times New Roman"/>
                <w:sz w:val="24"/>
                <w:szCs w:val="24"/>
              </w:rPr>
              <w:t>1</w:t>
            </w:r>
            <w:r w:rsidR="00803B58" w:rsidRPr="00A02F77">
              <w:rPr>
                <w:rFonts w:ascii="Times New Roman" w:hAnsi="Times New Roman" w:cs="Times New Roman"/>
                <w:sz w:val="24"/>
                <w:szCs w:val="24"/>
              </w:rPr>
              <w:t>49</w:t>
            </w:r>
          </w:p>
        </w:tc>
        <w:tc>
          <w:tcPr>
            <w:tcW w:w="505" w:type="pct"/>
            <w:tcBorders>
              <w:top w:val="single" w:sz="4" w:space="0" w:color="auto"/>
              <w:left w:val="single" w:sz="4" w:space="0" w:color="auto"/>
              <w:bottom w:val="single" w:sz="4" w:space="0" w:color="auto"/>
              <w:right w:val="single" w:sz="4" w:space="0" w:color="auto"/>
            </w:tcBorders>
            <w:hideMark/>
          </w:tcPr>
          <w:p w:rsidR="00194546" w:rsidRPr="00A02F77" w:rsidRDefault="007958F4">
            <w:pPr>
              <w:spacing w:after="0" w:line="360" w:lineRule="auto"/>
              <w:jc w:val="center"/>
              <w:rPr>
                <w:rFonts w:ascii="Times New Roman" w:hAnsi="Times New Roman" w:cs="Times New Roman"/>
                <w:sz w:val="24"/>
                <w:szCs w:val="24"/>
              </w:rPr>
            </w:pPr>
            <w:r w:rsidRPr="00A02F77">
              <w:rPr>
                <w:rFonts w:ascii="Times New Roman" w:hAnsi="Times New Roman" w:cs="Times New Roman"/>
                <w:sz w:val="24"/>
                <w:szCs w:val="24"/>
              </w:rPr>
              <w:t>4.02</w:t>
            </w:r>
          </w:p>
        </w:tc>
        <w:tc>
          <w:tcPr>
            <w:tcW w:w="550" w:type="pct"/>
            <w:tcBorders>
              <w:top w:val="single" w:sz="4" w:space="0" w:color="auto"/>
              <w:left w:val="single" w:sz="4" w:space="0" w:color="auto"/>
              <w:bottom w:val="single" w:sz="4" w:space="0" w:color="auto"/>
              <w:right w:val="single" w:sz="4" w:space="0" w:color="auto"/>
            </w:tcBorders>
            <w:hideMark/>
          </w:tcPr>
          <w:p w:rsidR="00194546" w:rsidRPr="00A02F77" w:rsidRDefault="007958F4">
            <w:pPr>
              <w:spacing w:after="0" w:line="360" w:lineRule="auto"/>
              <w:jc w:val="center"/>
              <w:rPr>
                <w:rFonts w:ascii="Times New Roman" w:hAnsi="Times New Roman" w:cs="Times New Roman"/>
                <w:sz w:val="24"/>
                <w:szCs w:val="24"/>
              </w:rPr>
            </w:pPr>
            <w:r w:rsidRPr="00A02F77">
              <w:rPr>
                <w:rFonts w:ascii="Times New Roman" w:hAnsi="Times New Roman" w:cs="Times New Roman"/>
                <w:sz w:val="24"/>
                <w:szCs w:val="24"/>
              </w:rPr>
              <w:t>0.952</w:t>
            </w:r>
          </w:p>
        </w:tc>
        <w:tc>
          <w:tcPr>
            <w:tcW w:w="505" w:type="pct"/>
            <w:tcBorders>
              <w:top w:val="single" w:sz="4" w:space="0" w:color="auto"/>
              <w:left w:val="single" w:sz="4" w:space="0" w:color="auto"/>
              <w:bottom w:val="single" w:sz="4" w:space="0" w:color="auto"/>
              <w:right w:val="single" w:sz="4" w:space="0" w:color="auto"/>
            </w:tcBorders>
          </w:tcPr>
          <w:p w:rsidR="00194546" w:rsidRPr="00A02F77" w:rsidRDefault="007958F4">
            <w:pPr>
              <w:spacing w:after="0" w:line="360" w:lineRule="auto"/>
              <w:jc w:val="center"/>
              <w:rPr>
                <w:rFonts w:ascii="Times New Roman" w:hAnsi="Times New Roman" w:cs="Times New Roman"/>
                <w:sz w:val="24"/>
                <w:szCs w:val="24"/>
              </w:rPr>
            </w:pPr>
            <w:r w:rsidRPr="00A02F77">
              <w:rPr>
                <w:rFonts w:ascii="Times New Roman" w:hAnsi="Times New Roman" w:cs="Times New Roman"/>
                <w:sz w:val="24"/>
                <w:szCs w:val="24"/>
              </w:rPr>
              <w:t>1</w:t>
            </w:r>
          </w:p>
        </w:tc>
      </w:tr>
      <w:tr w:rsidR="007958F4" w:rsidRPr="00A02F77" w:rsidTr="008D0E4B">
        <w:trPr>
          <w:cantSplit/>
        </w:trPr>
        <w:tc>
          <w:tcPr>
            <w:tcW w:w="3028" w:type="pct"/>
            <w:tcBorders>
              <w:top w:val="single" w:sz="4" w:space="0" w:color="auto"/>
              <w:left w:val="single" w:sz="4" w:space="0" w:color="auto"/>
              <w:bottom w:val="single" w:sz="4" w:space="0" w:color="auto"/>
              <w:right w:val="single" w:sz="4" w:space="0" w:color="auto"/>
            </w:tcBorders>
            <w:hideMark/>
          </w:tcPr>
          <w:p w:rsidR="00194546" w:rsidRPr="00A02F77" w:rsidRDefault="007958F4">
            <w:pPr>
              <w:spacing w:after="0" w:line="360" w:lineRule="auto"/>
              <w:jc w:val="both"/>
              <w:rPr>
                <w:rFonts w:ascii="Times New Roman" w:hAnsi="Times New Roman" w:cs="Times New Roman"/>
                <w:bCs/>
                <w:sz w:val="24"/>
                <w:szCs w:val="24"/>
                <w:lang w:val="zu-ZA"/>
              </w:rPr>
            </w:pPr>
            <w:r w:rsidRPr="00A02F77">
              <w:rPr>
                <w:rFonts w:ascii="Times New Roman" w:eastAsia="PMingLiU" w:hAnsi="Times New Roman" w:cs="Times New Roman"/>
                <w:sz w:val="24"/>
                <w:szCs w:val="24"/>
                <w:lang w:val="en-GB"/>
              </w:rPr>
              <w:t>Identified needs are approved by Procurement Committee before any purchase is made</w:t>
            </w:r>
          </w:p>
        </w:tc>
        <w:tc>
          <w:tcPr>
            <w:tcW w:w="413" w:type="pct"/>
            <w:tcBorders>
              <w:top w:val="single" w:sz="4" w:space="0" w:color="auto"/>
              <w:left w:val="single" w:sz="4" w:space="0" w:color="auto"/>
              <w:bottom w:val="single" w:sz="4" w:space="0" w:color="auto"/>
              <w:right w:val="single" w:sz="4" w:space="0" w:color="auto"/>
            </w:tcBorders>
          </w:tcPr>
          <w:p w:rsidR="00194546" w:rsidRPr="00A02F77" w:rsidRDefault="00CE1B7E">
            <w:pPr>
              <w:spacing w:line="360" w:lineRule="auto"/>
              <w:jc w:val="center"/>
            </w:pPr>
            <w:r w:rsidRPr="00A02F77">
              <w:rPr>
                <w:rFonts w:ascii="Times New Roman" w:hAnsi="Times New Roman" w:cs="Times New Roman"/>
                <w:sz w:val="24"/>
                <w:szCs w:val="24"/>
              </w:rPr>
              <w:t>1</w:t>
            </w:r>
            <w:r w:rsidR="00803B58" w:rsidRPr="00A02F77">
              <w:rPr>
                <w:rFonts w:ascii="Times New Roman" w:hAnsi="Times New Roman" w:cs="Times New Roman"/>
                <w:sz w:val="24"/>
                <w:szCs w:val="24"/>
              </w:rPr>
              <w:t>49</w:t>
            </w:r>
          </w:p>
        </w:tc>
        <w:tc>
          <w:tcPr>
            <w:tcW w:w="505" w:type="pct"/>
            <w:tcBorders>
              <w:top w:val="single" w:sz="4" w:space="0" w:color="auto"/>
              <w:left w:val="single" w:sz="4" w:space="0" w:color="auto"/>
              <w:bottom w:val="single" w:sz="4" w:space="0" w:color="auto"/>
              <w:right w:val="single" w:sz="4" w:space="0" w:color="auto"/>
            </w:tcBorders>
            <w:hideMark/>
          </w:tcPr>
          <w:p w:rsidR="00194546" w:rsidRPr="00A02F77" w:rsidRDefault="007958F4">
            <w:pPr>
              <w:spacing w:after="0" w:line="360" w:lineRule="auto"/>
              <w:jc w:val="center"/>
              <w:rPr>
                <w:rFonts w:ascii="Times New Roman" w:hAnsi="Times New Roman" w:cs="Times New Roman"/>
                <w:sz w:val="24"/>
                <w:szCs w:val="24"/>
              </w:rPr>
            </w:pPr>
            <w:r w:rsidRPr="00A02F77">
              <w:rPr>
                <w:rFonts w:ascii="Times New Roman" w:hAnsi="Times New Roman" w:cs="Times New Roman"/>
                <w:sz w:val="24"/>
                <w:szCs w:val="24"/>
              </w:rPr>
              <w:t>4.16</w:t>
            </w:r>
          </w:p>
        </w:tc>
        <w:tc>
          <w:tcPr>
            <w:tcW w:w="550" w:type="pct"/>
            <w:tcBorders>
              <w:top w:val="single" w:sz="4" w:space="0" w:color="auto"/>
              <w:left w:val="single" w:sz="4" w:space="0" w:color="auto"/>
              <w:bottom w:val="single" w:sz="4" w:space="0" w:color="auto"/>
              <w:right w:val="single" w:sz="4" w:space="0" w:color="auto"/>
            </w:tcBorders>
            <w:hideMark/>
          </w:tcPr>
          <w:p w:rsidR="00194546" w:rsidRPr="00A02F77" w:rsidRDefault="007958F4">
            <w:pPr>
              <w:spacing w:after="0" w:line="360" w:lineRule="auto"/>
              <w:jc w:val="center"/>
              <w:rPr>
                <w:rFonts w:ascii="Times New Roman" w:hAnsi="Times New Roman" w:cs="Times New Roman"/>
                <w:sz w:val="24"/>
                <w:szCs w:val="24"/>
              </w:rPr>
            </w:pPr>
            <w:r w:rsidRPr="00A02F77">
              <w:rPr>
                <w:rFonts w:ascii="Times New Roman" w:hAnsi="Times New Roman" w:cs="Times New Roman"/>
                <w:sz w:val="24"/>
                <w:szCs w:val="24"/>
              </w:rPr>
              <w:t>0.861</w:t>
            </w:r>
          </w:p>
        </w:tc>
        <w:tc>
          <w:tcPr>
            <w:tcW w:w="505" w:type="pct"/>
            <w:tcBorders>
              <w:top w:val="single" w:sz="4" w:space="0" w:color="auto"/>
              <w:left w:val="single" w:sz="4" w:space="0" w:color="auto"/>
              <w:bottom w:val="single" w:sz="4" w:space="0" w:color="auto"/>
              <w:right w:val="single" w:sz="4" w:space="0" w:color="auto"/>
            </w:tcBorders>
          </w:tcPr>
          <w:p w:rsidR="00194546" w:rsidRPr="00A02F77" w:rsidRDefault="007958F4">
            <w:pPr>
              <w:spacing w:after="0" w:line="360" w:lineRule="auto"/>
              <w:jc w:val="center"/>
              <w:rPr>
                <w:rFonts w:ascii="Times New Roman" w:hAnsi="Times New Roman" w:cs="Times New Roman"/>
                <w:sz w:val="24"/>
                <w:szCs w:val="24"/>
              </w:rPr>
            </w:pPr>
            <w:r w:rsidRPr="00A02F77">
              <w:rPr>
                <w:rFonts w:ascii="Times New Roman" w:hAnsi="Times New Roman" w:cs="Times New Roman"/>
                <w:sz w:val="24"/>
                <w:szCs w:val="24"/>
              </w:rPr>
              <w:t>1</w:t>
            </w:r>
          </w:p>
        </w:tc>
      </w:tr>
      <w:tr w:rsidR="007958F4" w:rsidRPr="00A02F77" w:rsidTr="008D0E4B">
        <w:trPr>
          <w:cantSplit/>
        </w:trPr>
        <w:tc>
          <w:tcPr>
            <w:tcW w:w="3028" w:type="pct"/>
            <w:tcBorders>
              <w:top w:val="single" w:sz="4" w:space="0" w:color="auto"/>
              <w:left w:val="single" w:sz="4" w:space="0" w:color="auto"/>
              <w:bottom w:val="single" w:sz="4" w:space="0" w:color="auto"/>
              <w:right w:val="single" w:sz="4" w:space="0" w:color="auto"/>
            </w:tcBorders>
            <w:hideMark/>
          </w:tcPr>
          <w:p w:rsidR="00194546" w:rsidRPr="00A02F77" w:rsidRDefault="007958F4">
            <w:pPr>
              <w:spacing w:after="0" w:line="360" w:lineRule="auto"/>
              <w:jc w:val="both"/>
              <w:rPr>
                <w:rFonts w:ascii="Times New Roman" w:hAnsi="Times New Roman" w:cs="Times New Roman"/>
                <w:bCs/>
                <w:sz w:val="24"/>
                <w:szCs w:val="24"/>
                <w:lang w:val="zu-ZA"/>
              </w:rPr>
            </w:pPr>
            <w:r w:rsidRPr="00A02F77">
              <w:rPr>
                <w:rFonts w:ascii="Times New Roman" w:eastAsia="PMingLiU" w:hAnsi="Times New Roman" w:cs="Times New Roman"/>
                <w:sz w:val="24"/>
                <w:szCs w:val="24"/>
                <w:lang w:val="en-GB"/>
              </w:rPr>
              <w:t>The different user departments adequately undertake to identify required goods to be procured</w:t>
            </w:r>
          </w:p>
        </w:tc>
        <w:tc>
          <w:tcPr>
            <w:tcW w:w="413" w:type="pct"/>
            <w:tcBorders>
              <w:top w:val="single" w:sz="4" w:space="0" w:color="auto"/>
              <w:left w:val="single" w:sz="4" w:space="0" w:color="auto"/>
              <w:bottom w:val="single" w:sz="4" w:space="0" w:color="auto"/>
              <w:right w:val="single" w:sz="4" w:space="0" w:color="auto"/>
            </w:tcBorders>
          </w:tcPr>
          <w:p w:rsidR="00194546" w:rsidRPr="00A02F77" w:rsidRDefault="00CE1B7E">
            <w:pPr>
              <w:spacing w:line="360" w:lineRule="auto"/>
              <w:jc w:val="center"/>
            </w:pPr>
            <w:r w:rsidRPr="00A02F77">
              <w:rPr>
                <w:rFonts w:ascii="Times New Roman" w:hAnsi="Times New Roman" w:cs="Times New Roman"/>
                <w:sz w:val="24"/>
                <w:szCs w:val="24"/>
              </w:rPr>
              <w:t>1</w:t>
            </w:r>
            <w:r w:rsidR="00803B58" w:rsidRPr="00A02F77">
              <w:rPr>
                <w:rFonts w:ascii="Times New Roman" w:hAnsi="Times New Roman" w:cs="Times New Roman"/>
                <w:sz w:val="24"/>
                <w:szCs w:val="24"/>
              </w:rPr>
              <w:t>49</w:t>
            </w:r>
          </w:p>
        </w:tc>
        <w:tc>
          <w:tcPr>
            <w:tcW w:w="505" w:type="pct"/>
            <w:tcBorders>
              <w:top w:val="single" w:sz="4" w:space="0" w:color="auto"/>
              <w:left w:val="single" w:sz="4" w:space="0" w:color="auto"/>
              <w:bottom w:val="single" w:sz="4" w:space="0" w:color="auto"/>
              <w:right w:val="single" w:sz="4" w:space="0" w:color="auto"/>
            </w:tcBorders>
            <w:hideMark/>
          </w:tcPr>
          <w:p w:rsidR="00194546" w:rsidRPr="00A02F77" w:rsidRDefault="007958F4">
            <w:pPr>
              <w:spacing w:after="0" w:line="360" w:lineRule="auto"/>
              <w:jc w:val="center"/>
              <w:rPr>
                <w:rFonts w:ascii="Times New Roman" w:hAnsi="Times New Roman" w:cs="Times New Roman"/>
                <w:sz w:val="24"/>
                <w:szCs w:val="24"/>
              </w:rPr>
            </w:pPr>
            <w:r w:rsidRPr="00A02F77">
              <w:rPr>
                <w:rFonts w:ascii="Times New Roman" w:hAnsi="Times New Roman" w:cs="Times New Roman"/>
                <w:sz w:val="24"/>
                <w:szCs w:val="24"/>
              </w:rPr>
              <w:t>4.25</w:t>
            </w:r>
          </w:p>
        </w:tc>
        <w:tc>
          <w:tcPr>
            <w:tcW w:w="550" w:type="pct"/>
            <w:tcBorders>
              <w:top w:val="single" w:sz="4" w:space="0" w:color="auto"/>
              <w:left w:val="single" w:sz="4" w:space="0" w:color="auto"/>
              <w:bottom w:val="single" w:sz="4" w:space="0" w:color="auto"/>
              <w:right w:val="single" w:sz="4" w:space="0" w:color="auto"/>
            </w:tcBorders>
            <w:hideMark/>
          </w:tcPr>
          <w:p w:rsidR="00194546" w:rsidRPr="00A02F77" w:rsidRDefault="007958F4">
            <w:pPr>
              <w:spacing w:after="0" w:line="360" w:lineRule="auto"/>
              <w:jc w:val="center"/>
              <w:rPr>
                <w:rFonts w:ascii="Times New Roman" w:hAnsi="Times New Roman" w:cs="Times New Roman"/>
                <w:sz w:val="24"/>
                <w:szCs w:val="24"/>
              </w:rPr>
            </w:pPr>
            <w:r w:rsidRPr="00A02F77">
              <w:rPr>
                <w:rFonts w:ascii="Times New Roman" w:hAnsi="Times New Roman" w:cs="Times New Roman"/>
                <w:sz w:val="24"/>
                <w:szCs w:val="24"/>
              </w:rPr>
              <w:t>0.781</w:t>
            </w:r>
          </w:p>
        </w:tc>
        <w:tc>
          <w:tcPr>
            <w:tcW w:w="505" w:type="pct"/>
            <w:tcBorders>
              <w:top w:val="single" w:sz="4" w:space="0" w:color="auto"/>
              <w:left w:val="single" w:sz="4" w:space="0" w:color="auto"/>
              <w:bottom w:val="single" w:sz="4" w:space="0" w:color="auto"/>
              <w:right w:val="single" w:sz="4" w:space="0" w:color="auto"/>
            </w:tcBorders>
          </w:tcPr>
          <w:p w:rsidR="00194546" w:rsidRPr="00A02F77" w:rsidRDefault="007958F4">
            <w:pPr>
              <w:spacing w:after="0" w:line="360" w:lineRule="auto"/>
              <w:jc w:val="center"/>
              <w:rPr>
                <w:rFonts w:ascii="Times New Roman" w:hAnsi="Times New Roman" w:cs="Times New Roman"/>
                <w:sz w:val="24"/>
                <w:szCs w:val="24"/>
              </w:rPr>
            </w:pPr>
            <w:r w:rsidRPr="00A02F77">
              <w:rPr>
                <w:rFonts w:ascii="Times New Roman" w:hAnsi="Times New Roman" w:cs="Times New Roman"/>
                <w:sz w:val="24"/>
                <w:szCs w:val="24"/>
              </w:rPr>
              <w:t>1</w:t>
            </w:r>
          </w:p>
        </w:tc>
      </w:tr>
      <w:tr w:rsidR="007958F4" w:rsidRPr="00A02F77" w:rsidTr="008D0E4B">
        <w:trPr>
          <w:cantSplit/>
        </w:trPr>
        <w:tc>
          <w:tcPr>
            <w:tcW w:w="3028" w:type="pct"/>
            <w:tcBorders>
              <w:top w:val="single" w:sz="4" w:space="0" w:color="auto"/>
              <w:left w:val="single" w:sz="4" w:space="0" w:color="auto"/>
              <w:bottom w:val="single" w:sz="4" w:space="0" w:color="auto"/>
              <w:right w:val="single" w:sz="4" w:space="0" w:color="auto"/>
            </w:tcBorders>
            <w:hideMark/>
          </w:tcPr>
          <w:p w:rsidR="00194546" w:rsidRPr="00A02F77" w:rsidRDefault="007958F4">
            <w:pPr>
              <w:spacing w:after="0" w:line="360" w:lineRule="auto"/>
              <w:jc w:val="both"/>
              <w:rPr>
                <w:rFonts w:ascii="Times New Roman" w:hAnsi="Times New Roman" w:cs="Times New Roman"/>
                <w:bCs/>
                <w:sz w:val="24"/>
                <w:szCs w:val="24"/>
                <w:lang w:val="zu-ZA"/>
              </w:rPr>
            </w:pPr>
            <w:r w:rsidRPr="00A02F77">
              <w:rPr>
                <w:rFonts w:ascii="Times New Roman" w:eastAsia="PMingLiU" w:hAnsi="Times New Roman" w:cs="Times New Roman"/>
                <w:sz w:val="24"/>
                <w:szCs w:val="24"/>
                <w:lang w:val="en-GB"/>
              </w:rPr>
              <w:t>The different User departments adequately undertake to identify required works to be procured in the FY</w:t>
            </w:r>
          </w:p>
        </w:tc>
        <w:tc>
          <w:tcPr>
            <w:tcW w:w="413" w:type="pct"/>
            <w:tcBorders>
              <w:top w:val="single" w:sz="4" w:space="0" w:color="auto"/>
              <w:left w:val="single" w:sz="4" w:space="0" w:color="auto"/>
              <w:bottom w:val="single" w:sz="4" w:space="0" w:color="auto"/>
              <w:right w:val="single" w:sz="4" w:space="0" w:color="auto"/>
            </w:tcBorders>
          </w:tcPr>
          <w:p w:rsidR="00194546" w:rsidRPr="00A02F77" w:rsidRDefault="00CE1B7E">
            <w:pPr>
              <w:spacing w:line="360" w:lineRule="auto"/>
              <w:jc w:val="center"/>
            </w:pPr>
            <w:r w:rsidRPr="00A02F77">
              <w:rPr>
                <w:rFonts w:ascii="Times New Roman" w:hAnsi="Times New Roman" w:cs="Times New Roman"/>
                <w:sz w:val="24"/>
                <w:szCs w:val="24"/>
              </w:rPr>
              <w:t>1</w:t>
            </w:r>
            <w:r w:rsidR="00803B58" w:rsidRPr="00A02F77">
              <w:rPr>
                <w:rFonts w:ascii="Times New Roman" w:hAnsi="Times New Roman" w:cs="Times New Roman"/>
                <w:sz w:val="24"/>
                <w:szCs w:val="24"/>
              </w:rPr>
              <w:t>49</w:t>
            </w:r>
          </w:p>
        </w:tc>
        <w:tc>
          <w:tcPr>
            <w:tcW w:w="505" w:type="pct"/>
            <w:tcBorders>
              <w:top w:val="single" w:sz="4" w:space="0" w:color="auto"/>
              <w:left w:val="single" w:sz="4" w:space="0" w:color="auto"/>
              <w:bottom w:val="single" w:sz="4" w:space="0" w:color="auto"/>
              <w:right w:val="single" w:sz="4" w:space="0" w:color="auto"/>
            </w:tcBorders>
            <w:hideMark/>
          </w:tcPr>
          <w:p w:rsidR="00194546" w:rsidRPr="00A02F77" w:rsidRDefault="007958F4">
            <w:pPr>
              <w:spacing w:after="0" w:line="360" w:lineRule="auto"/>
              <w:jc w:val="center"/>
              <w:rPr>
                <w:rFonts w:ascii="Times New Roman" w:hAnsi="Times New Roman"/>
                <w:sz w:val="24"/>
                <w:szCs w:val="24"/>
              </w:rPr>
            </w:pPr>
            <w:r w:rsidRPr="00A02F77">
              <w:rPr>
                <w:rFonts w:ascii="Times New Roman" w:hAnsi="Times New Roman"/>
                <w:sz w:val="24"/>
                <w:szCs w:val="24"/>
              </w:rPr>
              <w:t>4.31</w:t>
            </w:r>
          </w:p>
        </w:tc>
        <w:tc>
          <w:tcPr>
            <w:tcW w:w="550" w:type="pct"/>
            <w:tcBorders>
              <w:top w:val="single" w:sz="4" w:space="0" w:color="auto"/>
              <w:left w:val="single" w:sz="4" w:space="0" w:color="auto"/>
              <w:bottom w:val="single" w:sz="4" w:space="0" w:color="auto"/>
              <w:right w:val="single" w:sz="4" w:space="0" w:color="auto"/>
            </w:tcBorders>
            <w:hideMark/>
          </w:tcPr>
          <w:p w:rsidR="00194546" w:rsidRPr="00A02F77" w:rsidRDefault="007958F4">
            <w:pPr>
              <w:spacing w:after="0" w:line="360" w:lineRule="auto"/>
              <w:jc w:val="center"/>
              <w:rPr>
                <w:rFonts w:ascii="Times New Roman" w:hAnsi="Times New Roman"/>
                <w:sz w:val="24"/>
                <w:szCs w:val="24"/>
              </w:rPr>
            </w:pPr>
            <w:r w:rsidRPr="00A02F77">
              <w:rPr>
                <w:rFonts w:ascii="Times New Roman" w:hAnsi="Times New Roman"/>
                <w:sz w:val="24"/>
                <w:szCs w:val="24"/>
              </w:rPr>
              <w:t>0.650</w:t>
            </w:r>
          </w:p>
        </w:tc>
        <w:tc>
          <w:tcPr>
            <w:tcW w:w="505" w:type="pct"/>
            <w:tcBorders>
              <w:top w:val="single" w:sz="4" w:space="0" w:color="auto"/>
              <w:left w:val="single" w:sz="4" w:space="0" w:color="auto"/>
              <w:bottom w:val="single" w:sz="4" w:space="0" w:color="auto"/>
              <w:right w:val="single" w:sz="4" w:space="0" w:color="auto"/>
            </w:tcBorders>
          </w:tcPr>
          <w:p w:rsidR="00194546" w:rsidRPr="00A02F77" w:rsidRDefault="007958F4">
            <w:pPr>
              <w:spacing w:after="0" w:line="360" w:lineRule="auto"/>
              <w:jc w:val="center"/>
              <w:rPr>
                <w:rFonts w:ascii="Times New Roman" w:hAnsi="Times New Roman" w:cs="Times New Roman"/>
                <w:sz w:val="24"/>
                <w:szCs w:val="24"/>
              </w:rPr>
            </w:pPr>
            <w:r w:rsidRPr="00A02F77">
              <w:rPr>
                <w:rFonts w:ascii="Times New Roman" w:hAnsi="Times New Roman" w:cs="Times New Roman"/>
                <w:sz w:val="24"/>
                <w:szCs w:val="24"/>
              </w:rPr>
              <w:t>1</w:t>
            </w:r>
          </w:p>
        </w:tc>
      </w:tr>
    </w:tbl>
    <w:p w:rsidR="00A35AE8" w:rsidRPr="00A02F77" w:rsidRDefault="00AE2DF1" w:rsidP="00A35AE8">
      <w:pPr>
        <w:spacing w:after="240" w:line="480" w:lineRule="auto"/>
        <w:jc w:val="both"/>
        <w:rPr>
          <w:rFonts w:ascii="Times New Roman" w:hAnsi="Times New Roman" w:cs="Times New Roman"/>
          <w:sz w:val="24"/>
          <w:szCs w:val="24"/>
          <w:lang w:val="zu-ZA"/>
        </w:rPr>
      </w:pPr>
      <w:r w:rsidRPr="00A02F77">
        <w:rPr>
          <w:rFonts w:ascii="Times New Roman" w:hAnsi="Times New Roman" w:cs="Times New Roman"/>
          <w:b/>
          <w:iCs/>
          <w:sz w:val="24"/>
          <w:szCs w:val="24"/>
        </w:rPr>
        <w:t xml:space="preserve">Source: </w:t>
      </w:r>
      <w:r w:rsidR="00A35AE8" w:rsidRPr="00A02F77">
        <w:rPr>
          <w:rFonts w:ascii="Times New Roman" w:hAnsi="Times New Roman" w:cs="Times New Roman"/>
          <w:iCs/>
          <w:sz w:val="24"/>
          <w:szCs w:val="24"/>
        </w:rPr>
        <w:t>P</w:t>
      </w:r>
      <w:r w:rsidRPr="00A02F77">
        <w:rPr>
          <w:rFonts w:ascii="Times New Roman" w:hAnsi="Times New Roman" w:cs="Times New Roman"/>
          <w:iCs/>
          <w:sz w:val="24"/>
          <w:szCs w:val="24"/>
        </w:rPr>
        <w:t>rimary data</w:t>
      </w:r>
    </w:p>
    <w:p w:rsidR="00A35AE8" w:rsidRPr="00A02F77" w:rsidRDefault="00803B58" w:rsidP="00A35AE8">
      <w:pPr>
        <w:spacing w:after="240" w:line="480" w:lineRule="auto"/>
        <w:jc w:val="both"/>
        <w:rPr>
          <w:rFonts w:ascii="Times New Roman" w:hAnsi="Times New Roman" w:cs="Times New Roman"/>
          <w:sz w:val="24"/>
          <w:szCs w:val="24"/>
          <w:lang w:val="zu-ZA"/>
        </w:rPr>
      </w:pPr>
      <w:r w:rsidRPr="00A02F77">
        <w:rPr>
          <w:rFonts w:ascii="Times New Roman" w:hAnsi="Times New Roman"/>
          <w:sz w:val="24"/>
          <w:szCs w:val="24"/>
          <w:lang w:val="zu-ZA"/>
        </w:rPr>
        <w:t>Table 4.3</w:t>
      </w:r>
      <w:r w:rsidR="00A35AE8" w:rsidRPr="00A02F77">
        <w:rPr>
          <w:rFonts w:ascii="Times New Roman" w:hAnsi="Times New Roman"/>
          <w:sz w:val="24"/>
          <w:szCs w:val="24"/>
          <w:lang w:val="zu-ZA"/>
        </w:rPr>
        <w:t xml:space="preserve"> above shows </w:t>
      </w:r>
      <w:r w:rsidR="00505AC9" w:rsidRPr="00A02F77">
        <w:rPr>
          <w:rFonts w:ascii="Times New Roman" w:hAnsi="Times New Roman"/>
          <w:sz w:val="24"/>
          <w:szCs w:val="24"/>
          <w:lang w:val="zu-ZA"/>
        </w:rPr>
        <w:t>the</w:t>
      </w:r>
      <w:r w:rsidR="00A35AE8" w:rsidRPr="00A02F77">
        <w:rPr>
          <w:rFonts w:ascii="Times New Roman" w:hAnsi="Times New Roman" w:cs="Times New Roman"/>
          <w:sz w:val="24"/>
          <w:szCs w:val="24"/>
        </w:rPr>
        <w:t xml:space="preserve">respondents’ views regarding user-needs identification and service delivery in </w:t>
      </w:r>
      <w:r w:rsidR="00D45DFC" w:rsidRPr="00A02F77">
        <w:rPr>
          <w:rFonts w:ascii="Times New Roman" w:hAnsi="Times New Roman" w:cs="Times New Roman"/>
          <w:sz w:val="24"/>
          <w:szCs w:val="24"/>
        </w:rPr>
        <w:t>Ntungamo</w:t>
      </w:r>
      <w:r w:rsidR="00EC73D0" w:rsidRPr="00A02F77">
        <w:rPr>
          <w:rFonts w:ascii="Times New Roman" w:hAnsi="Times New Roman" w:cs="Times New Roman"/>
          <w:sz w:val="24"/>
          <w:szCs w:val="24"/>
        </w:rPr>
        <w:t xml:space="preserve"> </w:t>
      </w:r>
      <w:r w:rsidR="00D45DFC" w:rsidRPr="00A02F77">
        <w:rPr>
          <w:rFonts w:ascii="Times New Roman" w:hAnsi="Times New Roman" w:cs="Times New Roman"/>
          <w:sz w:val="24"/>
          <w:szCs w:val="24"/>
        </w:rPr>
        <w:t xml:space="preserve">DLG </w:t>
      </w:r>
      <w:r w:rsidR="00A35AE8" w:rsidRPr="00A02F77">
        <w:rPr>
          <w:rFonts w:ascii="Times New Roman" w:hAnsi="Times New Roman"/>
          <w:sz w:val="24"/>
          <w:szCs w:val="24"/>
        </w:rPr>
        <w:t>using means and standard deviations.</w:t>
      </w:r>
      <w:r w:rsidR="00A35AE8" w:rsidRPr="00A02F77">
        <w:rPr>
          <w:rFonts w:ascii="Times New Roman" w:hAnsi="Times New Roman"/>
          <w:sz w:val="24"/>
          <w:szCs w:val="24"/>
          <w:lang w:val="zu-ZA"/>
        </w:rPr>
        <w:t xml:space="preserve"> The scores of disagree and strongly disagree were (equivalent to mean score of 0 to 2.4 on the continuous Likert scale). The score of ‘not sure’ was (equivalent to a mean score of 2.5 to 3.4 on the continuous Likert scale). The score of ‘agree and strongly agree’ were (equivalent to a mean score of 3.5 to 5.4 and on a continuous Likert scale). </w:t>
      </w:r>
      <w:r w:rsidR="00A35AE8" w:rsidRPr="00A02F77">
        <w:rPr>
          <w:rFonts w:ascii="Times New Roman" w:hAnsi="Times New Roman"/>
          <w:sz w:val="24"/>
          <w:szCs w:val="24"/>
        </w:rPr>
        <w:t xml:space="preserve">A standard deviation of &gt;1.5 </w:t>
      </w:r>
      <w:r w:rsidR="00505AC9" w:rsidRPr="00A02F77">
        <w:rPr>
          <w:rFonts w:ascii="Times New Roman" w:hAnsi="Times New Roman"/>
          <w:sz w:val="24"/>
          <w:szCs w:val="24"/>
        </w:rPr>
        <w:t>implied</w:t>
      </w:r>
      <w:r w:rsidR="00EC73D0" w:rsidRPr="00A02F77">
        <w:rPr>
          <w:rFonts w:ascii="Times New Roman" w:hAnsi="Times New Roman"/>
          <w:sz w:val="24"/>
          <w:szCs w:val="24"/>
        </w:rPr>
        <w:t xml:space="preserve"> </w:t>
      </w:r>
      <w:r w:rsidR="00A35AE8" w:rsidRPr="00A02F77">
        <w:rPr>
          <w:rFonts w:ascii="Times New Roman" w:hAnsi="Times New Roman"/>
          <w:sz w:val="24"/>
          <w:szCs w:val="24"/>
        </w:rPr>
        <w:t>a significant difference on</w:t>
      </w:r>
      <w:r w:rsidR="00A35AE8" w:rsidRPr="00A02F77">
        <w:rPr>
          <w:rFonts w:ascii="Times New Roman" w:hAnsi="Times New Roman" w:cs="Times New Roman"/>
          <w:sz w:val="24"/>
          <w:szCs w:val="24"/>
        </w:rPr>
        <w:t xml:space="preserve"> respondents’ views regarding the relationship between user-needs identification and service delivery</w:t>
      </w:r>
      <w:r w:rsidR="00A35AE8" w:rsidRPr="00A02F77">
        <w:rPr>
          <w:rFonts w:ascii="Times New Roman" w:hAnsi="Times New Roman"/>
          <w:sz w:val="24"/>
          <w:szCs w:val="24"/>
        </w:rPr>
        <w:t>.</w:t>
      </w:r>
    </w:p>
    <w:p w:rsidR="00A35AE8" w:rsidRPr="00A02F77" w:rsidRDefault="00A35AE8" w:rsidP="00A35AE8">
      <w:pPr>
        <w:spacing w:after="240" w:line="480" w:lineRule="auto"/>
        <w:jc w:val="both"/>
        <w:rPr>
          <w:rFonts w:ascii="Times New Roman" w:hAnsi="Times New Roman" w:cs="Times New Roman"/>
          <w:sz w:val="24"/>
          <w:szCs w:val="24"/>
          <w:lang w:val="zu-ZA"/>
        </w:rPr>
      </w:pPr>
      <w:r w:rsidRPr="00A02F77">
        <w:rPr>
          <w:rFonts w:ascii="Times New Roman" w:hAnsi="Times New Roman"/>
          <w:sz w:val="24"/>
          <w:szCs w:val="24"/>
          <w:lang w:val="zu-ZA"/>
        </w:rPr>
        <w:lastRenderedPageBreak/>
        <w:t xml:space="preserve">Regarding statement one, </w:t>
      </w:r>
      <w:r w:rsidR="00CE1B7E" w:rsidRPr="00A02F77">
        <w:rPr>
          <w:rFonts w:ascii="Times New Roman" w:hAnsi="Times New Roman" w:cs="Times New Roman"/>
          <w:sz w:val="24"/>
          <w:szCs w:val="24"/>
        </w:rPr>
        <w:t>of the total number of 1</w:t>
      </w:r>
      <w:r w:rsidR="00803B58" w:rsidRPr="00A02F77">
        <w:rPr>
          <w:rFonts w:ascii="Times New Roman" w:hAnsi="Times New Roman" w:cs="Times New Roman"/>
          <w:sz w:val="24"/>
          <w:szCs w:val="24"/>
        </w:rPr>
        <w:t>49</w:t>
      </w:r>
      <w:r w:rsidRPr="00A02F77">
        <w:rPr>
          <w:rFonts w:ascii="Times New Roman" w:hAnsi="Times New Roman" w:cs="Times New Roman"/>
          <w:sz w:val="24"/>
          <w:szCs w:val="24"/>
        </w:rPr>
        <w:t xml:space="preserve"> respondents, general responses scored a mean of 4.25, a standard deviation of 0.615 and a mean rank of 1 out of 5. Such a mean response implies that generally, the respondents agreed that</w:t>
      </w:r>
      <w:r w:rsidRPr="00A02F77">
        <w:rPr>
          <w:rFonts w:ascii="Times New Roman" w:eastAsia="PMingLiU" w:hAnsi="Times New Roman" w:cs="Times New Roman"/>
          <w:sz w:val="24"/>
          <w:szCs w:val="24"/>
          <w:lang w:val="en-GB"/>
        </w:rPr>
        <w:t xml:space="preserve"> needs identification is done in Ntungamo DLG to enhance better service delivery</w:t>
      </w:r>
      <w:r w:rsidRPr="00A02F77">
        <w:rPr>
          <w:rFonts w:ascii="Times New Roman" w:hAnsi="Times New Roman" w:cs="Times New Roman"/>
          <w:sz w:val="24"/>
          <w:szCs w:val="24"/>
        </w:rPr>
        <w:t>. This implies that the local government only critically follows the procurement process by first identifying the need so as procure only what is needed.</w:t>
      </w:r>
    </w:p>
    <w:p w:rsidR="00A35AE8" w:rsidRPr="00A02F77" w:rsidRDefault="00A35AE8" w:rsidP="00A35AE8">
      <w:pPr>
        <w:spacing w:after="240" w:line="480" w:lineRule="auto"/>
        <w:jc w:val="both"/>
        <w:rPr>
          <w:rFonts w:ascii="Times New Roman" w:hAnsi="Times New Roman" w:cs="Times New Roman"/>
          <w:sz w:val="24"/>
          <w:szCs w:val="24"/>
          <w:lang w:val="zu-ZA"/>
        </w:rPr>
      </w:pPr>
      <w:r w:rsidRPr="00A02F77">
        <w:rPr>
          <w:rFonts w:ascii="Times New Roman" w:hAnsi="Times New Roman"/>
          <w:sz w:val="24"/>
          <w:szCs w:val="24"/>
          <w:lang w:val="zu-ZA"/>
        </w:rPr>
        <w:t>Regarding</w:t>
      </w:r>
      <w:r w:rsidRPr="00A02F77">
        <w:rPr>
          <w:rFonts w:ascii="Times New Roman" w:hAnsi="Times New Roman" w:cs="Times New Roman"/>
          <w:sz w:val="24"/>
          <w:szCs w:val="24"/>
        </w:rPr>
        <w:t xml:space="preserve"> statemen</w:t>
      </w:r>
      <w:r w:rsidR="00CE1B7E" w:rsidRPr="00A02F77">
        <w:rPr>
          <w:rFonts w:ascii="Times New Roman" w:hAnsi="Times New Roman" w:cs="Times New Roman"/>
          <w:sz w:val="24"/>
          <w:szCs w:val="24"/>
        </w:rPr>
        <w:t>t two, of the total number of 1</w:t>
      </w:r>
      <w:r w:rsidR="00803B58" w:rsidRPr="00A02F77">
        <w:rPr>
          <w:rFonts w:ascii="Times New Roman" w:hAnsi="Times New Roman" w:cs="Times New Roman"/>
          <w:sz w:val="24"/>
          <w:szCs w:val="24"/>
        </w:rPr>
        <w:t>49</w:t>
      </w:r>
      <w:r w:rsidRPr="00A02F77">
        <w:rPr>
          <w:rFonts w:ascii="Times New Roman" w:hAnsi="Times New Roman" w:cs="Times New Roman"/>
          <w:sz w:val="24"/>
          <w:szCs w:val="24"/>
        </w:rPr>
        <w:t>, general responses scored a mean of 4.16, a standard deviation of 0.680 and a mean rank of 1 out of 5. Such a mean response implies that generally, the respondents agreed that</w:t>
      </w:r>
      <w:r w:rsidRPr="00A02F77">
        <w:rPr>
          <w:rFonts w:ascii="Times New Roman" w:eastAsia="PMingLiU" w:hAnsi="Times New Roman" w:cs="Times New Roman"/>
          <w:sz w:val="24"/>
          <w:szCs w:val="24"/>
          <w:lang w:val="en-GB"/>
        </w:rPr>
        <w:t xml:space="preserve"> the need is clearly defined by the responsible Procurement Personnel in the Procurement Unit</w:t>
      </w:r>
      <w:r w:rsidRPr="00A02F77">
        <w:rPr>
          <w:rFonts w:ascii="Times New Roman" w:hAnsi="Times New Roman" w:cs="Times New Roman"/>
          <w:sz w:val="24"/>
          <w:szCs w:val="24"/>
        </w:rPr>
        <w:t xml:space="preserve">. This therefore </w:t>
      </w:r>
      <w:r w:rsidR="00505AC9" w:rsidRPr="00A02F77">
        <w:rPr>
          <w:rFonts w:ascii="Times New Roman" w:hAnsi="Times New Roman" w:cs="Times New Roman"/>
          <w:sz w:val="24"/>
          <w:szCs w:val="24"/>
        </w:rPr>
        <w:t xml:space="preserve">implied </w:t>
      </w:r>
      <w:r w:rsidRPr="00A02F77">
        <w:rPr>
          <w:rFonts w:ascii="Times New Roman" w:hAnsi="Times New Roman" w:cs="Times New Roman"/>
          <w:sz w:val="24"/>
          <w:szCs w:val="24"/>
        </w:rPr>
        <w:t>that the PDU is responsible for making sure that the identified needs are clearly defined so as to reduce any discrepancies that might occur if the needs are not clearly defined.</w:t>
      </w:r>
    </w:p>
    <w:p w:rsidR="00A35AE8" w:rsidRPr="00A02F77" w:rsidRDefault="00A35AE8" w:rsidP="00A35AE8">
      <w:pPr>
        <w:spacing w:after="240" w:line="480" w:lineRule="auto"/>
        <w:jc w:val="both"/>
        <w:rPr>
          <w:rFonts w:ascii="Times New Roman" w:hAnsi="Times New Roman" w:cs="Times New Roman"/>
          <w:sz w:val="24"/>
          <w:szCs w:val="24"/>
          <w:lang w:val="zu-ZA"/>
        </w:rPr>
      </w:pPr>
      <w:r w:rsidRPr="00A02F77">
        <w:rPr>
          <w:rFonts w:ascii="Times New Roman" w:hAnsi="Times New Roman"/>
          <w:sz w:val="24"/>
          <w:szCs w:val="24"/>
          <w:lang w:val="zu-ZA"/>
        </w:rPr>
        <w:t>Regarding</w:t>
      </w:r>
      <w:r w:rsidRPr="00A02F77">
        <w:rPr>
          <w:rFonts w:ascii="Times New Roman" w:hAnsi="Times New Roman" w:cs="Times New Roman"/>
          <w:sz w:val="24"/>
          <w:szCs w:val="24"/>
        </w:rPr>
        <w:t xml:space="preserve"> statement three, of the total number of 1</w:t>
      </w:r>
      <w:r w:rsidR="00803B58" w:rsidRPr="00A02F77">
        <w:rPr>
          <w:rFonts w:ascii="Times New Roman" w:hAnsi="Times New Roman" w:cs="Times New Roman"/>
          <w:sz w:val="24"/>
          <w:szCs w:val="24"/>
        </w:rPr>
        <w:t>49</w:t>
      </w:r>
      <w:r w:rsidRPr="00A02F77">
        <w:rPr>
          <w:rFonts w:ascii="Times New Roman" w:hAnsi="Times New Roman" w:cs="Times New Roman"/>
          <w:sz w:val="24"/>
          <w:szCs w:val="24"/>
        </w:rPr>
        <w:t>, general responses scored a mean of 4.02, a standard deviation of 0.952 and a mean rank of 1 out of 5. Such a mean response implies that generally, the respondents agreed that</w:t>
      </w:r>
      <w:r w:rsidRPr="00A02F77">
        <w:rPr>
          <w:rFonts w:ascii="Times New Roman" w:eastAsia="PMingLiU" w:hAnsi="Times New Roman" w:cs="Times New Roman"/>
          <w:sz w:val="24"/>
          <w:szCs w:val="24"/>
          <w:lang w:val="en-GB"/>
        </w:rPr>
        <w:t xml:space="preserve"> thorough needs assessment is undertaken by the respective Head of Departments (HoDs)/Unit Heads for the required goods and services</w:t>
      </w:r>
      <w:r w:rsidRPr="00A02F77">
        <w:rPr>
          <w:rFonts w:ascii="Times New Roman" w:hAnsi="Times New Roman" w:cs="Times New Roman"/>
          <w:sz w:val="24"/>
          <w:szCs w:val="24"/>
        </w:rPr>
        <w:t xml:space="preserve">. This </w:t>
      </w:r>
      <w:r w:rsidR="00505AC9" w:rsidRPr="00A02F77">
        <w:rPr>
          <w:rFonts w:ascii="Times New Roman" w:hAnsi="Times New Roman" w:cs="Times New Roman"/>
          <w:sz w:val="24"/>
          <w:szCs w:val="24"/>
        </w:rPr>
        <w:t xml:space="preserve">implied </w:t>
      </w:r>
      <w:r w:rsidRPr="00A02F77">
        <w:rPr>
          <w:rFonts w:ascii="Times New Roman" w:hAnsi="Times New Roman" w:cs="Times New Roman"/>
          <w:sz w:val="24"/>
          <w:szCs w:val="24"/>
        </w:rPr>
        <w:t xml:space="preserve">that all stakeholders </w:t>
      </w:r>
      <w:r w:rsidR="00505AC9" w:rsidRPr="00A02F77">
        <w:rPr>
          <w:rFonts w:ascii="Times New Roman" w:hAnsi="Times New Roman" w:cs="Times New Roman"/>
          <w:sz w:val="24"/>
          <w:szCs w:val="24"/>
        </w:rPr>
        <w:t xml:space="preserve">were </w:t>
      </w:r>
      <w:r w:rsidRPr="00A02F77">
        <w:rPr>
          <w:rFonts w:ascii="Times New Roman" w:hAnsi="Times New Roman" w:cs="Times New Roman"/>
          <w:sz w:val="24"/>
          <w:szCs w:val="24"/>
        </w:rPr>
        <w:t xml:space="preserve">engaged in the process of needs assessment in the local government </w:t>
      </w:r>
      <w:r w:rsidR="00505AC9" w:rsidRPr="00A02F77">
        <w:rPr>
          <w:rFonts w:ascii="Times New Roman" w:hAnsi="Times New Roman" w:cs="Times New Roman"/>
          <w:sz w:val="24"/>
          <w:szCs w:val="24"/>
        </w:rPr>
        <w:t xml:space="preserve">so </w:t>
      </w:r>
      <w:r w:rsidRPr="00A02F77">
        <w:rPr>
          <w:rFonts w:ascii="Times New Roman" w:hAnsi="Times New Roman" w:cs="Times New Roman"/>
          <w:sz w:val="24"/>
          <w:szCs w:val="24"/>
        </w:rPr>
        <w:t>as to enhance transparency in the procurement process.</w:t>
      </w:r>
    </w:p>
    <w:p w:rsidR="00A35AE8" w:rsidRPr="00A02F77" w:rsidRDefault="00A35AE8" w:rsidP="00A35AE8">
      <w:pPr>
        <w:spacing w:after="240" w:line="480" w:lineRule="auto"/>
        <w:jc w:val="both"/>
        <w:rPr>
          <w:rFonts w:ascii="Times New Roman" w:hAnsi="Times New Roman" w:cs="Times New Roman"/>
          <w:sz w:val="24"/>
          <w:szCs w:val="24"/>
          <w:lang w:val="zu-ZA"/>
        </w:rPr>
      </w:pPr>
      <w:r w:rsidRPr="00A02F77">
        <w:rPr>
          <w:rFonts w:ascii="Times New Roman" w:hAnsi="Times New Roman"/>
          <w:sz w:val="24"/>
          <w:szCs w:val="24"/>
          <w:lang w:val="zu-ZA"/>
        </w:rPr>
        <w:t>Regarding</w:t>
      </w:r>
      <w:r w:rsidRPr="00A02F77">
        <w:rPr>
          <w:rFonts w:ascii="Times New Roman" w:hAnsi="Times New Roman" w:cs="Times New Roman"/>
          <w:sz w:val="24"/>
          <w:szCs w:val="24"/>
        </w:rPr>
        <w:t xml:space="preserve"> statement</w:t>
      </w:r>
      <w:r w:rsidR="00CE1B7E" w:rsidRPr="00A02F77">
        <w:rPr>
          <w:rFonts w:ascii="Times New Roman" w:hAnsi="Times New Roman" w:cs="Times New Roman"/>
          <w:sz w:val="24"/>
          <w:szCs w:val="24"/>
        </w:rPr>
        <w:t xml:space="preserve"> four, of the total number of 1</w:t>
      </w:r>
      <w:r w:rsidR="00803B58" w:rsidRPr="00A02F77">
        <w:rPr>
          <w:rFonts w:ascii="Times New Roman" w:hAnsi="Times New Roman" w:cs="Times New Roman"/>
          <w:sz w:val="24"/>
          <w:szCs w:val="24"/>
        </w:rPr>
        <w:t>49</w:t>
      </w:r>
      <w:r w:rsidRPr="00A02F77">
        <w:rPr>
          <w:rFonts w:ascii="Times New Roman" w:hAnsi="Times New Roman" w:cs="Times New Roman"/>
          <w:sz w:val="24"/>
          <w:szCs w:val="24"/>
        </w:rPr>
        <w:t>, general responses scored a mean of 4.16, a standard deviation of 0.861 and a mean rank of 1 out of 5. Such a mean response implies that generally, the respondents agreed that</w:t>
      </w:r>
      <w:r w:rsidRPr="00A02F77">
        <w:rPr>
          <w:rFonts w:ascii="Times New Roman" w:eastAsia="PMingLiU" w:hAnsi="Times New Roman" w:cs="Times New Roman"/>
          <w:sz w:val="24"/>
          <w:szCs w:val="24"/>
          <w:lang w:val="en-GB"/>
        </w:rPr>
        <w:t xml:space="preserve"> identified needs </w:t>
      </w:r>
      <w:r w:rsidR="00505AC9" w:rsidRPr="00A02F77">
        <w:rPr>
          <w:rFonts w:ascii="Times New Roman" w:eastAsia="PMingLiU" w:hAnsi="Times New Roman" w:cs="Times New Roman"/>
          <w:sz w:val="24"/>
          <w:szCs w:val="24"/>
          <w:lang w:val="en-GB"/>
        </w:rPr>
        <w:t xml:space="preserve">were </w:t>
      </w:r>
      <w:r w:rsidRPr="00A02F77">
        <w:rPr>
          <w:rFonts w:ascii="Times New Roman" w:eastAsia="PMingLiU" w:hAnsi="Times New Roman" w:cs="Times New Roman"/>
          <w:sz w:val="24"/>
          <w:szCs w:val="24"/>
          <w:lang w:val="en-GB"/>
        </w:rPr>
        <w:t xml:space="preserve">approved by Procurement Committee before any purchase </w:t>
      </w:r>
      <w:r w:rsidR="00505AC9" w:rsidRPr="00A02F77">
        <w:rPr>
          <w:rFonts w:ascii="Times New Roman" w:eastAsia="PMingLiU" w:hAnsi="Times New Roman" w:cs="Times New Roman"/>
          <w:sz w:val="24"/>
          <w:szCs w:val="24"/>
          <w:lang w:val="en-GB"/>
        </w:rPr>
        <w:t xml:space="preserve">was </w:t>
      </w:r>
      <w:r w:rsidRPr="00A02F77">
        <w:rPr>
          <w:rFonts w:ascii="Times New Roman" w:eastAsia="PMingLiU" w:hAnsi="Times New Roman" w:cs="Times New Roman"/>
          <w:sz w:val="24"/>
          <w:szCs w:val="24"/>
          <w:lang w:val="en-GB"/>
        </w:rPr>
        <w:t>made</w:t>
      </w:r>
      <w:r w:rsidRPr="00A02F77">
        <w:rPr>
          <w:rFonts w:ascii="Times New Roman" w:hAnsi="Times New Roman" w:cs="Times New Roman"/>
          <w:sz w:val="24"/>
          <w:szCs w:val="24"/>
        </w:rPr>
        <w:t>.</w:t>
      </w:r>
    </w:p>
    <w:p w:rsidR="00A35AE8" w:rsidRPr="00A02F77" w:rsidRDefault="00A35AE8" w:rsidP="00A35AE8">
      <w:pPr>
        <w:spacing w:after="240" w:line="480" w:lineRule="auto"/>
        <w:jc w:val="both"/>
        <w:rPr>
          <w:rFonts w:ascii="Times New Roman" w:hAnsi="Times New Roman" w:cs="Times New Roman"/>
          <w:sz w:val="24"/>
          <w:szCs w:val="24"/>
          <w:lang w:val="zu-ZA"/>
        </w:rPr>
      </w:pPr>
      <w:r w:rsidRPr="00A02F77">
        <w:rPr>
          <w:rFonts w:ascii="Times New Roman" w:hAnsi="Times New Roman"/>
          <w:sz w:val="24"/>
          <w:szCs w:val="24"/>
          <w:lang w:val="zu-ZA"/>
        </w:rPr>
        <w:lastRenderedPageBreak/>
        <w:t>Regarding</w:t>
      </w:r>
      <w:r w:rsidRPr="00A02F77">
        <w:rPr>
          <w:rFonts w:ascii="Times New Roman" w:hAnsi="Times New Roman" w:cs="Times New Roman"/>
          <w:sz w:val="24"/>
          <w:szCs w:val="24"/>
        </w:rPr>
        <w:t xml:space="preserve"> statement</w:t>
      </w:r>
      <w:r w:rsidR="00CE1B7E" w:rsidRPr="00A02F77">
        <w:rPr>
          <w:rFonts w:ascii="Times New Roman" w:hAnsi="Times New Roman" w:cs="Times New Roman"/>
          <w:sz w:val="24"/>
          <w:szCs w:val="24"/>
        </w:rPr>
        <w:t xml:space="preserve"> five, of the total number of 1</w:t>
      </w:r>
      <w:r w:rsidR="00803B58" w:rsidRPr="00A02F77">
        <w:rPr>
          <w:rFonts w:ascii="Times New Roman" w:hAnsi="Times New Roman" w:cs="Times New Roman"/>
          <w:sz w:val="24"/>
          <w:szCs w:val="24"/>
        </w:rPr>
        <w:t>49</w:t>
      </w:r>
      <w:r w:rsidRPr="00A02F77">
        <w:rPr>
          <w:rFonts w:ascii="Times New Roman" w:hAnsi="Times New Roman" w:cs="Times New Roman"/>
          <w:sz w:val="24"/>
          <w:szCs w:val="24"/>
        </w:rPr>
        <w:t>, general responses scored a mean of 4.25, a standard deviation of 0.781 and a mean rank of 1 out of 5. Such a mean response implies that generally, the respondents agreed that</w:t>
      </w:r>
      <w:r w:rsidRPr="00A02F77">
        <w:rPr>
          <w:rFonts w:ascii="Times New Roman" w:eastAsia="PMingLiU" w:hAnsi="Times New Roman" w:cs="Times New Roman"/>
          <w:sz w:val="24"/>
          <w:szCs w:val="24"/>
          <w:lang w:val="en-GB"/>
        </w:rPr>
        <w:t xml:space="preserve">the different user departments adequately undertake to identify required goods to be procured. This </w:t>
      </w:r>
      <w:r w:rsidR="00505AC9" w:rsidRPr="00A02F77">
        <w:rPr>
          <w:rFonts w:ascii="Times New Roman" w:eastAsia="PMingLiU" w:hAnsi="Times New Roman" w:cs="Times New Roman"/>
          <w:sz w:val="24"/>
          <w:szCs w:val="24"/>
          <w:lang w:val="en-GB"/>
        </w:rPr>
        <w:t xml:space="preserve">showed </w:t>
      </w:r>
      <w:r w:rsidRPr="00A02F77">
        <w:rPr>
          <w:rFonts w:ascii="Times New Roman" w:eastAsia="PMingLiU" w:hAnsi="Times New Roman" w:cs="Times New Roman"/>
          <w:sz w:val="24"/>
          <w:szCs w:val="24"/>
          <w:lang w:val="en-GB"/>
        </w:rPr>
        <w:t>the need for institutions and any other entities to always make sure that the user department identifies what is needed so as to avoid issues of procuring goods that are not needed or which are not up to the standard.</w:t>
      </w:r>
    </w:p>
    <w:p w:rsidR="005D2838" w:rsidRPr="00A02F77" w:rsidRDefault="00A35AE8" w:rsidP="00A35AE8">
      <w:pPr>
        <w:spacing w:after="240" w:line="480" w:lineRule="auto"/>
        <w:jc w:val="both"/>
        <w:rPr>
          <w:rFonts w:ascii="Times New Roman" w:hAnsi="Times New Roman" w:cs="Times New Roman"/>
          <w:sz w:val="24"/>
          <w:szCs w:val="24"/>
        </w:rPr>
      </w:pPr>
      <w:r w:rsidRPr="00A02F77">
        <w:rPr>
          <w:rFonts w:ascii="Times New Roman" w:hAnsi="Times New Roman"/>
          <w:sz w:val="24"/>
          <w:szCs w:val="24"/>
          <w:lang w:val="zu-ZA"/>
        </w:rPr>
        <w:t>Lastly, regarding</w:t>
      </w:r>
      <w:r w:rsidRPr="00A02F77">
        <w:rPr>
          <w:rFonts w:ascii="Times New Roman" w:hAnsi="Times New Roman" w:cs="Times New Roman"/>
          <w:sz w:val="24"/>
          <w:szCs w:val="24"/>
        </w:rPr>
        <w:t xml:space="preserve"> statemen</w:t>
      </w:r>
      <w:r w:rsidR="00CE1B7E" w:rsidRPr="00A02F77">
        <w:rPr>
          <w:rFonts w:ascii="Times New Roman" w:hAnsi="Times New Roman" w:cs="Times New Roman"/>
          <w:sz w:val="24"/>
          <w:szCs w:val="24"/>
        </w:rPr>
        <w:t>t six, of the total number of 1</w:t>
      </w:r>
      <w:r w:rsidR="00803B58" w:rsidRPr="00A02F77">
        <w:rPr>
          <w:rFonts w:ascii="Times New Roman" w:hAnsi="Times New Roman" w:cs="Times New Roman"/>
          <w:sz w:val="24"/>
          <w:szCs w:val="24"/>
        </w:rPr>
        <w:t>49</w:t>
      </w:r>
      <w:r w:rsidRPr="00A02F77">
        <w:rPr>
          <w:rFonts w:ascii="Times New Roman" w:hAnsi="Times New Roman" w:cs="Times New Roman"/>
          <w:sz w:val="24"/>
          <w:szCs w:val="24"/>
        </w:rPr>
        <w:t>, general responses scored a mean of 4.31, a standard deviation of 0.650 and a mean rank of 1 out of 5. Such a mean response implies that generally, the respondents agreed that</w:t>
      </w:r>
      <w:r w:rsidRPr="00A02F77">
        <w:rPr>
          <w:rFonts w:ascii="Times New Roman" w:eastAsia="PMingLiU" w:hAnsi="Times New Roman" w:cs="Times New Roman"/>
          <w:sz w:val="24"/>
          <w:szCs w:val="24"/>
          <w:lang w:val="en-GB"/>
        </w:rPr>
        <w:t>the different User departments adequately undertake to identify required works to be procured in the FY</w:t>
      </w:r>
      <w:r w:rsidRPr="00A02F77">
        <w:rPr>
          <w:rFonts w:ascii="Times New Roman" w:hAnsi="Times New Roman" w:cs="Times New Roman"/>
          <w:sz w:val="24"/>
          <w:szCs w:val="24"/>
        </w:rPr>
        <w:t xml:space="preserve">.It can </w:t>
      </w:r>
      <w:r w:rsidR="00505AC9" w:rsidRPr="00A02F77">
        <w:rPr>
          <w:rFonts w:ascii="Times New Roman" w:hAnsi="Times New Roman" w:cs="Times New Roman"/>
          <w:sz w:val="24"/>
          <w:szCs w:val="24"/>
        </w:rPr>
        <w:t>thus</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be concluded that there is a positive relationship between user-needs identification and service delivery since respondents agreed with the statements put across.</w:t>
      </w:r>
    </w:p>
    <w:p w:rsidR="005D2838" w:rsidRPr="00A02F77" w:rsidRDefault="005D2838">
      <w:pPr>
        <w:rPr>
          <w:rFonts w:ascii="Times New Roman" w:hAnsi="Times New Roman" w:cs="Times New Roman"/>
          <w:sz w:val="24"/>
          <w:szCs w:val="24"/>
        </w:rPr>
      </w:pPr>
      <w:r w:rsidRPr="00A02F77">
        <w:rPr>
          <w:rFonts w:ascii="Times New Roman" w:hAnsi="Times New Roman" w:cs="Times New Roman"/>
          <w:sz w:val="24"/>
          <w:szCs w:val="24"/>
        </w:rPr>
        <w:br w:type="page"/>
      </w:r>
    </w:p>
    <w:p w:rsidR="00AE2DF1" w:rsidRPr="00A02F77" w:rsidRDefault="00AE2DF1" w:rsidP="009473FC">
      <w:pPr>
        <w:pStyle w:val="Heading2"/>
        <w:spacing w:line="480" w:lineRule="auto"/>
        <w:jc w:val="both"/>
        <w:rPr>
          <w:rFonts w:ascii="Times New Roman" w:hAnsi="Times New Roman" w:cs="Times New Roman"/>
          <w:color w:val="auto"/>
          <w:sz w:val="24"/>
          <w:szCs w:val="24"/>
        </w:rPr>
      </w:pPr>
      <w:bookmarkStart w:id="334" w:name="_Toc504905683"/>
      <w:bookmarkStart w:id="335" w:name="_Toc505678668"/>
      <w:r w:rsidRPr="00A02F77">
        <w:rPr>
          <w:rFonts w:ascii="Times New Roman" w:hAnsi="Times New Roman" w:cs="Times New Roman"/>
          <w:color w:val="auto"/>
          <w:sz w:val="24"/>
          <w:szCs w:val="24"/>
          <w:lang w:val="zu-ZA"/>
        </w:rPr>
        <w:lastRenderedPageBreak/>
        <w:t>4.</w:t>
      </w:r>
      <w:bookmarkStart w:id="336" w:name="_Toc497075976"/>
      <w:bookmarkEnd w:id="328"/>
      <w:r w:rsidR="00A35AE8" w:rsidRPr="00A02F77">
        <w:rPr>
          <w:rFonts w:ascii="Times New Roman" w:hAnsi="Times New Roman" w:cs="Times New Roman"/>
          <w:color w:val="auto"/>
          <w:sz w:val="24"/>
          <w:szCs w:val="24"/>
          <w:lang w:val="zu-ZA"/>
        </w:rPr>
        <w:t>5</w:t>
      </w:r>
      <w:r w:rsidRPr="00A02F77">
        <w:rPr>
          <w:rFonts w:ascii="Times New Roman" w:hAnsi="Times New Roman" w:cs="Times New Roman"/>
          <w:color w:val="auto"/>
          <w:sz w:val="24"/>
          <w:szCs w:val="24"/>
        </w:rPr>
        <w:t xml:space="preserve"> The extent to which choice of procurement methods affect service delivery in </w:t>
      </w:r>
      <w:r w:rsidR="00D45DFC" w:rsidRPr="00A02F77">
        <w:rPr>
          <w:rFonts w:ascii="Times New Roman" w:hAnsi="Times New Roman" w:cs="Times New Roman"/>
          <w:color w:val="auto"/>
          <w:sz w:val="24"/>
          <w:szCs w:val="24"/>
        </w:rPr>
        <w:t>Ntungamo DLG</w:t>
      </w:r>
      <w:bookmarkEnd w:id="334"/>
      <w:bookmarkEnd w:id="335"/>
    </w:p>
    <w:p w:rsidR="00AE2DF1" w:rsidRPr="00A02F77" w:rsidRDefault="001E0B31" w:rsidP="009473FC">
      <w:pPr>
        <w:pStyle w:val="Caption"/>
        <w:spacing w:after="240" w:line="480" w:lineRule="auto"/>
        <w:jc w:val="both"/>
        <w:rPr>
          <w:rFonts w:ascii="Times New Roman" w:hAnsi="Times New Roman" w:cs="Times New Roman"/>
          <w:color w:val="auto"/>
          <w:sz w:val="24"/>
          <w:szCs w:val="24"/>
          <w:lang w:val="zu-ZA"/>
        </w:rPr>
      </w:pPr>
      <w:bookmarkStart w:id="337" w:name="_Toc504133440"/>
      <w:r w:rsidRPr="00A02F77">
        <w:rPr>
          <w:rFonts w:ascii="Times New Roman" w:hAnsi="Times New Roman" w:cs="Times New Roman"/>
          <w:color w:val="auto"/>
          <w:sz w:val="24"/>
          <w:szCs w:val="24"/>
        </w:rPr>
        <w:t>Table 4.</w:t>
      </w:r>
      <w:r w:rsidR="00DE018D" w:rsidRPr="00A02F77">
        <w:rPr>
          <w:rFonts w:ascii="Times New Roman" w:hAnsi="Times New Roman" w:cs="Times New Roman"/>
          <w:color w:val="auto"/>
          <w:sz w:val="24"/>
          <w:szCs w:val="24"/>
        </w:rPr>
        <w:fldChar w:fldCharType="begin"/>
      </w:r>
      <w:r w:rsidRPr="00A02F77">
        <w:rPr>
          <w:rFonts w:ascii="Times New Roman" w:hAnsi="Times New Roman" w:cs="Times New Roman"/>
          <w:color w:val="auto"/>
          <w:sz w:val="24"/>
          <w:szCs w:val="24"/>
        </w:rPr>
        <w:instrText xml:space="preserve"> SEQ Table \* ARABIC </w:instrText>
      </w:r>
      <w:r w:rsidR="00DE018D" w:rsidRPr="00A02F77">
        <w:rPr>
          <w:rFonts w:ascii="Times New Roman" w:hAnsi="Times New Roman" w:cs="Times New Roman"/>
          <w:color w:val="auto"/>
          <w:sz w:val="24"/>
          <w:szCs w:val="24"/>
        </w:rPr>
        <w:fldChar w:fldCharType="separate"/>
      </w:r>
      <w:r w:rsidR="00FD4EBA">
        <w:rPr>
          <w:rFonts w:ascii="Times New Roman" w:hAnsi="Times New Roman" w:cs="Times New Roman"/>
          <w:noProof/>
          <w:color w:val="auto"/>
          <w:sz w:val="24"/>
          <w:szCs w:val="24"/>
        </w:rPr>
        <w:t>4</w:t>
      </w:r>
      <w:r w:rsidR="00DE018D" w:rsidRPr="00A02F77">
        <w:rPr>
          <w:rFonts w:ascii="Times New Roman" w:hAnsi="Times New Roman" w:cs="Times New Roman"/>
          <w:color w:val="auto"/>
          <w:sz w:val="24"/>
          <w:szCs w:val="24"/>
        </w:rPr>
        <w:fldChar w:fldCharType="end"/>
      </w:r>
      <w:r w:rsidR="00AE2DF1" w:rsidRPr="00A02F77">
        <w:rPr>
          <w:rFonts w:ascii="Times New Roman" w:hAnsi="Times New Roman" w:cs="Times New Roman"/>
          <w:color w:val="auto"/>
          <w:sz w:val="24"/>
          <w:szCs w:val="24"/>
        </w:rPr>
        <w:t>:</w:t>
      </w:r>
      <w:bookmarkEnd w:id="330"/>
      <w:bookmarkEnd w:id="336"/>
      <w:r w:rsidR="00AE2DF1" w:rsidRPr="00A02F77">
        <w:rPr>
          <w:rFonts w:ascii="Times New Roman" w:hAnsi="Times New Roman" w:cs="Times New Roman"/>
          <w:color w:val="auto"/>
          <w:sz w:val="24"/>
          <w:szCs w:val="24"/>
        </w:rPr>
        <w:t xml:space="preserve"> Extent to which choice of procurement methods affect service delivery in</w:t>
      </w:r>
      <w:bookmarkEnd w:id="337"/>
      <w:r w:rsidR="00D45DFC" w:rsidRPr="00A02F77">
        <w:rPr>
          <w:rFonts w:ascii="Times New Roman" w:hAnsi="Times New Roman" w:cs="Times New Roman"/>
          <w:color w:val="auto"/>
          <w:sz w:val="24"/>
          <w:szCs w:val="24"/>
        </w:rPr>
        <w:t>Ntungamo DLG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5"/>
        <w:gridCol w:w="648"/>
        <w:gridCol w:w="875"/>
        <w:gridCol w:w="889"/>
        <w:gridCol w:w="1071"/>
      </w:tblGrid>
      <w:tr w:rsidR="000D4E00" w:rsidRPr="00A02F77" w:rsidTr="006A0708">
        <w:trPr>
          <w:cantSplit/>
        </w:trPr>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ind w:right="72"/>
              <w:jc w:val="center"/>
              <w:rPr>
                <w:rFonts w:ascii="Times New Roman" w:hAnsi="Times New Roman" w:cs="Times New Roman"/>
                <w:b/>
                <w:sz w:val="24"/>
                <w:szCs w:val="24"/>
              </w:rPr>
            </w:pPr>
            <w:r w:rsidRPr="00A02F77">
              <w:rPr>
                <w:rFonts w:ascii="Times New Roman" w:hAnsi="Times New Roman" w:cs="Times New Roman"/>
                <w:b/>
                <w:sz w:val="24"/>
                <w:szCs w:val="24"/>
              </w:rPr>
              <w:t>Statement</w:t>
            </w:r>
          </w:p>
        </w:tc>
        <w:tc>
          <w:tcPr>
            <w:tcW w:w="0" w:type="auto"/>
            <w:tcBorders>
              <w:top w:val="single" w:sz="4" w:space="0" w:color="auto"/>
              <w:left w:val="single" w:sz="4" w:space="0" w:color="auto"/>
              <w:bottom w:val="single" w:sz="4" w:space="0" w:color="auto"/>
              <w:right w:val="single" w:sz="4" w:space="0" w:color="auto"/>
            </w:tcBorders>
          </w:tcPr>
          <w:p w:rsidR="00194546" w:rsidRPr="00A02F77" w:rsidRDefault="000D4E00">
            <w:pPr>
              <w:spacing w:after="0" w:line="360" w:lineRule="auto"/>
              <w:ind w:right="72"/>
              <w:jc w:val="center"/>
              <w:rPr>
                <w:rFonts w:ascii="Times New Roman" w:hAnsi="Times New Roman" w:cs="Times New Roman"/>
                <w:b/>
                <w:sz w:val="24"/>
                <w:szCs w:val="24"/>
              </w:rPr>
            </w:pPr>
            <w:r w:rsidRPr="00A02F77">
              <w:rPr>
                <w:rFonts w:ascii="Times New Roman" w:hAnsi="Times New Roman" w:cs="Times New Roman"/>
                <w:b/>
                <w:sz w:val="24"/>
                <w:szCs w:val="24"/>
              </w:rPr>
              <w:t>N</w:t>
            </w:r>
          </w:p>
        </w:tc>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ind w:right="72"/>
              <w:jc w:val="center"/>
              <w:rPr>
                <w:rFonts w:ascii="Times New Roman" w:hAnsi="Times New Roman" w:cs="Times New Roman"/>
                <w:b/>
                <w:sz w:val="24"/>
                <w:szCs w:val="24"/>
              </w:rPr>
            </w:pPr>
            <w:r w:rsidRPr="00A02F77">
              <w:rPr>
                <w:rFonts w:ascii="Times New Roman" w:hAnsi="Times New Roman" w:cs="Times New Roman"/>
                <w:b/>
                <w:sz w:val="24"/>
                <w:szCs w:val="24"/>
              </w:rPr>
              <w:t>Mean</w:t>
            </w:r>
          </w:p>
        </w:tc>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ind w:right="72"/>
              <w:jc w:val="center"/>
              <w:rPr>
                <w:rFonts w:ascii="Times New Roman" w:hAnsi="Times New Roman" w:cs="Times New Roman"/>
                <w:b/>
                <w:sz w:val="24"/>
                <w:szCs w:val="24"/>
              </w:rPr>
            </w:pPr>
            <w:r w:rsidRPr="00A02F77">
              <w:rPr>
                <w:rFonts w:ascii="Times New Roman" w:hAnsi="Times New Roman" w:cs="Times New Roman"/>
                <w:b/>
                <w:sz w:val="24"/>
                <w:szCs w:val="24"/>
              </w:rPr>
              <w:t>St. Dev</w:t>
            </w:r>
          </w:p>
        </w:tc>
        <w:tc>
          <w:tcPr>
            <w:tcW w:w="0" w:type="auto"/>
            <w:tcBorders>
              <w:top w:val="single" w:sz="4" w:space="0" w:color="auto"/>
              <w:left w:val="single" w:sz="4" w:space="0" w:color="auto"/>
              <w:bottom w:val="single" w:sz="4" w:space="0" w:color="auto"/>
              <w:right w:val="single" w:sz="4" w:space="0" w:color="auto"/>
            </w:tcBorders>
          </w:tcPr>
          <w:p w:rsidR="00194546" w:rsidRPr="00A02F77" w:rsidRDefault="000D4E00">
            <w:pPr>
              <w:spacing w:after="0" w:line="360" w:lineRule="auto"/>
              <w:ind w:right="72"/>
              <w:jc w:val="center"/>
              <w:rPr>
                <w:rFonts w:ascii="Times New Roman" w:hAnsi="Times New Roman" w:cs="Times New Roman"/>
                <w:b/>
                <w:sz w:val="24"/>
                <w:szCs w:val="24"/>
              </w:rPr>
            </w:pPr>
            <w:r w:rsidRPr="00A02F77">
              <w:rPr>
                <w:rFonts w:ascii="Times New Roman" w:hAnsi="Times New Roman" w:cs="Times New Roman"/>
                <w:b/>
                <w:sz w:val="24"/>
                <w:szCs w:val="24"/>
              </w:rPr>
              <w:t>Mean Rank</w:t>
            </w:r>
          </w:p>
        </w:tc>
      </w:tr>
      <w:tr w:rsidR="000D4E00" w:rsidRPr="00A02F77" w:rsidTr="006A0708">
        <w:trPr>
          <w:cantSplit/>
          <w:trHeight w:val="260"/>
        </w:trPr>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Procurement methods are written down to guide the process of procurement in the procurement plan</w:t>
            </w:r>
          </w:p>
        </w:tc>
        <w:tc>
          <w:tcPr>
            <w:tcW w:w="0" w:type="auto"/>
            <w:tcBorders>
              <w:top w:val="single" w:sz="4" w:space="0" w:color="auto"/>
              <w:left w:val="single" w:sz="4" w:space="0" w:color="auto"/>
              <w:bottom w:val="single" w:sz="4" w:space="0" w:color="auto"/>
              <w:right w:val="single" w:sz="4" w:space="0" w:color="auto"/>
            </w:tcBorders>
          </w:tcPr>
          <w:p w:rsidR="00194546" w:rsidRPr="00A02F77" w:rsidRDefault="000D4E00">
            <w:pPr>
              <w:spacing w:line="360" w:lineRule="auto"/>
            </w:pPr>
            <w:r w:rsidRPr="00A02F77">
              <w:rPr>
                <w:rFonts w:ascii="Times New Roman" w:hAnsi="Times New Roman" w:cs="Times New Roman"/>
                <w:sz w:val="24"/>
                <w:szCs w:val="24"/>
              </w:rPr>
              <w:t>149</w:t>
            </w:r>
          </w:p>
        </w:tc>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4.44</w:t>
            </w:r>
          </w:p>
        </w:tc>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0.503</w:t>
            </w:r>
          </w:p>
        </w:tc>
        <w:tc>
          <w:tcPr>
            <w:tcW w:w="0" w:type="auto"/>
            <w:tcBorders>
              <w:top w:val="single" w:sz="4" w:space="0" w:color="auto"/>
              <w:left w:val="single" w:sz="4" w:space="0" w:color="auto"/>
              <w:bottom w:val="single" w:sz="4" w:space="0" w:color="auto"/>
              <w:right w:val="single" w:sz="4" w:space="0" w:color="auto"/>
            </w:tcBorders>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1</w:t>
            </w:r>
          </w:p>
        </w:tc>
      </w:tr>
      <w:tr w:rsidR="000D4E00" w:rsidRPr="00A02F77" w:rsidTr="006A0708">
        <w:trPr>
          <w:cantSplit/>
          <w:trHeight w:val="313"/>
        </w:trPr>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Bid documents has functional specifications of the procurement in bid documents</w:t>
            </w:r>
          </w:p>
        </w:tc>
        <w:tc>
          <w:tcPr>
            <w:tcW w:w="0" w:type="auto"/>
            <w:tcBorders>
              <w:top w:val="single" w:sz="4" w:space="0" w:color="auto"/>
              <w:left w:val="single" w:sz="4" w:space="0" w:color="auto"/>
              <w:bottom w:val="single" w:sz="4" w:space="0" w:color="auto"/>
              <w:right w:val="single" w:sz="4" w:space="0" w:color="auto"/>
            </w:tcBorders>
          </w:tcPr>
          <w:p w:rsidR="00194546" w:rsidRPr="00A02F77" w:rsidRDefault="000D4E00">
            <w:pPr>
              <w:spacing w:line="360" w:lineRule="auto"/>
            </w:pPr>
            <w:r w:rsidRPr="00A02F77">
              <w:rPr>
                <w:rFonts w:ascii="Times New Roman" w:hAnsi="Times New Roman" w:cs="Times New Roman"/>
                <w:sz w:val="24"/>
                <w:szCs w:val="24"/>
              </w:rPr>
              <w:t>149</w:t>
            </w:r>
          </w:p>
        </w:tc>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4.33</w:t>
            </w:r>
          </w:p>
        </w:tc>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0.477</w:t>
            </w:r>
          </w:p>
        </w:tc>
        <w:tc>
          <w:tcPr>
            <w:tcW w:w="0" w:type="auto"/>
            <w:tcBorders>
              <w:top w:val="single" w:sz="4" w:space="0" w:color="auto"/>
              <w:left w:val="single" w:sz="4" w:space="0" w:color="auto"/>
              <w:bottom w:val="single" w:sz="4" w:space="0" w:color="auto"/>
              <w:right w:val="single" w:sz="4" w:space="0" w:color="auto"/>
            </w:tcBorders>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1</w:t>
            </w:r>
          </w:p>
        </w:tc>
      </w:tr>
      <w:tr w:rsidR="000D4E00" w:rsidRPr="00A02F77" w:rsidTr="006A0708">
        <w:trPr>
          <w:cantSplit/>
        </w:trPr>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Technical abilities of suppliers are evaluated before contract is awarded</w:t>
            </w:r>
          </w:p>
        </w:tc>
        <w:tc>
          <w:tcPr>
            <w:tcW w:w="0" w:type="auto"/>
            <w:tcBorders>
              <w:top w:val="single" w:sz="4" w:space="0" w:color="auto"/>
              <w:left w:val="single" w:sz="4" w:space="0" w:color="auto"/>
              <w:bottom w:val="single" w:sz="4" w:space="0" w:color="auto"/>
              <w:right w:val="single" w:sz="4" w:space="0" w:color="auto"/>
            </w:tcBorders>
          </w:tcPr>
          <w:p w:rsidR="00194546" w:rsidRPr="00A02F77" w:rsidRDefault="000D4E00">
            <w:pPr>
              <w:spacing w:line="360" w:lineRule="auto"/>
            </w:pPr>
            <w:r w:rsidRPr="00A02F77">
              <w:rPr>
                <w:rFonts w:ascii="Times New Roman" w:hAnsi="Times New Roman" w:cs="Times New Roman"/>
                <w:sz w:val="24"/>
                <w:szCs w:val="24"/>
              </w:rPr>
              <w:t>149</w:t>
            </w:r>
          </w:p>
        </w:tc>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4.27</w:t>
            </w:r>
          </w:p>
        </w:tc>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0.580</w:t>
            </w:r>
          </w:p>
        </w:tc>
        <w:tc>
          <w:tcPr>
            <w:tcW w:w="0" w:type="auto"/>
            <w:tcBorders>
              <w:top w:val="single" w:sz="4" w:space="0" w:color="auto"/>
              <w:left w:val="single" w:sz="4" w:space="0" w:color="auto"/>
              <w:bottom w:val="single" w:sz="4" w:space="0" w:color="auto"/>
              <w:right w:val="single" w:sz="4" w:space="0" w:color="auto"/>
            </w:tcBorders>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1</w:t>
            </w:r>
          </w:p>
        </w:tc>
      </w:tr>
      <w:tr w:rsidR="000D4E00" w:rsidRPr="00A02F77" w:rsidTr="006A0708">
        <w:trPr>
          <w:cantSplit/>
        </w:trPr>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Performance standards and requirements are clearly specified in the bids for contracts</w:t>
            </w:r>
          </w:p>
        </w:tc>
        <w:tc>
          <w:tcPr>
            <w:tcW w:w="0" w:type="auto"/>
            <w:tcBorders>
              <w:top w:val="single" w:sz="4" w:space="0" w:color="auto"/>
              <w:left w:val="single" w:sz="4" w:space="0" w:color="auto"/>
              <w:bottom w:val="single" w:sz="4" w:space="0" w:color="auto"/>
              <w:right w:val="single" w:sz="4" w:space="0" w:color="auto"/>
            </w:tcBorders>
          </w:tcPr>
          <w:p w:rsidR="00194546" w:rsidRPr="00A02F77" w:rsidRDefault="000D4E00">
            <w:pPr>
              <w:spacing w:line="360" w:lineRule="auto"/>
            </w:pPr>
            <w:r w:rsidRPr="00A02F77">
              <w:rPr>
                <w:rFonts w:ascii="Times New Roman" w:hAnsi="Times New Roman" w:cs="Times New Roman"/>
                <w:sz w:val="24"/>
                <w:szCs w:val="24"/>
              </w:rPr>
              <w:t>149</w:t>
            </w:r>
          </w:p>
        </w:tc>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4.22</w:t>
            </w:r>
          </w:p>
        </w:tc>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0.420</w:t>
            </w:r>
          </w:p>
        </w:tc>
        <w:tc>
          <w:tcPr>
            <w:tcW w:w="0" w:type="auto"/>
            <w:tcBorders>
              <w:top w:val="single" w:sz="4" w:space="0" w:color="auto"/>
              <w:left w:val="single" w:sz="4" w:space="0" w:color="auto"/>
              <w:bottom w:val="single" w:sz="4" w:space="0" w:color="auto"/>
              <w:right w:val="single" w:sz="4" w:space="0" w:color="auto"/>
            </w:tcBorders>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1</w:t>
            </w:r>
          </w:p>
        </w:tc>
      </w:tr>
      <w:tr w:rsidR="000D4E00" w:rsidRPr="00A02F77" w:rsidTr="006A0708">
        <w:trPr>
          <w:cantSplit/>
        </w:trPr>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rsidP="00000655">
            <w:pPr>
              <w:spacing w:after="0"/>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Ntungamo DLG regularly solicits for quotations from a number of service providers where value allows or circumstance does not allow restricted bidding</w:t>
            </w:r>
          </w:p>
        </w:tc>
        <w:tc>
          <w:tcPr>
            <w:tcW w:w="0" w:type="auto"/>
            <w:tcBorders>
              <w:top w:val="single" w:sz="4" w:space="0" w:color="auto"/>
              <w:left w:val="single" w:sz="4" w:space="0" w:color="auto"/>
              <w:bottom w:val="single" w:sz="4" w:space="0" w:color="auto"/>
              <w:right w:val="single" w:sz="4" w:space="0" w:color="auto"/>
            </w:tcBorders>
          </w:tcPr>
          <w:p w:rsidR="00194546" w:rsidRPr="00A02F77" w:rsidRDefault="000D4E00" w:rsidP="00000655">
            <w:r w:rsidRPr="00A02F77">
              <w:rPr>
                <w:rFonts w:ascii="Times New Roman" w:hAnsi="Times New Roman" w:cs="Times New Roman"/>
                <w:sz w:val="24"/>
                <w:szCs w:val="24"/>
              </w:rPr>
              <w:t>149</w:t>
            </w:r>
          </w:p>
        </w:tc>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rsidP="00000655">
            <w:pPr>
              <w:spacing w:after="0"/>
              <w:ind w:right="72"/>
              <w:jc w:val="center"/>
              <w:rPr>
                <w:rFonts w:ascii="Times New Roman" w:hAnsi="Times New Roman" w:cs="Times New Roman"/>
                <w:sz w:val="24"/>
                <w:szCs w:val="24"/>
              </w:rPr>
            </w:pPr>
            <w:r w:rsidRPr="00A02F77">
              <w:rPr>
                <w:rFonts w:ascii="Times New Roman" w:hAnsi="Times New Roman" w:cs="Times New Roman"/>
                <w:sz w:val="24"/>
                <w:szCs w:val="24"/>
              </w:rPr>
              <w:t>3.71</w:t>
            </w:r>
          </w:p>
        </w:tc>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rsidP="00000655">
            <w:pPr>
              <w:spacing w:after="0"/>
              <w:ind w:right="72"/>
              <w:jc w:val="center"/>
              <w:rPr>
                <w:rFonts w:ascii="Times New Roman" w:hAnsi="Times New Roman" w:cs="Times New Roman"/>
                <w:sz w:val="24"/>
                <w:szCs w:val="24"/>
              </w:rPr>
            </w:pPr>
            <w:r w:rsidRPr="00A02F77">
              <w:rPr>
                <w:rFonts w:ascii="Times New Roman" w:hAnsi="Times New Roman" w:cs="Times New Roman"/>
                <w:sz w:val="24"/>
                <w:szCs w:val="24"/>
              </w:rPr>
              <w:t>0.815</w:t>
            </w:r>
          </w:p>
        </w:tc>
        <w:tc>
          <w:tcPr>
            <w:tcW w:w="0" w:type="auto"/>
            <w:tcBorders>
              <w:top w:val="single" w:sz="4" w:space="0" w:color="auto"/>
              <w:left w:val="single" w:sz="4" w:space="0" w:color="auto"/>
              <w:bottom w:val="single" w:sz="4" w:space="0" w:color="auto"/>
              <w:right w:val="single" w:sz="4" w:space="0" w:color="auto"/>
            </w:tcBorders>
          </w:tcPr>
          <w:p w:rsidR="00194546" w:rsidRPr="00A02F77" w:rsidRDefault="000D4E00" w:rsidP="00000655">
            <w:pPr>
              <w:spacing w:after="0"/>
              <w:ind w:right="72"/>
              <w:jc w:val="center"/>
              <w:rPr>
                <w:rFonts w:ascii="Times New Roman" w:hAnsi="Times New Roman" w:cs="Times New Roman"/>
                <w:sz w:val="24"/>
                <w:szCs w:val="24"/>
              </w:rPr>
            </w:pPr>
            <w:r w:rsidRPr="00A02F77">
              <w:rPr>
                <w:rFonts w:ascii="Times New Roman" w:hAnsi="Times New Roman" w:cs="Times New Roman"/>
                <w:sz w:val="24"/>
                <w:szCs w:val="24"/>
              </w:rPr>
              <w:t>2</w:t>
            </w:r>
          </w:p>
        </w:tc>
      </w:tr>
      <w:tr w:rsidR="000D4E00" w:rsidRPr="00A02F77" w:rsidTr="006A0708">
        <w:trPr>
          <w:cantSplit/>
        </w:trPr>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Periodic Supplier Audits are undertaken to correct compliance errors</w:t>
            </w:r>
          </w:p>
        </w:tc>
        <w:tc>
          <w:tcPr>
            <w:tcW w:w="0" w:type="auto"/>
            <w:tcBorders>
              <w:top w:val="single" w:sz="4" w:space="0" w:color="auto"/>
              <w:left w:val="single" w:sz="4" w:space="0" w:color="auto"/>
              <w:bottom w:val="single" w:sz="4" w:space="0" w:color="auto"/>
              <w:right w:val="single" w:sz="4" w:space="0" w:color="auto"/>
            </w:tcBorders>
          </w:tcPr>
          <w:p w:rsidR="00194546" w:rsidRPr="00A02F77" w:rsidRDefault="000D4E00">
            <w:pPr>
              <w:spacing w:line="360" w:lineRule="auto"/>
            </w:pPr>
            <w:r w:rsidRPr="00A02F77">
              <w:rPr>
                <w:rFonts w:ascii="Times New Roman" w:hAnsi="Times New Roman" w:cs="Times New Roman"/>
                <w:sz w:val="24"/>
                <w:szCs w:val="24"/>
              </w:rPr>
              <w:t>149</w:t>
            </w:r>
          </w:p>
        </w:tc>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3.40</w:t>
            </w:r>
          </w:p>
        </w:tc>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1.009</w:t>
            </w:r>
          </w:p>
        </w:tc>
        <w:tc>
          <w:tcPr>
            <w:tcW w:w="0" w:type="auto"/>
            <w:tcBorders>
              <w:top w:val="single" w:sz="4" w:space="0" w:color="auto"/>
              <w:left w:val="single" w:sz="4" w:space="0" w:color="auto"/>
              <w:bottom w:val="single" w:sz="4" w:space="0" w:color="auto"/>
              <w:right w:val="single" w:sz="4" w:space="0" w:color="auto"/>
            </w:tcBorders>
          </w:tcPr>
          <w:p w:rsidR="00194546" w:rsidRPr="00A02F77" w:rsidRDefault="007909FB">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3</w:t>
            </w:r>
          </w:p>
        </w:tc>
      </w:tr>
      <w:tr w:rsidR="000D4E00" w:rsidRPr="00A02F77" w:rsidTr="006A0708">
        <w:trPr>
          <w:cantSplit/>
        </w:trPr>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In Ntungamo DLG, direct procurement through Sole source department where exceptional circumstances prevent use of competition, is used</w:t>
            </w:r>
          </w:p>
        </w:tc>
        <w:tc>
          <w:tcPr>
            <w:tcW w:w="0" w:type="auto"/>
            <w:tcBorders>
              <w:top w:val="single" w:sz="4" w:space="0" w:color="auto"/>
              <w:left w:val="single" w:sz="4" w:space="0" w:color="auto"/>
              <w:bottom w:val="single" w:sz="4" w:space="0" w:color="auto"/>
              <w:right w:val="single" w:sz="4" w:space="0" w:color="auto"/>
            </w:tcBorders>
          </w:tcPr>
          <w:p w:rsidR="00194546" w:rsidRPr="00A02F77" w:rsidRDefault="000D4E00">
            <w:pPr>
              <w:spacing w:line="360" w:lineRule="auto"/>
            </w:pPr>
            <w:r w:rsidRPr="00A02F77">
              <w:rPr>
                <w:rFonts w:ascii="Times New Roman" w:hAnsi="Times New Roman" w:cs="Times New Roman"/>
                <w:sz w:val="24"/>
                <w:szCs w:val="24"/>
              </w:rPr>
              <w:t>149</w:t>
            </w:r>
          </w:p>
        </w:tc>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4.02</w:t>
            </w:r>
          </w:p>
        </w:tc>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0.657</w:t>
            </w:r>
          </w:p>
        </w:tc>
        <w:tc>
          <w:tcPr>
            <w:tcW w:w="0" w:type="auto"/>
            <w:tcBorders>
              <w:top w:val="single" w:sz="4" w:space="0" w:color="auto"/>
              <w:left w:val="single" w:sz="4" w:space="0" w:color="auto"/>
              <w:bottom w:val="single" w:sz="4" w:space="0" w:color="auto"/>
              <w:right w:val="single" w:sz="4" w:space="0" w:color="auto"/>
            </w:tcBorders>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1</w:t>
            </w:r>
          </w:p>
        </w:tc>
      </w:tr>
      <w:tr w:rsidR="000D4E00" w:rsidRPr="00A02F77" w:rsidTr="006A0708">
        <w:trPr>
          <w:cantSplit/>
          <w:trHeight w:val="413"/>
        </w:trPr>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There is competent bid evaluation committee appointed, and approved by contracts committee, on recommendation of the PDU to evaluate bids</w:t>
            </w:r>
          </w:p>
        </w:tc>
        <w:tc>
          <w:tcPr>
            <w:tcW w:w="0" w:type="auto"/>
            <w:tcBorders>
              <w:top w:val="single" w:sz="4" w:space="0" w:color="auto"/>
              <w:left w:val="single" w:sz="4" w:space="0" w:color="auto"/>
              <w:bottom w:val="single" w:sz="4" w:space="0" w:color="auto"/>
              <w:right w:val="single" w:sz="4" w:space="0" w:color="auto"/>
            </w:tcBorders>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149</w:t>
            </w:r>
          </w:p>
        </w:tc>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4.31</w:t>
            </w:r>
          </w:p>
        </w:tc>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0.468</w:t>
            </w:r>
          </w:p>
        </w:tc>
        <w:tc>
          <w:tcPr>
            <w:tcW w:w="0" w:type="auto"/>
            <w:tcBorders>
              <w:top w:val="single" w:sz="4" w:space="0" w:color="auto"/>
              <w:left w:val="single" w:sz="4" w:space="0" w:color="auto"/>
              <w:bottom w:val="single" w:sz="4" w:space="0" w:color="auto"/>
              <w:right w:val="single" w:sz="4" w:space="0" w:color="auto"/>
            </w:tcBorders>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1</w:t>
            </w:r>
          </w:p>
        </w:tc>
      </w:tr>
      <w:tr w:rsidR="000D4E00" w:rsidRPr="00A02F77" w:rsidTr="006A0708">
        <w:trPr>
          <w:cantSplit/>
        </w:trPr>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Evaluation is considered in accordance with methodology and criteria stated in the solicitation bid</w:t>
            </w:r>
          </w:p>
        </w:tc>
        <w:tc>
          <w:tcPr>
            <w:tcW w:w="0" w:type="auto"/>
            <w:tcBorders>
              <w:top w:val="single" w:sz="4" w:space="0" w:color="auto"/>
              <w:left w:val="single" w:sz="4" w:space="0" w:color="auto"/>
              <w:bottom w:val="single" w:sz="4" w:space="0" w:color="auto"/>
              <w:right w:val="single" w:sz="4" w:space="0" w:color="auto"/>
            </w:tcBorders>
          </w:tcPr>
          <w:p w:rsidR="00194546" w:rsidRPr="00A02F77" w:rsidRDefault="000D4E00">
            <w:pPr>
              <w:spacing w:line="360" w:lineRule="auto"/>
            </w:pPr>
            <w:r w:rsidRPr="00A02F77">
              <w:rPr>
                <w:rFonts w:ascii="Times New Roman" w:hAnsi="Times New Roman" w:cs="Times New Roman"/>
                <w:sz w:val="24"/>
                <w:szCs w:val="24"/>
              </w:rPr>
              <w:t>149</w:t>
            </w:r>
          </w:p>
        </w:tc>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4.62</w:t>
            </w:r>
          </w:p>
        </w:tc>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0.490</w:t>
            </w:r>
          </w:p>
        </w:tc>
        <w:tc>
          <w:tcPr>
            <w:tcW w:w="0" w:type="auto"/>
            <w:tcBorders>
              <w:top w:val="single" w:sz="4" w:space="0" w:color="auto"/>
              <w:left w:val="single" w:sz="4" w:space="0" w:color="auto"/>
              <w:bottom w:val="single" w:sz="4" w:space="0" w:color="auto"/>
              <w:right w:val="single" w:sz="4" w:space="0" w:color="auto"/>
            </w:tcBorders>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1</w:t>
            </w:r>
          </w:p>
        </w:tc>
      </w:tr>
      <w:tr w:rsidR="000D4E00" w:rsidRPr="00A02F77" w:rsidTr="006A0708">
        <w:trPr>
          <w:cantSplit/>
          <w:trHeight w:val="332"/>
        </w:trPr>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Supplier Evaluation is periodically done to ensure good quality of goods and services</w:t>
            </w:r>
          </w:p>
        </w:tc>
        <w:tc>
          <w:tcPr>
            <w:tcW w:w="0" w:type="auto"/>
            <w:tcBorders>
              <w:top w:val="single" w:sz="4" w:space="0" w:color="auto"/>
              <w:left w:val="single" w:sz="4" w:space="0" w:color="auto"/>
              <w:bottom w:val="single" w:sz="4" w:space="0" w:color="auto"/>
              <w:right w:val="single" w:sz="4" w:space="0" w:color="auto"/>
            </w:tcBorders>
          </w:tcPr>
          <w:p w:rsidR="00194546" w:rsidRPr="00A02F77" w:rsidRDefault="000D4E00">
            <w:pPr>
              <w:spacing w:line="360" w:lineRule="auto"/>
            </w:pPr>
            <w:r w:rsidRPr="00A02F77">
              <w:rPr>
                <w:rFonts w:ascii="Times New Roman" w:hAnsi="Times New Roman" w:cs="Times New Roman"/>
                <w:sz w:val="24"/>
                <w:szCs w:val="24"/>
              </w:rPr>
              <w:t>149</w:t>
            </w:r>
          </w:p>
        </w:tc>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4.56</w:t>
            </w:r>
          </w:p>
        </w:tc>
        <w:tc>
          <w:tcPr>
            <w:tcW w:w="0" w:type="auto"/>
            <w:tcBorders>
              <w:top w:val="single" w:sz="4" w:space="0" w:color="auto"/>
              <w:left w:val="single" w:sz="4" w:space="0" w:color="auto"/>
              <w:bottom w:val="single" w:sz="4" w:space="0" w:color="auto"/>
              <w:right w:val="single" w:sz="4" w:space="0" w:color="auto"/>
            </w:tcBorders>
            <w:hideMark/>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0.503</w:t>
            </w:r>
          </w:p>
        </w:tc>
        <w:tc>
          <w:tcPr>
            <w:tcW w:w="0" w:type="auto"/>
            <w:tcBorders>
              <w:top w:val="single" w:sz="4" w:space="0" w:color="auto"/>
              <w:left w:val="single" w:sz="4" w:space="0" w:color="auto"/>
              <w:bottom w:val="single" w:sz="4" w:space="0" w:color="auto"/>
              <w:right w:val="single" w:sz="4" w:space="0" w:color="auto"/>
            </w:tcBorders>
          </w:tcPr>
          <w:p w:rsidR="00194546" w:rsidRPr="00A02F77" w:rsidRDefault="000D4E00">
            <w:pPr>
              <w:spacing w:after="0" w:line="360" w:lineRule="auto"/>
              <w:ind w:right="72"/>
              <w:jc w:val="center"/>
              <w:rPr>
                <w:rFonts w:ascii="Times New Roman" w:hAnsi="Times New Roman" w:cs="Times New Roman"/>
                <w:sz w:val="24"/>
                <w:szCs w:val="24"/>
              </w:rPr>
            </w:pPr>
            <w:r w:rsidRPr="00A02F77">
              <w:rPr>
                <w:rFonts w:ascii="Times New Roman" w:hAnsi="Times New Roman" w:cs="Times New Roman"/>
                <w:sz w:val="24"/>
                <w:szCs w:val="24"/>
              </w:rPr>
              <w:t>1</w:t>
            </w:r>
          </w:p>
        </w:tc>
      </w:tr>
    </w:tbl>
    <w:p w:rsidR="00A35AE8" w:rsidRPr="00A02F77" w:rsidRDefault="00AE2DF1" w:rsidP="00A35AE8">
      <w:pPr>
        <w:spacing w:after="240" w:line="480" w:lineRule="auto"/>
        <w:jc w:val="both"/>
        <w:rPr>
          <w:rFonts w:ascii="Times New Roman" w:hAnsi="Times New Roman" w:cs="Times New Roman"/>
          <w:sz w:val="24"/>
          <w:szCs w:val="24"/>
          <w:lang w:val="zu-ZA"/>
        </w:rPr>
      </w:pPr>
      <w:r w:rsidRPr="00A02F77">
        <w:rPr>
          <w:rFonts w:ascii="Times New Roman" w:hAnsi="Times New Roman" w:cs="Times New Roman"/>
          <w:b/>
          <w:iCs/>
          <w:sz w:val="24"/>
          <w:szCs w:val="24"/>
        </w:rPr>
        <w:t xml:space="preserve">Source: </w:t>
      </w:r>
      <w:r w:rsidRPr="00A02F77">
        <w:rPr>
          <w:rFonts w:ascii="Times New Roman" w:hAnsi="Times New Roman" w:cs="Times New Roman"/>
          <w:iCs/>
          <w:sz w:val="24"/>
          <w:szCs w:val="24"/>
        </w:rPr>
        <w:t>Primary data</w:t>
      </w:r>
      <w:bookmarkStart w:id="338" w:name="_Toc493245410"/>
      <w:bookmarkStart w:id="339" w:name="_Toc497075950"/>
    </w:p>
    <w:p w:rsidR="00A35AE8" w:rsidRPr="00A02F77" w:rsidRDefault="00803B58" w:rsidP="00A35AE8">
      <w:pPr>
        <w:spacing w:after="240" w:line="480" w:lineRule="auto"/>
        <w:jc w:val="both"/>
        <w:rPr>
          <w:rFonts w:ascii="Times New Roman" w:hAnsi="Times New Roman" w:cs="Times New Roman"/>
          <w:sz w:val="24"/>
          <w:szCs w:val="24"/>
          <w:lang w:val="zu-ZA"/>
        </w:rPr>
      </w:pPr>
      <w:r w:rsidRPr="00A02F77">
        <w:rPr>
          <w:rFonts w:ascii="Times New Roman" w:hAnsi="Times New Roman" w:cs="Times New Roman"/>
          <w:sz w:val="24"/>
          <w:szCs w:val="24"/>
          <w:lang w:val="zu-ZA"/>
        </w:rPr>
        <w:lastRenderedPageBreak/>
        <w:t>Table 4.4</w:t>
      </w:r>
      <w:r w:rsidR="00A35AE8" w:rsidRPr="00A02F77">
        <w:rPr>
          <w:rFonts w:ascii="Times New Roman" w:hAnsi="Times New Roman" w:cs="Times New Roman"/>
          <w:sz w:val="24"/>
          <w:szCs w:val="24"/>
          <w:lang w:val="zu-ZA"/>
        </w:rPr>
        <w:t xml:space="preserve"> above shows analysis on the </w:t>
      </w:r>
      <w:r w:rsidR="00A35AE8" w:rsidRPr="00A02F77">
        <w:rPr>
          <w:rFonts w:ascii="Times New Roman" w:hAnsi="Times New Roman" w:cs="Times New Roman"/>
          <w:sz w:val="24"/>
          <w:szCs w:val="24"/>
        </w:rPr>
        <w:t>extent to which choice of procurement methods affect</w:t>
      </w:r>
      <w:r w:rsidR="006A0708" w:rsidRPr="00A02F77">
        <w:rPr>
          <w:rFonts w:ascii="Times New Roman" w:hAnsi="Times New Roman" w:cs="Times New Roman"/>
          <w:sz w:val="24"/>
          <w:szCs w:val="24"/>
        </w:rPr>
        <w:t>ed</w:t>
      </w:r>
      <w:r w:rsidR="00A35AE8" w:rsidRPr="00A02F77">
        <w:rPr>
          <w:rFonts w:ascii="Times New Roman" w:hAnsi="Times New Roman" w:cs="Times New Roman"/>
          <w:sz w:val="24"/>
          <w:szCs w:val="24"/>
        </w:rPr>
        <w:t xml:space="preserve"> service delivery in Ntungamo DLG using means and standard deviations.</w:t>
      </w:r>
      <w:r w:rsidR="00A35AE8" w:rsidRPr="00A02F77">
        <w:rPr>
          <w:rFonts w:ascii="Times New Roman" w:hAnsi="Times New Roman" w:cs="Times New Roman"/>
          <w:sz w:val="24"/>
          <w:szCs w:val="24"/>
          <w:lang w:val="zu-ZA"/>
        </w:rPr>
        <w:t xml:space="preserve"> The scale was: Strongly agree (5), agree (4), not sure (3), disagree (2) and strongly disagree (1). The scores of disagree and strongly disagree have been taken to present a variable which mattered to a </w:t>
      </w:r>
      <w:r w:rsidR="00A35AE8" w:rsidRPr="00A02F77">
        <w:rPr>
          <w:rFonts w:ascii="Times New Roman" w:hAnsi="Times New Roman" w:cs="Times New Roman"/>
          <w:i/>
          <w:sz w:val="24"/>
          <w:szCs w:val="24"/>
          <w:lang w:val="zu-ZA"/>
        </w:rPr>
        <w:t>Small Extent</w:t>
      </w:r>
      <w:r w:rsidR="00A35AE8" w:rsidRPr="00A02F77">
        <w:rPr>
          <w:rFonts w:ascii="Times New Roman" w:hAnsi="Times New Roman" w:cs="Times New Roman"/>
          <w:sz w:val="24"/>
          <w:szCs w:val="24"/>
          <w:lang w:val="zu-ZA"/>
        </w:rPr>
        <w:t xml:space="preserve"> (equivalent to mean score of 0 to 2.4 on the continuous Likert scale: (0≤ S.E &lt;2.4). The score of ‘not sure’ </w:t>
      </w:r>
      <w:r w:rsidR="006A0708" w:rsidRPr="00A02F77">
        <w:rPr>
          <w:rFonts w:ascii="Times New Roman" w:hAnsi="Times New Roman" w:cs="Times New Roman"/>
          <w:sz w:val="24"/>
          <w:szCs w:val="24"/>
          <w:lang w:val="zu-ZA"/>
        </w:rPr>
        <w:t>was considered</w:t>
      </w:r>
      <w:r w:rsidR="00A35AE8" w:rsidRPr="00A02F77">
        <w:rPr>
          <w:rFonts w:ascii="Times New Roman" w:hAnsi="Times New Roman" w:cs="Times New Roman"/>
          <w:sz w:val="24"/>
          <w:szCs w:val="24"/>
          <w:lang w:val="zu-ZA"/>
        </w:rPr>
        <w:t xml:space="preserve"> to represent a variable that mattered to a </w:t>
      </w:r>
      <w:r w:rsidR="00A35AE8" w:rsidRPr="00A02F77">
        <w:rPr>
          <w:rFonts w:ascii="Times New Roman" w:hAnsi="Times New Roman" w:cs="Times New Roman"/>
          <w:i/>
          <w:sz w:val="24"/>
          <w:szCs w:val="24"/>
          <w:lang w:val="zu-ZA"/>
        </w:rPr>
        <w:t>Moderate Extent</w:t>
      </w:r>
      <w:r w:rsidR="00A35AE8" w:rsidRPr="00A02F77">
        <w:rPr>
          <w:rFonts w:ascii="Times New Roman" w:hAnsi="Times New Roman" w:cs="Times New Roman"/>
          <w:sz w:val="24"/>
          <w:szCs w:val="24"/>
          <w:lang w:val="zu-ZA"/>
        </w:rPr>
        <w:t xml:space="preserve"> (equivalent to a mean score of 2.5 to 3.4 on the continuous Likert scale: (2.5≤ M.E &lt;3.4). The score of ‘agree and strongly agree’ have been taken to represent a variable that mattered to a </w:t>
      </w:r>
      <w:r w:rsidR="00A35AE8" w:rsidRPr="00A02F77">
        <w:rPr>
          <w:rFonts w:ascii="Times New Roman" w:hAnsi="Times New Roman" w:cs="Times New Roman"/>
          <w:i/>
          <w:sz w:val="24"/>
          <w:szCs w:val="24"/>
          <w:lang w:val="zu-ZA"/>
        </w:rPr>
        <w:t>Large Extent</w:t>
      </w:r>
      <w:r w:rsidR="00A35AE8" w:rsidRPr="00A02F77">
        <w:rPr>
          <w:rFonts w:ascii="Times New Roman" w:hAnsi="Times New Roman" w:cs="Times New Roman"/>
          <w:sz w:val="24"/>
          <w:szCs w:val="24"/>
          <w:lang w:val="zu-ZA"/>
        </w:rPr>
        <w:t xml:space="preserve"> (equivalent to a mean score of 3.5 to 5.4 and on a continuous Likert scale: (3.5≤ L.E &lt;5.4).</w:t>
      </w:r>
    </w:p>
    <w:p w:rsidR="00A35AE8" w:rsidRPr="00A02F77" w:rsidRDefault="00A35AE8" w:rsidP="00A35AE8">
      <w:pPr>
        <w:spacing w:after="240" w:line="480" w:lineRule="auto"/>
        <w:jc w:val="both"/>
        <w:rPr>
          <w:rFonts w:ascii="Times New Roman" w:hAnsi="Times New Roman" w:cs="Times New Roman"/>
          <w:sz w:val="24"/>
          <w:szCs w:val="24"/>
          <w:lang w:val="zu-ZA"/>
        </w:rPr>
      </w:pPr>
      <w:r w:rsidRPr="00A02F77">
        <w:rPr>
          <w:rFonts w:ascii="Times New Roman" w:hAnsi="Times New Roman" w:cs="Times New Roman"/>
          <w:sz w:val="24"/>
          <w:szCs w:val="24"/>
        </w:rPr>
        <w:t xml:space="preserve">From table 4.3 above, the respondents scored all the statements in the range of </w:t>
      </w:r>
      <w:r w:rsidRPr="00A02F77">
        <w:rPr>
          <w:rFonts w:ascii="Times New Roman" w:hAnsi="Times New Roman" w:cs="Times New Roman"/>
          <w:i/>
          <w:sz w:val="24"/>
          <w:szCs w:val="24"/>
          <w:lang w:val="zu-ZA"/>
        </w:rPr>
        <w:t>Large Extent</w:t>
      </w:r>
      <w:r w:rsidRPr="00A02F77">
        <w:rPr>
          <w:rFonts w:ascii="Times New Roman" w:hAnsi="Times New Roman" w:cs="Times New Roman"/>
          <w:sz w:val="24"/>
          <w:szCs w:val="24"/>
        </w:rPr>
        <w:t>, except “</w:t>
      </w:r>
      <w:r w:rsidRPr="00A02F77">
        <w:rPr>
          <w:rFonts w:ascii="Times New Roman" w:eastAsia="PMingLiU" w:hAnsi="Times New Roman" w:cs="Times New Roman"/>
          <w:sz w:val="24"/>
          <w:szCs w:val="24"/>
          <w:lang w:val="en-GB"/>
        </w:rPr>
        <w:t>Periodic Supplier Audits are undertaken to correct compliance errors</w:t>
      </w:r>
      <w:r w:rsidRPr="00A02F77">
        <w:rPr>
          <w:rFonts w:ascii="Times New Roman" w:hAnsi="Times New Roman" w:cs="Times New Roman"/>
          <w:sz w:val="24"/>
          <w:szCs w:val="24"/>
        </w:rPr>
        <w:t>” which scored a mean of 3.4 (</w:t>
      </w:r>
      <w:r w:rsidRPr="00A02F77">
        <w:rPr>
          <w:rFonts w:ascii="Times New Roman" w:hAnsi="Times New Roman" w:cs="Times New Roman"/>
          <w:i/>
          <w:sz w:val="24"/>
          <w:szCs w:val="24"/>
          <w:lang w:val="zu-ZA"/>
        </w:rPr>
        <w:t>Moderate Extent</w:t>
      </w:r>
      <w:r w:rsidRPr="00A02F77">
        <w:rPr>
          <w:rFonts w:ascii="Times New Roman" w:hAnsi="Times New Roman" w:cs="Times New Roman"/>
          <w:sz w:val="24"/>
          <w:szCs w:val="24"/>
        </w:rPr>
        <w:t>).The following</w:t>
      </w:r>
      <w:r w:rsidRPr="00A02F77">
        <w:rPr>
          <w:rFonts w:ascii="Times New Roman" w:hAnsi="Times New Roman" w:cs="Times New Roman"/>
          <w:sz w:val="24"/>
          <w:szCs w:val="24"/>
          <w:lang w:val="zu-ZA"/>
        </w:rPr>
        <w:t xml:space="preserve"> therefore show that to a greater </w:t>
      </w:r>
      <w:r w:rsidRPr="00A02F77">
        <w:rPr>
          <w:rFonts w:ascii="Times New Roman" w:hAnsi="Times New Roman" w:cs="Times New Roman"/>
          <w:sz w:val="24"/>
          <w:szCs w:val="24"/>
        </w:rPr>
        <w:t>extent respondents agreed that the choice of procurement methods affect service delivery in Ntungamo DLG:</w:t>
      </w:r>
    </w:p>
    <w:p w:rsidR="00A35AE8" w:rsidRPr="00A02F77" w:rsidRDefault="00A35AE8" w:rsidP="00A35AE8">
      <w:pPr>
        <w:spacing w:after="240" w:line="480" w:lineRule="auto"/>
        <w:jc w:val="both"/>
        <w:rPr>
          <w:rFonts w:ascii="Times New Roman" w:hAnsi="Times New Roman" w:cs="Times New Roman"/>
          <w:sz w:val="24"/>
          <w:szCs w:val="24"/>
          <w:lang w:val="zu-ZA"/>
        </w:rPr>
      </w:pPr>
      <w:r w:rsidRPr="00A02F77">
        <w:rPr>
          <w:rFonts w:ascii="Times New Roman" w:hAnsi="Times New Roman" w:cs="Times New Roman"/>
          <w:sz w:val="24"/>
          <w:szCs w:val="24"/>
        </w:rPr>
        <w:t>Respondents agreed that e</w:t>
      </w:r>
      <w:r w:rsidRPr="00A02F77">
        <w:rPr>
          <w:rFonts w:ascii="Times New Roman" w:eastAsia="PMingLiU" w:hAnsi="Times New Roman" w:cs="Times New Roman"/>
          <w:sz w:val="24"/>
          <w:szCs w:val="24"/>
          <w:lang w:val="en-GB"/>
        </w:rPr>
        <w:t>valuation is considered in accordance with methodology and criteria stated in the solicitation bid</w:t>
      </w:r>
      <w:r w:rsidRPr="00A02F77">
        <w:rPr>
          <w:rFonts w:ascii="Times New Roman" w:hAnsi="Times New Roman" w:cs="Times New Roman"/>
          <w:sz w:val="24"/>
          <w:szCs w:val="24"/>
        </w:rPr>
        <w:t xml:space="preserve"> (mean 4.62, SD 0.49). This implies that NDLG follows different criteria stated in the bid document when evaluating suppliers to enhance transparency.</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Respondents agreed that supplier evaluation</w:t>
      </w:r>
      <w:r w:rsidRPr="00A02F77">
        <w:rPr>
          <w:rFonts w:ascii="Times New Roman" w:eastAsia="PMingLiU" w:hAnsi="Times New Roman" w:cs="Times New Roman"/>
          <w:sz w:val="24"/>
          <w:szCs w:val="24"/>
          <w:lang w:val="en-GB"/>
        </w:rPr>
        <w:t xml:space="preserve"> is periodically done to ensure good quality of goods and services</w:t>
      </w:r>
      <w:r w:rsidRPr="00A02F77">
        <w:rPr>
          <w:rFonts w:ascii="Times New Roman" w:hAnsi="Times New Roman" w:cs="Times New Roman"/>
          <w:sz w:val="24"/>
          <w:szCs w:val="24"/>
        </w:rPr>
        <w:t xml:space="preserve"> (mean 4.56, SD 0.50)</w:t>
      </w:r>
      <w:r w:rsidRPr="00A02F77">
        <w:rPr>
          <w:rFonts w:ascii="Times New Roman" w:hAnsi="Times New Roman" w:cs="Times New Roman"/>
          <w:sz w:val="24"/>
          <w:szCs w:val="24"/>
          <w:lang w:val="zu-ZA"/>
        </w:rPr>
        <w:t xml:space="preserve">. </w:t>
      </w:r>
      <w:r w:rsidRPr="00A02F77">
        <w:rPr>
          <w:rFonts w:ascii="Times New Roman" w:eastAsia="PMingLiU" w:hAnsi="Times New Roman" w:cs="Times New Roman"/>
          <w:sz w:val="24"/>
          <w:szCs w:val="24"/>
          <w:lang w:val="en-GB"/>
        </w:rPr>
        <w:t>Respondents also agreed that procurement methods are written down to guide the process of procurement in the procurement plan</w:t>
      </w:r>
      <w:r w:rsidRPr="00A02F77">
        <w:rPr>
          <w:rFonts w:ascii="Times New Roman" w:hAnsi="Times New Roman" w:cs="Times New Roman"/>
          <w:sz w:val="24"/>
          <w:szCs w:val="24"/>
        </w:rPr>
        <w:t xml:space="preserve"> (mean 4.44, SD 0.5)</w:t>
      </w:r>
      <w:r w:rsidRPr="00A02F77">
        <w:rPr>
          <w:rFonts w:ascii="Times New Roman" w:hAnsi="Times New Roman" w:cs="Times New Roman"/>
          <w:sz w:val="24"/>
          <w:szCs w:val="24"/>
          <w:lang w:val="zu-ZA"/>
        </w:rPr>
        <w:t>.</w:t>
      </w:r>
    </w:p>
    <w:p w:rsidR="00A35AE8" w:rsidRPr="00A02F77" w:rsidRDefault="00A35AE8" w:rsidP="00A35AE8">
      <w:pPr>
        <w:spacing w:after="240" w:line="480" w:lineRule="auto"/>
        <w:jc w:val="both"/>
        <w:rPr>
          <w:rFonts w:ascii="Times New Roman" w:hAnsi="Times New Roman" w:cs="Times New Roman"/>
          <w:sz w:val="24"/>
          <w:szCs w:val="24"/>
          <w:lang w:val="zu-ZA"/>
        </w:rPr>
      </w:pPr>
      <w:r w:rsidRPr="00A02F77">
        <w:rPr>
          <w:rFonts w:ascii="Times New Roman" w:hAnsi="Times New Roman" w:cs="Times New Roman"/>
          <w:sz w:val="24"/>
          <w:szCs w:val="24"/>
          <w:lang w:val="zu-ZA"/>
        </w:rPr>
        <w:t xml:space="preserve">Respondents further agreed that </w:t>
      </w:r>
      <w:r w:rsidRPr="00A02F77">
        <w:rPr>
          <w:rFonts w:ascii="Times New Roman" w:eastAsia="PMingLiU" w:hAnsi="Times New Roman" w:cs="Times New Roman"/>
          <w:sz w:val="24"/>
          <w:szCs w:val="24"/>
          <w:lang w:val="en-GB"/>
        </w:rPr>
        <w:t>bid documents have functional specifications of the procurement in bid documents</w:t>
      </w:r>
      <w:r w:rsidRPr="00A02F77">
        <w:rPr>
          <w:rFonts w:ascii="Times New Roman" w:hAnsi="Times New Roman" w:cs="Times New Roman"/>
          <w:sz w:val="24"/>
          <w:szCs w:val="24"/>
        </w:rPr>
        <w:t xml:space="preserve"> (mean 4.33, SD 0.48)</w:t>
      </w:r>
      <w:r w:rsidRPr="00A02F77">
        <w:rPr>
          <w:rFonts w:ascii="Times New Roman" w:hAnsi="Times New Roman" w:cs="Times New Roman"/>
          <w:sz w:val="24"/>
          <w:szCs w:val="24"/>
          <w:lang w:val="zu-ZA"/>
        </w:rPr>
        <w:t xml:space="preserve">. </w:t>
      </w:r>
      <w:r w:rsidRPr="00A02F77">
        <w:rPr>
          <w:rFonts w:ascii="Times New Roman" w:hAnsi="Times New Roman" w:cs="Times New Roman"/>
          <w:sz w:val="24"/>
          <w:szCs w:val="24"/>
        </w:rPr>
        <w:t>Respondents also agreed that there</w:t>
      </w:r>
      <w:r w:rsidRPr="00A02F77">
        <w:rPr>
          <w:rFonts w:ascii="Times New Roman" w:eastAsia="PMingLiU" w:hAnsi="Times New Roman" w:cs="Times New Roman"/>
          <w:sz w:val="24"/>
          <w:szCs w:val="24"/>
          <w:lang w:val="en-GB"/>
        </w:rPr>
        <w:t xml:space="preserve"> is competent bid </w:t>
      </w:r>
      <w:r w:rsidRPr="00A02F77">
        <w:rPr>
          <w:rFonts w:ascii="Times New Roman" w:eastAsia="PMingLiU" w:hAnsi="Times New Roman" w:cs="Times New Roman"/>
          <w:sz w:val="24"/>
          <w:szCs w:val="24"/>
          <w:lang w:val="en-GB"/>
        </w:rPr>
        <w:lastRenderedPageBreak/>
        <w:t>evaluation committee appointed, and approved by contracts committee, on recommendation of the PDU to evaluate bids</w:t>
      </w:r>
      <w:r w:rsidRPr="00A02F77">
        <w:rPr>
          <w:rFonts w:ascii="Times New Roman" w:hAnsi="Times New Roman" w:cs="Times New Roman"/>
          <w:sz w:val="24"/>
          <w:szCs w:val="24"/>
        </w:rPr>
        <w:t xml:space="preserve"> (mean 4.31, SD 0.47)</w:t>
      </w:r>
      <w:r w:rsidRPr="00A02F77">
        <w:rPr>
          <w:rFonts w:ascii="Times New Roman" w:hAnsi="Times New Roman" w:cs="Times New Roman"/>
          <w:sz w:val="24"/>
          <w:szCs w:val="24"/>
          <w:lang w:val="zu-ZA"/>
        </w:rPr>
        <w:t xml:space="preserve">. </w:t>
      </w:r>
      <w:r w:rsidRPr="00A02F77">
        <w:rPr>
          <w:rFonts w:ascii="Times New Roman" w:hAnsi="Times New Roman" w:cs="Times New Roman"/>
          <w:bCs/>
          <w:sz w:val="24"/>
          <w:szCs w:val="24"/>
        </w:rPr>
        <w:t xml:space="preserve">Respondents agreed that technical </w:t>
      </w:r>
      <w:r w:rsidRPr="00A02F77">
        <w:rPr>
          <w:rFonts w:ascii="Times New Roman" w:eastAsia="PMingLiU" w:hAnsi="Times New Roman" w:cs="Times New Roman"/>
          <w:sz w:val="24"/>
          <w:szCs w:val="24"/>
          <w:lang w:val="en-GB"/>
        </w:rPr>
        <w:t>abilities of suppliers are evaluated before contract is awarded</w:t>
      </w:r>
      <w:r w:rsidR="00EC73D0" w:rsidRPr="00A02F77">
        <w:rPr>
          <w:rFonts w:ascii="Times New Roman" w:eastAsia="PMingLiU" w:hAnsi="Times New Roman" w:cs="Times New Roman"/>
          <w:sz w:val="24"/>
          <w:szCs w:val="24"/>
          <w:lang w:val="en-GB"/>
        </w:rPr>
        <w:t xml:space="preserve"> </w:t>
      </w:r>
      <w:r w:rsidRPr="00A02F77">
        <w:rPr>
          <w:rFonts w:ascii="Times New Roman" w:hAnsi="Times New Roman" w:cs="Times New Roman"/>
          <w:sz w:val="24"/>
          <w:szCs w:val="24"/>
        </w:rPr>
        <w:t>(mean 4.27, SD 0.58)</w:t>
      </w:r>
      <w:r w:rsidRPr="00A02F77">
        <w:rPr>
          <w:rFonts w:ascii="Times New Roman" w:hAnsi="Times New Roman" w:cs="Times New Roman"/>
          <w:sz w:val="24"/>
          <w:szCs w:val="24"/>
          <w:lang w:val="zu-ZA"/>
        </w:rPr>
        <w:t>.</w:t>
      </w:r>
    </w:p>
    <w:p w:rsidR="00A35AE8" w:rsidRPr="00A02F77" w:rsidRDefault="00A35AE8" w:rsidP="000D4CC2">
      <w:pPr>
        <w:spacing w:after="240" w:line="480" w:lineRule="auto"/>
        <w:jc w:val="both"/>
        <w:rPr>
          <w:rFonts w:ascii="Times New Roman" w:hAnsi="Times New Roman" w:cs="Times New Roman"/>
          <w:sz w:val="24"/>
          <w:szCs w:val="24"/>
          <w:lang w:val="zu-ZA"/>
        </w:rPr>
      </w:pPr>
      <w:r w:rsidRPr="00A02F77">
        <w:rPr>
          <w:rFonts w:ascii="Times New Roman" w:hAnsi="Times New Roman" w:cs="Times New Roman"/>
          <w:sz w:val="24"/>
          <w:szCs w:val="24"/>
        </w:rPr>
        <w:t>Respondents further agreed that performance</w:t>
      </w:r>
      <w:r w:rsidRPr="00A02F77">
        <w:rPr>
          <w:rFonts w:ascii="Times New Roman" w:eastAsia="PMingLiU" w:hAnsi="Times New Roman" w:cs="Times New Roman"/>
          <w:sz w:val="24"/>
          <w:szCs w:val="24"/>
          <w:lang w:val="en-GB"/>
        </w:rPr>
        <w:t xml:space="preserve"> standards and requirements are clearly specified in the bids for contracts</w:t>
      </w:r>
      <w:r w:rsidRPr="00A02F77">
        <w:rPr>
          <w:rFonts w:ascii="Times New Roman" w:hAnsi="Times New Roman" w:cs="Times New Roman"/>
          <w:sz w:val="24"/>
          <w:szCs w:val="24"/>
        </w:rPr>
        <w:t xml:space="preserve"> (mean 4.22, SD 0.42)</w:t>
      </w:r>
      <w:r w:rsidRPr="00A02F77">
        <w:rPr>
          <w:rFonts w:ascii="Times New Roman" w:hAnsi="Times New Roman" w:cs="Times New Roman"/>
          <w:sz w:val="24"/>
          <w:szCs w:val="24"/>
          <w:lang w:val="zu-ZA"/>
        </w:rPr>
        <w:t xml:space="preserve">. </w:t>
      </w:r>
      <w:r w:rsidRPr="00A02F77">
        <w:rPr>
          <w:rFonts w:ascii="Times New Roman" w:hAnsi="Times New Roman" w:cs="Times New Roman"/>
          <w:sz w:val="24"/>
          <w:szCs w:val="24"/>
        </w:rPr>
        <w:t>Respondents also agreed that in</w:t>
      </w:r>
      <w:r w:rsidR="00EC73D0" w:rsidRPr="00A02F77">
        <w:rPr>
          <w:rFonts w:ascii="Times New Roman" w:hAnsi="Times New Roman" w:cs="Times New Roman"/>
          <w:sz w:val="24"/>
          <w:szCs w:val="24"/>
        </w:rPr>
        <w:t xml:space="preserve"> </w:t>
      </w:r>
      <w:r w:rsidRPr="00A02F77">
        <w:rPr>
          <w:rFonts w:ascii="Times New Roman" w:eastAsia="PMingLiU" w:hAnsi="Times New Roman" w:cs="Times New Roman"/>
          <w:sz w:val="24"/>
          <w:szCs w:val="24"/>
          <w:lang w:val="en-GB"/>
        </w:rPr>
        <w:t>Ntungamo DLG, direct procurement through Sole source department where exceptional circumstances prevent use of competition, is used</w:t>
      </w:r>
      <w:r w:rsidRPr="00A02F77">
        <w:rPr>
          <w:rFonts w:ascii="Times New Roman" w:hAnsi="Times New Roman" w:cs="Times New Roman"/>
          <w:sz w:val="24"/>
          <w:szCs w:val="24"/>
        </w:rPr>
        <w:t xml:space="preserve"> (mean 4.02, SD 0.66)</w:t>
      </w:r>
      <w:r w:rsidRPr="00A02F77">
        <w:rPr>
          <w:rFonts w:ascii="Times New Roman" w:hAnsi="Times New Roman" w:cs="Times New Roman"/>
          <w:sz w:val="24"/>
          <w:szCs w:val="24"/>
          <w:lang w:val="zu-ZA"/>
        </w:rPr>
        <w:t xml:space="preserve">. </w:t>
      </w:r>
      <w:r w:rsidRPr="00A02F77">
        <w:rPr>
          <w:rFonts w:ascii="Times New Roman" w:hAnsi="Times New Roman" w:cs="Times New Roman"/>
          <w:sz w:val="24"/>
          <w:szCs w:val="24"/>
        </w:rPr>
        <w:t xml:space="preserve">Lastly, the respondents agreed that </w:t>
      </w:r>
      <w:r w:rsidRPr="00A02F77">
        <w:rPr>
          <w:rFonts w:ascii="Times New Roman" w:eastAsia="PMingLiU" w:hAnsi="Times New Roman" w:cs="Times New Roman"/>
          <w:sz w:val="24"/>
          <w:szCs w:val="24"/>
          <w:lang w:val="en-GB"/>
        </w:rPr>
        <w:t>Ntungamo DLG regularly solicits for quotations from a number of service providers where value allows or circumstance does not allow restricted bidding</w:t>
      </w:r>
      <w:r w:rsidRPr="00A02F77">
        <w:rPr>
          <w:rFonts w:ascii="Times New Roman" w:hAnsi="Times New Roman" w:cs="Times New Roman"/>
          <w:sz w:val="24"/>
          <w:szCs w:val="24"/>
        </w:rPr>
        <w:t xml:space="preserve"> (mean 3.71, SD 0.82)</w:t>
      </w:r>
      <w:r w:rsidRPr="00A02F77">
        <w:rPr>
          <w:rFonts w:ascii="Times New Roman" w:hAnsi="Times New Roman" w:cs="Times New Roman"/>
          <w:sz w:val="24"/>
          <w:szCs w:val="24"/>
          <w:lang w:val="zu-ZA"/>
        </w:rPr>
        <w:t xml:space="preserve">. </w:t>
      </w:r>
      <w:r w:rsidRPr="00A02F77">
        <w:rPr>
          <w:rFonts w:ascii="Times New Roman" w:hAnsi="Times New Roman" w:cs="Times New Roman"/>
          <w:sz w:val="24"/>
          <w:szCs w:val="24"/>
        </w:rPr>
        <w:t>However, most of the respondents were not sure whether</w:t>
      </w:r>
      <w:r w:rsidRPr="00A02F77">
        <w:rPr>
          <w:rFonts w:ascii="Times New Roman" w:hAnsi="Times New Roman" w:cs="Times New Roman"/>
          <w:bCs/>
          <w:sz w:val="24"/>
          <w:szCs w:val="24"/>
          <w:lang w:val="zu-ZA"/>
        </w:rPr>
        <w:t xml:space="preserve"> periodic supplier audits</w:t>
      </w:r>
      <w:r w:rsidRPr="00A02F77">
        <w:rPr>
          <w:rFonts w:ascii="Times New Roman" w:eastAsia="PMingLiU" w:hAnsi="Times New Roman" w:cs="Times New Roman"/>
          <w:sz w:val="24"/>
          <w:szCs w:val="24"/>
          <w:lang w:val="en-GB"/>
        </w:rPr>
        <w:t xml:space="preserve"> are undertaken to correct compliance errors</w:t>
      </w:r>
      <w:r w:rsidRPr="00A02F77">
        <w:rPr>
          <w:rFonts w:ascii="Times New Roman" w:hAnsi="Times New Roman" w:cs="Times New Roman"/>
          <w:sz w:val="24"/>
          <w:szCs w:val="24"/>
        </w:rPr>
        <w:t xml:space="preserve"> represented by (mean of 3.40 and SD 1.00).</w:t>
      </w:r>
    </w:p>
    <w:p w:rsidR="005D2838" w:rsidRPr="00A02F77" w:rsidRDefault="00A35AE8" w:rsidP="000D4CC2">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It can be deduced from </w:t>
      </w:r>
      <w:r w:rsidR="006A0708" w:rsidRPr="00A02F77">
        <w:rPr>
          <w:rFonts w:ascii="Times New Roman" w:hAnsi="Times New Roman" w:cs="Times New Roman"/>
          <w:sz w:val="24"/>
          <w:szCs w:val="24"/>
        </w:rPr>
        <w:t>the</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finding</w:t>
      </w:r>
      <w:r w:rsidR="006A0708" w:rsidRPr="00A02F77">
        <w:rPr>
          <w:rFonts w:ascii="Times New Roman" w:hAnsi="Times New Roman" w:cs="Times New Roman"/>
          <w:sz w:val="24"/>
          <w:szCs w:val="24"/>
        </w:rPr>
        <w:t>s</w:t>
      </w:r>
      <w:r w:rsidRPr="00A02F77">
        <w:rPr>
          <w:rFonts w:ascii="Times New Roman" w:hAnsi="Times New Roman" w:cs="Times New Roman"/>
          <w:sz w:val="24"/>
          <w:szCs w:val="24"/>
        </w:rPr>
        <w:t xml:space="preserve"> that respondents agreed that </w:t>
      </w:r>
      <w:r w:rsidRPr="00A02F77">
        <w:rPr>
          <w:rFonts w:ascii="Times New Roman" w:eastAsia="PMingLiU" w:hAnsi="Times New Roman" w:cs="Times New Roman"/>
          <w:sz w:val="24"/>
          <w:szCs w:val="24"/>
          <w:lang w:val="en-GB"/>
        </w:rPr>
        <w:t>consideration of evaluation in accordance with methodology and criteria stated in the solicitation bid</w:t>
      </w:r>
      <w:r w:rsidRPr="00A02F77">
        <w:rPr>
          <w:rFonts w:ascii="Times New Roman" w:hAnsi="Times New Roman" w:cs="Times New Roman"/>
          <w:sz w:val="24"/>
          <w:szCs w:val="24"/>
        </w:rPr>
        <w:t xml:space="preserve"> (mean 4.62, SD 0.49)</w:t>
      </w:r>
      <w:r w:rsidRPr="00A02F77">
        <w:rPr>
          <w:rFonts w:ascii="Times New Roman" w:hAnsi="Times New Roman" w:cs="Times New Roman"/>
          <w:sz w:val="24"/>
          <w:szCs w:val="24"/>
          <w:lang w:val="zu-ZA"/>
        </w:rPr>
        <w:t xml:space="preserve"> and </w:t>
      </w:r>
      <w:r w:rsidRPr="00A02F77">
        <w:rPr>
          <w:rFonts w:ascii="Times New Roman" w:eastAsia="PMingLiU" w:hAnsi="Times New Roman" w:cs="Times New Roman"/>
          <w:sz w:val="24"/>
          <w:szCs w:val="24"/>
          <w:lang w:val="en-GB"/>
        </w:rPr>
        <w:t>periodical supplier evaluations done to ensure good quality of goods and services</w:t>
      </w:r>
      <w:r w:rsidRPr="00A02F77">
        <w:rPr>
          <w:rFonts w:ascii="Times New Roman" w:hAnsi="Times New Roman" w:cs="Times New Roman"/>
          <w:sz w:val="24"/>
          <w:szCs w:val="24"/>
        </w:rPr>
        <w:t xml:space="preserve"> (mean 4.56, SD 0.50) </w:t>
      </w:r>
      <w:r w:rsidR="006A0708" w:rsidRPr="00A02F77">
        <w:rPr>
          <w:rFonts w:ascii="Times New Roman" w:hAnsi="Times New Roman" w:cs="Times New Roman"/>
          <w:sz w:val="24"/>
          <w:szCs w:val="24"/>
        </w:rPr>
        <w:t>were</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 xml:space="preserve">the choices of procurement methods that </w:t>
      </w:r>
      <w:r w:rsidR="006A0708" w:rsidRPr="00A02F77">
        <w:rPr>
          <w:rFonts w:ascii="Times New Roman" w:hAnsi="Times New Roman" w:cs="Times New Roman"/>
          <w:sz w:val="24"/>
          <w:szCs w:val="24"/>
        </w:rPr>
        <w:t xml:space="preserve">had the greatest effect on </w:t>
      </w:r>
      <w:r w:rsidRPr="00A02F77">
        <w:rPr>
          <w:rFonts w:ascii="Times New Roman" w:hAnsi="Times New Roman" w:cs="Times New Roman"/>
          <w:sz w:val="24"/>
          <w:szCs w:val="24"/>
        </w:rPr>
        <w:t xml:space="preserve">service delivery </w:t>
      </w:r>
      <w:r w:rsidR="006A0708" w:rsidRPr="00A02F77">
        <w:rPr>
          <w:rFonts w:ascii="Times New Roman" w:hAnsi="Times New Roman" w:cs="Times New Roman"/>
          <w:sz w:val="24"/>
          <w:szCs w:val="24"/>
        </w:rPr>
        <w:t>in Ntungamo DLG</w:t>
      </w:r>
      <w:r w:rsidRPr="00A02F77">
        <w:rPr>
          <w:rFonts w:ascii="Times New Roman" w:hAnsi="Times New Roman" w:cs="Times New Roman"/>
          <w:sz w:val="24"/>
          <w:szCs w:val="24"/>
        </w:rPr>
        <w:t>.</w:t>
      </w:r>
    </w:p>
    <w:p w:rsidR="005D2838" w:rsidRPr="00A02F77" w:rsidRDefault="005D2838">
      <w:pPr>
        <w:rPr>
          <w:rFonts w:ascii="Times New Roman" w:hAnsi="Times New Roman" w:cs="Times New Roman"/>
          <w:sz w:val="24"/>
          <w:szCs w:val="24"/>
        </w:rPr>
      </w:pPr>
      <w:r w:rsidRPr="00A02F77">
        <w:rPr>
          <w:rFonts w:ascii="Times New Roman" w:hAnsi="Times New Roman" w:cs="Times New Roman"/>
          <w:sz w:val="24"/>
          <w:szCs w:val="24"/>
        </w:rPr>
        <w:br w:type="page"/>
      </w:r>
    </w:p>
    <w:p w:rsidR="00127C2F" w:rsidRPr="00A02F77" w:rsidRDefault="00AE2DF1" w:rsidP="009473FC">
      <w:pPr>
        <w:pStyle w:val="Heading2"/>
        <w:spacing w:line="480" w:lineRule="auto"/>
        <w:jc w:val="both"/>
        <w:rPr>
          <w:rFonts w:ascii="Times New Roman" w:hAnsi="Times New Roman" w:cs="Times New Roman"/>
          <w:color w:val="auto"/>
          <w:sz w:val="24"/>
          <w:szCs w:val="24"/>
        </w:rPr>
      </w:pPr>
      <w:bookmarkStart w:id="340" w:name="_Toc504905684"/>
      <w:bookmarkStart w:id="341" w:name="_Toc505678669"/>
      <w:r w:rsidRPr="00A02F77">
        <w:rPr>
          <w:rFonts w:ascii="Times New Roman" w:hAnsi="Times New Roman" w:cs="Times New Roman"/>
          <w:color w:val="auto"/>
          <w:sz w:val="24"/>
          <w:szCs w:val="24"/>
        </w:rPr>
        <w:lastRenderedPageBreak/>
        <w:t>4.</w:t>
      </w:r>
      <w:r w:rsidR="00A02F77">
        <w:rPr>
          <w:rFonts w:ascii="Times New Roman" w:hAnsi="Times New Roman" w:cs="Times New Roman"/>
          <w:color w:val="auto"/>
          <w:sz w:val="24"/>
          <w:szCs w:val="24"/>
        </w:rPr>
        <w:t>6</w:t>
      </w:r>
      <w:r w:rsidRPr="00A02F77">
        <w:rPr>
          <w:rFonts w:ascii="Times New Roman" w:hAnsi="Times New Roman" w:cs="Times New Roman"/>
          <w:color w:val="auto"/>
          <w:sz w:val="24"/>
          <w:szCs w:val="24"/>
        </w:rPr>
        <w:t xml:space="preserve"> Findings on the</w:t>
      </w:r>
      <w:bookmarkStart w:id="342" w:name="_Toc492999517"/>
      <w:bookmarkEnd w:id="338"/>
      <w:r w:rsidRPr="00A02F77">
        <w:rPr>
          <w:rFonts w:ascii="Times New Roman" w:hAnsi="Times New Roman" w:cs="Times New Roman"/>
          <w:color w:val="auto"/>
          <w:sz w:val="24"/>
          <w:szCs w:val="24"/>
        </w:rPr>
        <w:t xml:space="preserve"> relationship between procurement </w:t>
      </w:r>
      <w:r w:rsidR="00A35AE8" w:rsidRPr="00A02F77">
        <w:rPr>
          <w:rFonts w:ascii="Times New Roman" w:hAnsi="Times New Roman" w:cs="Times New Roman"/>
          <w:color w:val="auto"/>
          <w:sz w:val="24"/>
          <w:szCs w:val="24"/>
        </w:rPr>
        <w:t xml:space="preserve">work </w:t>
      </w:r>
      <w:r w:rsidRPr="00A02F77">
        <w:rPr>
          <w:rFonts w:ascii="Times New Roman" w:hAnsi="Times New Roman" w:cs="Times New Roman"/>
          <w:color w:val="auto"/>
          <w:sz w:val="24"/>
          <w:szCs w:val="24"/>
        </w:rPr>
        <w:t>planning a</w:t>
      </w:r>
      <w:r w:rsidR="00A35AE8" w:rsidRPr="00A02F77">
        <w:rPr>
          <w:rFonts w:ascii="Times New Roman" w:hAnsi="Times New Roman" w:cs="Times New Roman"/>
          <w:color w:val="auto"/>
          <w:sz w:val="24"/>
          <w:szCs w:val="24"/>
        </w:rPr>
        <w:t xml:space="preserve">nd service delivery in </w:t>
      </w:r>
      <w:r w:rsidR="00073FA3" w:rsidRPr="00A02F77">
        <w:rPr>
          <w:rFonts w:ascii="Times New Roman" w:hAnsi="Times New Roman" w:cs="Times New Roman"/>
          <w:color w:val="auto"/>
          <w:sz w:val="24"/>
          <w:szCs w:val="24"/>
        </w:rPr>
        <w:t>Ntungamo DLG</w:t>
      </w:r>
      <w:bookmarkEnd w:id="340"/>
      <w:bookmarkEnd w:id="341"/>
    </w:p>
    <w:p w:rsidR="00F44E54" w:rsidRPr="00A02F77" w:rsidRDefault="001E0B31" w:rsidP="009473FC">
      <w:pPr>
        <w:pStyle w:val="Heading1"/>
        <w:spacing w:before="0" w:line="480" w:lineRule="auto"/>
        <w:jc w:val="both"/>
        <w:rPr>
          <w:rFonts w:ascii="Times New Roman" w:hAnsi="Times New Roman" w:cs="Times New Roman"/>
          <w:color w:val="auto"/>
          <w:sz w:val="24"/>
          <w:szCs w:val="24"/>
        </w:rPr>
      </w:pPr>
      <w:bookmarkStart w:id="343" w:name="_Toc504133441"/>
      <w:bookmarkStart w:id="344" w:name="_Toc504905685"/>
      <w:bookmarkStart w:id="345" w:name="_Toc505677507"/>
      <w:bookmarkStart w:id="346" w:name="_Toc505678670"/>
      <w:r w:rsidRPr="00A02F77">
        <w:rPr>
          <w:rFonts w:ascii="Times New Roman" w:hAnsi="Times New Roman" w:cs="Times New Roman"/>
          <w:color w:val="auto"/>
          <w:sz w:val="24"/>
          <w:szCs w:val="24"/>
        </w:rPr>
        <w:t xml:space="preserve">Table </w:t>
      </w:r>
      <w:r w:rsidR="00DB5474" w:rsidRPr="00A02F77">
        <w:rPr>
          <w:rFonts w:ascii="Times New Roman" w:hAnsi="Times New Roman" w:cs="Times New Roman"/>
          <w:color w:val="auto"/>
          <w:sz w:val="24"/>
          <w:szCs w:val="24"/>
        </w:rPr>
        <w:t>4.</w:t>
      </w:r>
      <w:r w:rsidR="00DE018D" w:rsidRPr="00A02F77">
        <w:rPr>
          <w:rFonts w:ascii="Times New Roman" w:hAnsi="Times New Roman" w:cs="Times New Roman"/>
          <w:color w:val="auto"/>
          <w:sz w:val="24"/>
          <w:szCs w:val="24"/>
        </w:rPr>
        <w:fldChar w:fldCharType="begin"/>
      </w:r>
      <w:r w:rsidRPr="00A02F77">
        <w:rPr>
          <w:rFonts w:ascii="Times New Roman" w:hAnsi="Times New Roman" w:cs="Times New Roman"/>
          <w:color w:val="auto"/>
          <w:sz w:val="24"/>
          <w:szCs w:val="24"/>
        </w:rPr>
        <w:instrText xml:space="preserve"> SEQ Table \* ARABIC </w:instrText>
      </w:r>
      <w:r w:rsidR="00DE018D" w:rsidRPr="00A02F77">
        <w:rPr>
          <w:rFonts w:ascii="Times New Roman" w:hAnsi="Times New Roman" w:cs="Times New Roman"/>
          <w:color w:val="auto"/>
          <w:sz w:val="24"/>
          <w:szCs w:val="24"/>
        </w:rPr>
        <w:fldChar w:fldCharType="separate"/>
      </w:r>
      <w:r w:rsidR="00FD4EBA">
        <w:rPr>
          <w:rFonts w:ascii="Times New Roman" w:hAnsi="Times New Roman" w:cs="Times New Roman"/>
          <w:noProof/>
          <w:color w:val="auto"/>
          <w:sz w:val="24"/>
          <w:szCs w:val="24"/>
        </w:rPr>
        <w:t>5</w:t>
      </w:r>
      <w:r w:rsidR="00DE018D" w:rsidRPr="00A02F77">
        <w:rPr>
          <w:rFonts w:ascii="Times New Roman" w:hAnsi="Times New Roman" w:cs="Times New Roman"/>
          <w:color w:val="auto"/>
          <w:sz w:val="24"/>
          <w:szCs w:val="24"/>
        </w:rPr>
        <w:fldChar w:fldCharType="end"/>
      </w:r>
      <w:r w:rsidR="00AE2DF1" w:rsidRPr="00A02F77">
        <w:rPr>
          <w:rFonts w:ascii="Times New Roman" w:hAnsi="Times New Roman" w:cs="Times New Roman"/>
          <w:color w:val="auto"/>
          <w:sz w:val="24"/>
          <w:szCs w:val="24"/>
        </w:rPr>
        <w:t xml:space="preserve">: </w:t>
      </w:r>
      <w:bookmarkEnd w:id="342"/>
      <w:r w:rsidR="00C34CC1" w:rsidRPr="00A02F77">
        <w:rPr>
          <w:rFonts w:ascii="Times New Roman" w:hAnsi="Times New Roman" w:cs="Times New Roman"/>
          <w:color w:val="auto"/>
          <w:sz w:val="24"/>
          <w:szCs w:val="24"/>
        </w:rPr>
        <w:t>Results on</w:t>
      </w:r>
      <w:r w:rsidR="00AE2DF1" w:rsidRPr="00A02F77">
        <w:rPr>
          <w:rFonts w:ascii="Times New Roman" w:hAnsi="Times New Roman" w:cs="Times New Roman"/>
          <w:color w:val="auto"/>
          <w:sz w:val="24"/>
          <w:szCs w:val="24"/>
        </w:rPr>
        <w:t xml:space="preserve"> procurement </w:t>
      </w:r>
      <w:r w:rsidR="00A35AE8" w:rsidRPr="00A02F77">
        <w:rPr>
          <w:rFonts w:ascii="Times New Roman" w:hAnsi="Times New Roman" w:cs="Times New Roman"/>
          <w:color w:val="auto"/>
          <w:sz w:val="24"/>
          <w:szCs w:val="24"/>
        </w:rPr>
        <w:t xml:space="preserve">work </w:t>
      </w:r>
      <w:r w:rsidR="00AE2DF1" w:rsidRPr="00A02F77">
        <w:rPr>
          <w:rFonts w:ascii="Times New Roman" w:hAnsi="Times New Roman" w:cs="Times New Roman"/>
          <w:color w:val="auto"/>
          <w:sz w:val="24"/>
          <w:szCs w:val="24"/>
        </w:rPr>
        <w:t xml:space="preserve">planning </w:t>
      </w:r>
      <w:bookmarkEnd w:id="343"/>
      <w:r w:rsidR="00073FA3" w:rsidRPr="00A02F77">
        <w:rPr>
          <w:rFonts w:ascii="Times New Roman" w:hAnsi="Times New Roman" w:cs="Times New Roman"/>
          <w:color w:val="auto"/>
          <w:sz w:val="24"/>
          <w:szCs w:val="24"/>
        </w:rPr>
        <w:t>Ntungamo DLG</w:t>
      </w:r>
      <w:bookmarkEnd w:id="344"/>
      <w:bookmarkEnd w:id="345"/>
      <w:bookmarkEnd w:id="3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0"/>
        <w:gridCol w:w="791"/>
        <w:gridCol w:w="967"/>
        <w:gridCol w:w="1053"/>
        <w:gridCol w:w="965"/>
      </w:tblGrid>
      <w:tr w:rsidR="00F44E54" w:rsidRPr="00A02F77" w:rsidTr="008D0E4B">
        <w:trPr>
          <w:cantSplit/>
        </w:trPr>
        <w:tc>
          <w:tcPr>
            <w:tcW w:w="3028" w:type="pct"/>
            <w:tcBorders>
              <w:top w:val="single" w:sz="4" w:space="0" w:color="auto"/>
              <w:left w:val="single" w:sz="4" w:space="0" w:color="auto"/>
              <w:bottom w:val="single" w:sz="4" w:space="0" w:color="auto"/>
              <w:right w:val="single" w:sz="4" w:space="0" w:color="auto"/>
            </w:tcBorders>
            <w:hideMark/>
          </w:tcPr>
          <w:p w:rsidR="00194546" w:rsidRPr="00A02F77" w:rsidRDefault="00F44E54" w:rsidP="00B87268">
            <w:pPr>
              <w:spacing w:after="0"/>
              <w:jc w:val="center"/>
              <w:rPr>
                <w:rFonts w:ascii="Times New Roman" w:hAnsi="Times New Roman" w:cs="Times New Roman"/>
                <w:b/>
                <w:sz w:val="24"/>
                <w:szCs w:val="24"/>
              </w:rPr>
            </w:pPr>
            <w:r w:rsidRPr="00A02F77">
              <w:rPr>
                <w:rFonts w:ascii="Times New Roman" w:hAnsi="Times New Roman" w:cs="Times New Roman"/>
                <w:b/>
                <w:sz w:val="24"/>
                <w:szCs w:val="24"/>
              </w:rPr>
              <w:t>Statement</w:t>
            </w:r>
          </w:p>
        </w:tc>
        <w:tc>
          <w:tcPr>
            <w:tcW w:w="413" w:type="pct"/>
            <w:tcBorders>
              <w:top w:val="single" w:sz="4" w:space="0" w:color="auto"/>
              <w:left w:val="single" w:sz="4" w:space="0" w:color="auto"/>
              <w:bottom w:val="single" w:sz="4" w:space="0" w:color="auto"/>
              <w:right w:val="single" w:sz="4" w:space="0" w:color="auto"/>
            </w:tcBorders>
          </w:tcPr>
          <w:p w:rsidR="00194546" w:rsidRPr="00A02F77" w:rsidRDefault="00F44E54" w:rsidP="00B87268">
            <w:pPr>
              <w:spacing w:after="0"/>
              <w:jc w:val="center"/>
              <w:rPr>
                <w:rFonts w:ascii="Times New Roman" w:hAnsi="Times New Roman" w:cs="Times New Roman"/>
                <w:b/>
                <w:sz w:val="24"/>
                <w:szCs w:val="24"/>
              </w:rPr>
            </w:pPr>
            <w:r w:rsidRPr="00A02F77">
              <w:rPr>
                <w:rFonts w:ascii="Times New Roman" w:hAnsi="Times New Roman" w:cs="Times New Roman"/>
                <w:b/>
                <w:sz w:val="24"/>
                <w:szCs w:val="24"/>
              </w:rPr>
              <w:t>N</w:t>
            </w:r>
          </w:p>
        </w:tc>
        <w:tc>
          <w:tcPr>
            <w:tcW w:w="505" w:type="pct"/>
            <w:tcBorders>
              <w:top w:val="single" w:sz="4" w:space="0" w:color="auto"/>
              <w:left w:val="single" w:sz="4" w:space="0" w:color="auto"/>
              <w:bottom w:val="single" w:sz="4" w:space="0" w:color="auto"/>
              <w:right w:val="single" w:sz="4" w:space="0" w:color="auto"/>
            </w:tcBorders>
            <w:hideMark/>
          </w:tcPr>
          <w:p w:rsidR="00194546" w:rsidRPr="00A02F77" w:rsidRDefault="00F44E54" w:rsidP="00B87268">
            <w:pPr>
              <w:spacing w:after="0"/>
              <w:jc w:val="center"/>
              <w:rPr>
                <w:rFonts w:ascii="Times New Roman" w:hAnsi="Times New Roman" w:cs="Times New Roman"/>
                <w:b/>
                <w:sz w:val="24"/>
                <w:szCs w:val="24"/>
              </w:rPr>
            </w:pPr>
            <w:r w:rsidRPr="00A02F77">
              <w:rPr>
                <w:rFonts w:ascii="Times New Roman" w:hAnsi="Times New Roman" w:cs="Times New Roman"/>
                <w:b/>
                <w:sz w:val="24"/>
                <w:szCs w:val="24"/>
              </w:rPr>
              <w:t>Mean</w:t>
            </w:r>
          </w:p>
        </w:tc>
        <w:tc>
          <w:tcPr>
            <w:tcW w:w="550" w:type="pct"/>
            <w:tcBorders>
              <w:top w:val="single" w:sz="4" w:space="0" w:color="auto"/>
              <w:left w:val="single" w:sz="4" w:space="0" w:color="auto"/>
              <w:bottom w:val="single" w:sz="4" w:space="0" w:color="auto"/>
              <w:right w:val="single" w:sz="4" w:space="0" w:color="auto"/>
            </w:tcBorders>
            <w:hideMark/>
          </w:tcPr>
          <w:p w:rsidR="00194546" w:rsidRPr="00A02F77" w:rsidRDefault="00F44E54" w:rsidP="00B87268">
            <w:pPr>
              <w:spacing w:after="0"/>
              <w:jc w:val="center"/>
              <w:rPr>
                <w:rFonts w:ascii="Times New Roman" w:hAnsi="Times New Roman" w:cs="Times New Roman"/>
                <w:b/>
                <w:sz w:val="24"/>
                <w:szCs w:val="24"/>
              </w:rPr>
            </w:pPr>
            <w:r w:rsidRPr="00A02F77">
              <w:rPr>
                <w:rFonts w:ascii="Times New Roman" w:hAnsi="Times New Roman" w:cs="Times New Roman"/>
                <w:b/>
                <w:sz w:val="24"/>
                <w:szCs w:val="24"/>
              </w:rPr>
              <w:t>St. Dev</w:t>
            </w:r>
          </w:p>
        </w:tc>
        <w:tc>
          <w:tcPr>
            <w:tcW w:w="505" w:type="pct"/>
            <w:tcBorders>
              <w:top w:val="single" w:sz="4" w:space="0" w:color="auto"/>
              <w:left w:val="single" w:sz="4" w:space="0" w:color="auto"/>
              <w:bottom w:val="single" w:sz="4" w:space="0" w:color="auto"/>
              <w:right w:val="single" w:sz="4" w:space="0" w:color="auto"/>
            </w:tcBorders>
          </w:tcPr>
          <w:p w:rsidR="00194546" w:rsidRPr="00A02F77" w:rsidRDefault="00F44E54" w:rsidP="00B87268">
            <w:pPr>
              <w:spacing w:after="0"/>
              <w:jc w:val="center"/>
              <w:rPr>
                <w:rFonts w:ascii="Times New Roman" w:hAnsi="Times New Roman" w:cs="Times New Roman"/>
                <w:b/>
                <w:sz w:val="24"/>
                <w:szCs w:val="24"/>
              </w:rPr>
            </w:pPr>
            <w:r w:rsidRPr="00A02F77">
              <w:rPr>
                <w:rFonts w:ascii="Times New Roman" w:hAnsi="Times New Roman" w:cs="Times New Roman"/>
                <w:b/>
                <w:sz w:val="24"/>
                <w:szCs w:val="24"/>
              </w:rPr>
              <w:t>Mean Rank</w:t>
            </w:r>
          </w:p>
        </w:tc>
      </w:tr>
      <w:tr w:rsidR="00F44E54" w:rsidRPr="00A02F77" w:rsidTr="008D0E4B">
        <w:trPr>
          <w:cantSplit/>
          <w:trHeight w:val="260"/>
        </w:trPr>
        <w:tc>
          <w:tcPr>
            <w:tcW w:w="3028" w:type="pct"/>
            <w:tcBorders>
              <w:top w:val="single" w:sz="4" w:space="0" w:color="auto"/>
              <w:left w:val="single" w:sz="4" w:space="0" w:color="auto"/>
              <w:bottom w:val="single" w:sz="4" w:space="0" w:color="auto"/>
              <w:right w:val="single" w:sz="4" w:space="0" w:color="auto"/>
            </w:tcBorders>
            <w:hideMark/>
          </w:tcPr>
          <w:p w:rsidR="00194546" w:rsidRPr="00A02F77" w:rsidRDefault="00F44E54" w:rsidP="00B87268">
            <w:pPr>
              <w:widowControl w:val="0"/>
              <w:autoSpaceDE w:val="0"/>
              <w:autoSpaceDN w:val="0"/>
              <w:adjustRightInd w:val="0"/>
              <w:spacing w:after="0"/>
              <w:ind w:right="83"/>
              <w:jc w:val="both"/>
              <w:rPr>
                <w:rFonts w:ascii="Times New Roman" w:hAnsi="Times New Roman" w:cs="Times New Roman"/>
                <w:sz w:val="24"/>
                <w:szCs w:val="24"/>
              </w:rPr>
            </w:pPr>
            <w:r w:rsidRPr="00A02F77">
              <w:rPr>
                <w:rFonts w:ascii="Times New Roman" w:eastAsia="PMingLiU" w:hAnsi="Times New Roman" w:cs="Times New Roman"/>
                <w:sz w:val="24"/>
                <w:szCs w:val="24"/>
                <w:lang w:val="en-GB"/>
              </w:rPr>
              <w:t xml:space="preserve">Ntungamo DLG has procurement </w:t>
            </w:r>
            <w:r w:rsidR="00C85DD2" w:rsidRPr="00A02F77">
              <w:rPr>
                <w:rFonts w:ascii="Times New Roman" w:eastAsia="PMingLiU" w:hAnsi="Times New Roman" w:cs="Times New Roman"/>
                <w:sz w:val="24"/>
                <w:szCs w:val="24"/>
                <w:lang w:val="en-GB"/>
              </w:rPr>
              <w:t xml:space="preserve">work </w:t>
            </w:r>
            <w:r w:rsidRPr="00A02F77">
              <w:rPr>
                <w:rFonts w:ascii="Times New Roman" w:eastAsia="PMingLiU" w:hAnsi="Times New Roman" w:cs="Times New Roman"/>
                <w:sz w:val="24"/>
                <w:szCs w:val="24"/>
                <w:lang w:val="en-GB"/>
              </w:rPr>
              <w:t>plan which spells out contract management plan</w:t>
            </w:r>
          </w:p>
        </w:tc>
        <w:tc>
          <w:tcPr>
            <w:tcW w:w="413" w:type="pct"/>
            <w:tcBorders>
              <w:top w:val="single" w:sz="4" w:space="0" w:color="auto"/>
              <w:left w:val="single" w:sz="4" w:space="0" w:color="auto"/>
              <w:bottom w:val="single" w:sz="4" w:space="0" w:color="auto"/>
              <w:right w:val="single" w:sz="4" w:space="0" w:color="auto"/>
            </w:tcBorders>
          </w:tcPr>
          <w:p w:rsidR="00194546" w:rsidRPr="00A02F77" w:rsidRDefault="00CE1B7E" w:rsidP="00B87268">
            <w:pPr>
              <w:spacing w:after="0"/>
              <w:jc w:val="center"/>
              <w:rPr>
                <w:rFonts w:ascii="Times New Roman" w:hAnsi="Times New Roman" w:cs="Times New Roman"/>
                <w:sz w:val="24"/>
                <w:szCs w:val="24"/>
              </w:rPr>
            </w:pPr>
            <w:r w:rsidRPr="00A02F77">
              <w:rPr>
                <w:rFonts w:ascii="Times New Roman" w:hAnsi="Times New Roman" w:cs="Times New Roman"/>
                <w:sz w:val="24"/>
                <w:szCs w:val="24"/>
              </w:rPr>
              <w:t>1</w:t>
            </w:r>
            <w:r w:rsidR="00803B58" w:rsidRPr="00A02F77">
              <w:rPr>
                <w:rFonts w:ascii="Times New Roman" w:hAnsi="Times New Roman" w:cs="Times New Roman"/>
                <w:sz w:val="24"/>
                <w:szCs w:val="24"/>
              </w:rPr>
              <w:t>49</w:t>
            </w:r>
          </w:p>
        </w:tc>
        <w:tc>
          <w:tcPr>
            <w:tcW w:w="505" w:type="pct"/>
            <w:tcBorders>
              <w:top w:val="single" w:sz="4" w:space="0" w:color="auto"/>
              <w:left w:val="single" w:sz="4" w:space="0" w:color="auto"/>
              <w:bottom w:val="single" w:sz="4" w:space="0" w:color="auto"/>
              <w:right w:val="single" w:sz="4" w:space="0" w:color="auto"/>
            </w:tcBorders>
            <w:hideMark/>
          </w:tcPr>
          <w:p w:rsidR="00194546" w:rsidRPr="00A02F77" w:rsidRDefault="00F44E54" w:rsidP="00B87268">
            <w:pPr>
              <w:spacing w:after="0"/>
              <w:jc w:val="center"/>
              <w:rPr>
                <w:rFonts w:ascii="Times New Roman" w:hAnsi="Times New Roman" w:cs="Times New Roman"/>
                <w:sz w:val="24"/>
                <w:szCs w:val="24"/>
              </w:rPr>
            </w:pPr>
            <w:r w:rsidRPr="00A02F77">
              <w:rPr>
                <w:rFonts w:ascii="Times New Roman" w:hAnsi="Times New Roman" w:cs="Times New Roman"/>
                <w:sz w:val="24"/>
                <w:szCs w:val="24"/>
              </w:rPr>
              <w:t>3.80</w:t>
            </w:r>
          </w:p>
        </w:tc>
        <w:tc>
          <w:tcPr>
            <w:tcW w:w="550" w:type="pct"/>
            <w:tcBorders>
              <w:top w:val="single" w:sz="4" w:space="0" w:color="auto"/>
              <w:left w:val="single" w:sz="4" w:space="0" w:color="auto"/>
              <w:bottom w:val="single" w:sz="4" w:space="0" w:color="auto"/>
              <w:right w:val="single" w:sz="4" w:space="0" w:color="auto"/>
            </w:tcBorders>
            <w:hideMark/>
          </w:tcPr>
          <w:p w:rsidR="00194546" w:rsidRPr="00A02F77" w:rsidRDefault="00F44E54" w:rsidP="00B87268">
            <w:pPr>
              <w:spacing w:after="0"/>
              <w:jc w:val="center"/>
              <w:rPr>
                <w:rFonts w:ascii="Times New Roman" w:hAnsi="Times New Roman" w:cs="Times New Roman"/>
                <w:sz w:val="24"/>
                <w:szCs w:val="24"/>
              </w:rPr>
            </w:pPr>
            <w:r w:rsidRPr="00A02F77">
              <w:rPr>
                <w:rFonts w:ascii="Times New Roman" w:hAnsi="Times New Roman" w:cs="Times New Roman"/>
                <w:sz w:val="24"/>
                <w:szCs w:val="24"/>
              </w:rPr>
              <w:t>.878</w:t>
            </w:r>
          </w:p>
        </w:tc>
        <w:tc>
          <w:tcPr>
            <w:tcW w:w="505" w:type="pct"/>
            <w:tcBorders>
              <w:top w:val="single" w:sz="4" w:space="0" w:color="auto"/>
              <w:left w:val="single" w:sz="4" w:space="0" w:color="auto"/>
              <w:bottom w:val="single" w:sz="4" w:space="0" w:color="auto"/>
              <w:right w:val="single" w:sz="4" w:space="0" w:color="auto"/>
            </w:tcBorders>
          </w:tcPr>
          <w:p w:rsidR="00194546" w:rsidRPr="00A02F77" w:rsidRDefault="00F44E54" w:rsidP="00B87268">
            <w:pPr>
              <w:spacing w:after="0"/>
              <w:jc w:val="center"/>
              <w:rPr>
                <w:rFonts w:ascii="Times New Roman" w:hAnsi="Times New Roman" w:cs="Times New Roman"/>
                <w:sz w:val="24"/>
                <w:szCs w:val="24"/>
              </w:rPr>
            </w:pPr>
            <w:r w:rsidRPr="00A02F77">
              <w:rPr>
                <w:rFonts w:ascii="Times New Roman" w:hAnsi="Times New Roman" w:cs="Times New Roman"/>
                <w:sz w:val="24"/>
                <w:szCs w:val="24"/>
              </w:rPr>
              <w:t>2</w:t>
            </w:r>
          </w:p>
        </w:tc>
      </w:tr>
      <w:tr w:rsidR="00F44E54" w:rsidRPr="00A02F77" w:rsidTr="008D0E4B">
        <w:trPr>
          <w:cantSplit/>
          <w:trHeight w:val="313"/>
        </w:trPr>
        <w:tc>
          <w:tcPr>
            <w:tcW w:w="3028" w:type="pct"/>
            <w:tcBorders>
              <w:top w:val="single" w:sz="4" w:space="0" w:color="auto"/>
              <w:left w:val="single" w:sz="4" w:space="0" w:color="auto"/>
              <w:bottom w:val="single" w:sz="4" w:space="0" w:color="auto"/>
              <w:right w:val="single" w:sz="4" w:space="0" w:color="auto"/>
            </w:tcBorders>
            <w:hideMark/>
          </w:tcPr>
          <w:p w:rsidR="00194546" w:rsidRPr="00A02F77" w:rsidRDefault="00F44E54" w:rsidP="00B87268">
            <w:pPr>
              <w:spacing w:after="0"/>
              <w:jc w:val="both"/>
              <w:rPr>
                <w:rFonts w:ascii="Times New Roman" w:hAnsi="Times New Roman" w:cs="Times New Roman"/>
                <w:sz w:val="24"/>
                <w:szCs w:val="24"/>
              </w:rPr>
            </w:pPr>
            <w:r w:rsidRPr="00A02F77">
              <w:rPr>
                <w:rFonts w:ascii="Times New Roman" w:eastAsia="PMingLiU" w:hAnsi="Times New Roman" w:cs="Times New Roman"/>
                <w:sz w:val="24"/>
                <w:szCs w:val="24"/>
                <w:lang w:val="en-GB"/>
              </w:rPr>
              <w:t xml:space="preserve">Top management support procurement </w:t>
            </w:r>
            <w:r w:rsidR="00C85DD2" w:rsidRPr="00A02F77">
              <w:rPr>
                <w:rFonts w:ascii="Times New Roman" w:eastAsia="PMingLiU" w:hAnsi="Times New Roman" w:cs="Times New Roman"/>
                <w:sz w:val="24"/>
                <w:szCs w:val="24"/>
                <w:lang w:val="en-GB"/>
              </w:rPr>
              <w:t xml:space="preserve">work </w:t>
            </w:r>
            <w:r w:rsidRPr="00A02F77">
              <w:rPr>
                <w:rFonts w:ascii="Times New Roman" w:eastAsia="PMingLiU" w:hAnsi="Times New Roman" w:cs="Times New Roman"/>
                <w:sz w:val="24"/>
                <w:szCs w:val="24"/>
                <w:lang w:val="en-GB"/>
              </w:rPr>
              <w:t>planning process in Ntungamo DLG</w:t>
            </w:r>
          </w:p>
        </w:tc>
        <w:tc>
          <w:tcPr>
            <w:tcW w:w="413" w:type="pct"/>
            <w:tcBorders>
              <w:top w:val="single" w:sz="4" w:space="0" w:color="auto"/>
              <w:left w:val="single" w:sz="4" w:space="0" w:color="auto"/>
              <w:bottom w:val="single" w:sz="4" w:space="0" w:color="auto"/>
              <w:right w:val="single" w:sz="4" w:space="0" w:color="auto"/>
            </w:tcBorders>
          </w:tcPr>
          <w:p w:rsidR="00194546" w:rsidRPr="00A02F77" w:rsidRDefault="00CE1B7E" w:rsidP="00B87268">
            <w:pPr>
              <w:spacing w:after="0"/>
              <w:jc w:val="center"/>
              <w:rPr>
                <w:rFonts w:ascii="Times New Roman" w:hAnsi="Times New Roman" w:cs="Times New Roman"/>
                <w:sz w:val="24"/>
                <w:szCs w:val="24"/>
              </w:rPr>
            </w:pPr>
            <w:r w:rsidRPr="00A02F77">
              <w:rPr>
                <w:rFonts w:ascii="Times New Roman" w:hAnsi="Times New Roman" w:cs="Times New Roman"/>
                <w:sz w:val="24"/>
                <w:szCs w:val="24"/>
              </w:rPr>
              <w:t>1</w:t>
            </w:r>
            <w:r w:rsidR="00803B58" w:rsidRPr="00A02F77">
              <w:rPr>
                <w:rFonts w:ascii="Times New Roman" w:hAnsi="Times New Roman" w:cs="Times New Roman"/>
                <w:sz w:val="24"/>
                <w:szCs w:val="24"/>
              </w:rPr>
              <w:t>49</w:t>
            </w:r>
          </w:p>
        </w:tc>
        <w:tc>
          <w:tcPr>
            <w:tcW w:w="505" w:type="pct"/>
            <w:tcBorders>
              <w:top w:val="single" w:sz="4" w:space="0" w:color="auto"/>
              <w:left w:val="single" w:sz="4" w:space="0" w:color="auto"/>
              <w:bottom w:val="single" w:sz="4" w:space="0" w:color="auto"/>
              <w:right w:val="single" w:sz="4" w:space="0" w:color="auto"/>
            </w:tcBorders>
            <w:hideMark/>
          </w:tcPr>
          <w:p w:rsidR="00194546" w:rsidRPr="00A02F77" w:rsidRDefault="00F44E54" w:rsidP="00B87268">
            <w:pPr>
              <w:spacing w:after="0"/>
              <w:jc w:val="center"/>
              <w:rPr>
                <w:rFonts w:ascii="Times New Roman" w:hAnsi="Times New Roman" w:cs="Times New Roman"/>
                <w:sz w:val="24"/>
                <w:szCs w:val="24"/>
              </w:rPr>
            </w:pPr>
            <w:r w:rsidRPr="00A02F77">
              <w:rPr>
                <w:rFonts w:ascii="Times New Roman" w:hAnsi="Times New Roman" w:cs="Times New Roman"/>
                <w:sz w:val="24"/>
                <w:szCs w:val="24"/>
              </w:rPr>
              <w:t>3.70</w:t>
            </w:r>
          </w:p>
        </w:tc>
        <w:tc>
          <w:tcPr>
            <w:tcW w:w="550" w:type="pct"/>
            <w:tcBorders>
              <w:top w:val="single" w:sz="4" w:space="0" w:color="auto"/>
              <w:left w:val="single" w:sz="4" w:space="0" w:color="auto"/>
              <w:bottom w:val="single" w:sz="4" w:space="0" w:color="auto"/>
              <w:right w:val="single" w:sz="4" w:space="0" w:color="auto"/>
            </w:tcBorders>
            <w:hideMark/>
          </w:tcPr>
          <w:p w:rsidR="00194546" w:rsidRPr="00A02F77" w:rsidRDefault="00F44E54" w:rsidP="00B87268">
            <w:pPr>
              <w:spacing w:after="0"/>
              <w:jc w:val="center"/>
              <w:rPr>
                <w:rFonts w:ascii="Times New Roman" w:hAnsi="Times New Roman" w:cs="Times New Roman"/>
                <w:sz w:val="24"/>
                <w:szCs w:val="24"/>
              </w:rPr>
            </w:pPr>
            <w:r w:rsidRPr="00A02F77">
              <w:rPr>
                <w:rFonts w:ascii="Times New Roman" w:hAnsi="Times New Roman" w:cs="Times New Roman"/>
                <w:sz w:val="24"/>
                <w:szCs w:val="24"/>
              </w:rPr>
              <w:t>1.112</w:t>
            </w:r>
          </w:p>
        </w:tc>
        <w:tc>
          <w:tcPr>
            <w:tcW w:w="505" w:type="pct"/>
            <w:tcBorders>
              <w:top w:val="single" w:sz="4" w:space="0" w:color="auto"/>
              <w:left w:val="single" w:sz="4" w:space="0" w:color="auto"/>
              <w:bottom w:val="single" w:sz="4" w:space="0" w:color="auto"/>
              <w:right w:val="single" w:sz="4" w:space="0" w:color="auto"/>
            </w:tcBorders>
          </w:tcPr>
          <w:p w:rsidR="00194546" w:rsidRPr="00A02F77" w:rsidRDefault="00F44E54" w:rsidP="00B87268">
            <w:pPr>
              <w:spacing w:after="0"/>
              <w:jc w:val="center"/>
              <w:rPr>
                <w:rFonts w:ascii="Times New Roman" w:hAnsi="Times New Roman" w:cs="Times New Roman"/>
                <w:sz w:val="24"/>
                <w:szCs w:val="24"/>
              </w:rPr>
            </w:pPr>
            <w:r w:rsidRPr="00A02F77">
              <w:rPr>
                <w:rFonts w:ascii="Times New Roman" w:hAnsi="Times New Roman" w:cs="Times New Roman"/>
                <w:sz w:val="24"/>
                <w:szCs w:val="24"/>
              </w:rPr>
              <w:t>2</w:t>
            </w:r>
          </w:p>
        </w:tc>
      </w:tr>
      <w:tr w:rsidR="00F44E54" w:rsidRPr="00A02F77" w:rsidTr="008D0E4B">
        <w:trPr>
          <w:cantSplit/>
        </w:trPr>
        <w:tc>
          <w:tcPr>
            <w:tcW w:w="3028" w:type="pct"/>
            <w:tcBorders>
              <w:top w:val="single" w:sz="4" w:space="0" w:color="auto"/>
              <w:left w:val="single" w:sz="4" w:space="0" w:color="auto"/>
              <w:bottom w:val="single" w:sz="4" w:space="0" w:color="auto"/>
              <w:right w:val="single" w:sz="4" w:space="0" w:color="auto"/>
            </w:tcBorders>
            <w:hideMark/>
          </w:tcPr>
          <w:p w:rsidR="00194546" w:rsidRPr="00A02F77" w:rsidRDefault="00F44E54" w:rsidP="00B87268">
            <w:pPr>
              <w:spacing w:after="0"/>
              <w:jc w:val="both"/>
              <w:rPr>
                <w:rFonts w:ascii="Times New Roman" w:hAnsi="Times New Roman" w:cs="Times New Roman"/>
                <w:sz w:val="24"/>
                <w:szCs w:val="24"/>
              </w:rPr>
            </w:pPr>
            <w:r w:rsidRPr="00A02F77">
              <w:rPr>
                <w:rFonts w:ascii="Times New Roman" w:eastAsia="PMingLiU" w:hAnsi="Times New Roman" w:cs="Times New Roman"/>
                <w:sz w:val="24"/>
                <w:szCs w:val="24"/>
                <w:lang w:val="en-GB"/>
              </w:rPr>
              <w:t xml:space="preserve">Ntungamo DLG usually prepares a well laid down procurement </w:t>
            </w:r>
            <w:r w:rsidR="00C85DD2" w:rsidRPr="00A02F77">
              <w:rPr>
                <w:rFonts w:ascii="Times New Roman" w:eastAsia="PMingLiU" w:hAnsi="Times New Roman" w:cs="Times New Roman"/>
                <w:sz w:val="24"/>
                <w:szCs w:val="24"/>
                <w:lang w:val="en-GB"/>
              </w:rPr>
              <w:t xml:space="preserve">work </w:t>
            </w:r>
            <w:r w:rsidRPr="00A02F77">
              <w:rPr>
                <w:rFonts w:ascii="Times New Roman" w:eastAsia="PMingLiU" w:hAnsi="Times New Roman" w:cs="Times New Roman"/>
                <w:sz w:val="24"/>
                <w:szCs w:val="24"/>
                <w:lang w:val="en-GB"/>
              </w:rPr>
              <w:t>plan before any procurement is done</w:t>
            </w:r>
          </w:p>
        </w:tc>
        <w:tc>
          <w:tcPr>
            <w:tcW w:w="413" w:type="pct"/>
            <w:tcBorders>
              <w:top w:val="single" w:sz="4" w:space="0" w:color="auto"/>
              <w:left w:val="single" w:sz="4" w:space="0" w:color="auto"/>
              <w:bottom w:val="single" w:sz="4" w:space="0" w:color="auto"/>
              <w:right w:val="single" w:sz="4" w:space="0" w:color="auto"/>
            </w:tcBorders>
          </w:tcPr>
          <w:p w:rsidR="00194546" w:rsidRPr="00A02F77" w:rsidRDefault="00CE1B7E" w:rsidP="00B87268">
            <w:pPr>
              <w:spacing w:after="0"/>
              <w:jc w:val="center"/>
              <w:rPr>
                <w:rFonts w:ascii="Times New Roman" w:hAnsi="Times New Roman" w:cs="Times New Roman"/>
                <w:sz w:val="24"/>
                <w:szCs w:val="24"/>
              </w:rPr>
            </w:pPr>
            <w:r w:rsidRPr="00A02F77">
              <w:rPr>
                <w:rFonts w:ascii="Times New Roman" w:hAnsi="Times New Roman" w:cs="Times New Roman"/>
                <w:sz w:val="24"/>
                <w:szCs w:val="24"/>
              </w:rPr>
              <w:t>1</w:t>
            </w:r>
            <w:r w:rsidR="00803B58" w:rsidRPr="00A02F77">
              <w:rPr>
                <w:rFonts w:ascii="Times New Roman" w:hAnsi="Times New Roman" w:cs="Times New Roman"/>
                <w:sz w:val="24"/>
                <w:szCs w:val="24"/>
              </w:rPr>
              <w:t>49</w:t>
            </w:r>
          </w:p>
        </w:tc>
        <w:tc>
          <w:tcPr>
            <w:tcW w:w="505" w:type="pct"/>
            <w:tcBorders>
              <w:top w:val="single" w:sz="4" w:space="0" w:color="auto"/>
              <w:left w:val="single" w:sz="4" w:space="0" w:color="auto"/>
              <w:bottom w:val="single" w:sz="4" w:space="0" w:color="auto"/>
              <w:right w:val="single" w:sz="4" w:space="0" w:color="auto"/>
            </w:tcBorders>
            <w:hideMark/>
          </w:tcPr>
          <w:p w:rsidR="00194546" w:rsidRPr="00A02F77" w:rsidRDefault="00F44E54" w:rsidP="00B87268">
            <w:pPr>
              <w:spacing w:after="0"/>
              <w:jc w:val="center"/>
              <w:rPr>
                <w:rFonts w:ascii="Times New Roman" w:hAnsi="Times New Roman" w:cs="Times New Roman"/>
                <w:sz w:val="24"/>
                <w:szCs w:val="24"/>
              </w:rPr>
            </w:pPr>
            <w:r w:rsidRPr="00A02F77">
              <w:rPr>
                <w:rFonts w:ascii="Times New Roman" w:hAnsi="Times New Roman" w:cs="Times New Roman"/>
                <w:sz w:val="24"/>
                <w:szCs w:val="24"/>
              </w:rPr>
              <w:t>3.93</w:t>
            </w:r>
          </w:p>
        </w:tc>
        <w:tc>
          <w:tcPr>
            <w:tcW w:w="550" w:type="pct"/>
            <w:tcBorders>
              <w:top w:val="single" w:sz="4" w:space="0" w:color="auto"/>
              <w:left w:val="single" w:sz="4" w:space="0" w:color="auto"/>
              <w:bottom w:val="single" w:sz="4" w:space="0" w:color="auto"/>
              <w:right w:val="single" w:sz="4" w:space="0" w:color="auto"/>
            </w:tcBorders>
            <w:hideMark/>
          </w:tcPr>
          <w:p w:rsidR="00194546" w:rsidRPr="00A02F77" w:rsidRDefault="00F44E54" w:rsidP="00B87268">
            <w:pPr>
              <w:spacing w:after="0"/>
              <w:jc w:val="center"/>
              <w:rPr>
                <w:rFonts w:ascii="Times New Roman" w:hAnsi="Times New Roman" w:cs="Times New Roman"/>
                <w:sz w:val="24"/>
                <w:szCs w:val="24"/>
              </w:rPr>
            </w:pPr>
            <w:r w:rsidRPr="00A02F77">
              <w:rPr>
                <w:rFonts w:ascii="Times New Roman" w:hAnsi="Times New Roman" w:cs="Times New Roman"/>
                <w:sz w:val="24"/>
                <w:szCs w:val="24"/>
              </w:rPr>
              <w:t>1.021</w:t>
            </w:r>
          </w:p>
        </w:tc>
        <w:tc>
          <w:tcPr>
            <w:tcW w:w="505" w:type="pct"/>
            <w:tcBorders>
              <w:top w:val="single" w:sz="4" w:space="0" w:color="auto"/>
              <w:left w:val="single" w:sz="4" w:space="0" w:color="auto"/>
              <w:bottom w:val="single" w:sz="4" w:space="0" w:color="auto"/>
              <w:right w:val="single" w:sz="4" w:space="0" w:color="auto"/>
            </w:tcBorders>
          </w:tcPr>
          <w:p w:rsidR="00194546" w:rsidRPr="00A02F77" w:rsidRDefault="00F44E54" w:rsidP="00B87268">
            <w:pPr>
              <w:spacing w:after="0"/>
              <w:jc w:val="center"/>
              <w:rPr>
                <w:rFonts w:ascii="Times New Roman" w:hAnsi="Times New Roman" w:cs="Times New Roman"/>
                <w:sz w:val="24"/>
                <w:szCs w:val="24"/>
              </w:rPr>
            </w:pPr>
            <w:r w:rsidRPr="00A02F77">
              <w:rPr>
                <w:rFonts w:ascii="Times New Roman" w:hAnsi="Times New Roman" w:cs="Times New Roman"/>
                <w:sz w:val="24"/>
                <w:szCs w:val="24"/>
              </w:rPr>
              <w:t>2</w:t>
            </w:r>
          </w:p>
        </w:tc>
      </w:tr>
      <w:tr w:rsidR="00F44E54" w:rsidRPr="00A02F77" w:rsidTr="008D0E4B">
        <w:trPr>
          <w:cantSplit/>
        </w:trPr>
        <w:tc>
          <w:tcPr>
            <w:tcW w:w="3028" w:type="pct"/>
            <w:tcBorders>
              <w:top w:val="single" w:sz="4" w:space="0" w:color="auto"/>
              <w:left w:val="single" w:sz="4" w:space="0" w:color="auto"/>
              <w:bottom w:val="single" w:sz="4" w:space="0" w:color="auto"/>
              <w:right w:val="single" w:sz="4" w:space="0" w:color="auto"/>
            </w:tcBorders>
            <w:hideMark/>
          </w:tcPr>
          <w:p w:rsidR="00194546" w:rsidRPr="00A02F77" w:rsidRDefault="00DF6723" w:rsidP="00B87268">
            <w:pPr>
              <w:spacing w:after="0"/>
              <w:jc w:val="both"/>
              <w:rPr>
                <w:rFonts w:ascii="Times New Roman" w:hAnsi="Times New Roman" w:cs="Times New Roman"/>
                <w:sz w:val="24"/>
                <w:szCs w:val="24"/>
              </w:rPr>
            </w:pPr>
            <w:r w:rsidRPr="00A02F77">
              <w:rPr>
                <w:rFonts w:ascii="Times New Roman" w:eastAsia="PMingLiU" w:hAnsi="Times New Roman" w:cs="Times New Roman"/>
                <w:sz w:val="24"/>
                <w:szCs w:val="24"/>
                <w:lang w:val="en-GB"/>
              </w:rPr>
              <w:t xml:space="preserve">PDU prepares a consolidated procurement </w:t>
            </w:r>
            <w:r w:rsidR="00C85DD2" w:rsidRPr="00A02F77">
              <w:rPr>
                <w:rFonts w:ascii="Times New Roman" w:eastAsia="PMingLiU" w:hAnsi="Times New Roman" w:cs="Times New Roman"/>
                <w:sz w:val="24"/>
                <w:szCs w:val="24"/>
                <w:lang w:val="en-GB"/>
              </w:rPr>
              <w:t xml:space="preserve">work </w:t>
            </w:r>
            <w:r w:rsidRPr="00A02F77">
              <w:rPr>
                <w:rFonts w:ascii="Times New Roman" w:eastAsia="PMingLiU" w:hAnsi="Times New Roman" w:cs="Times New Roman"/>
                <w:sz w:val="24"/>
                <w:szCs w:val="24"/>
                <w:lang w:val="en-GB"/>
              </w:rPr>
              <w:t>plan subject to the approved annual budget</w:t>
            </w:r>
          </w:p>
        </w:tc>
        <w:tc>
          <w:tcPr>
            <w:tcW w:w="413" w:type="pct"/>
            <w:tcBorders>
              <w:top w:val="single" w:sz="4" w:space="0" w:color="auto"/>
              <w:left w:val="single" w:sz="4" w:space="0" w:color="auto"/>
              <w:bottom w:val="single" w:sz="4" w:space="0" w:color="auto"/>
              <w:right w:val="single" w:sz="4" w:space="0" w:color="auto"/>
            </w:tcBorders>
          </w:tcPr>
          <w:p w:rsidR="00194546" w:rsidRPr="00A02F77" w:rsidRDefault="00CE1B7E" w:rsidP="00B87268">
            <w:pPr>
              <w:spacing w:after="0"/>
              <w:jc w:val="center"/>
              <w:rPr>
                <w:rFonts w:ascii="Times New Roman" w:hAnsi="Times New Roman" w:cs="Times New Roman"/>
                <w:sz w:val="24"/>
                <w:szCs w:val="24"/>
              </w:rPr>
            </w:pPr>
            <w:r w:rsidRPr="00A02F77">
              <w:rPr>
                <w:rFonts w:ascii="Times New Roman" w:hAnsi="Times New Roman" w:cs="Times New Roman"/>
                <w:sz w:val="24"/>
                <w:szCs w:val="24"/>
              </w:rPr>
              <w:t>1</w:t>
            </w:r>
            <w:r w:rsidR="00803B58" w:rsidRPr="00A02F77">
              <w:rPr>
                <w:rFonts w:ascii="Times New Roman" w:hAnsi="Times New Roman" w:cs="Times New Roman"/>
                <w:sz w:val="24"/>
                <w:szCs w:val="24"/>
              </w:rPr>
              <w:t>49</w:t>
            </w:r>
          </w:p>
        </w:tc>
        <w:tc>
          <w:tcPr>
            <w:tcW w:w="505" w:type="pct"/>
            <w:tcBorders>
              <w:top w:val="single" w:sz="4" w:space="0" w:color="auto"/>
              <w:left w:val="single" w:sz="4" w:space="0" w:color="auto"/>
              <w:bottom w:val="single" w:sz="4" w:space="0" w:color="auto"/>
              <w:right w:val="single" w:sz="4" w:space="0" w:color="auto"/>
            </w:tcBorders>
            <w:hideMark/>
          </w:tcPr>
          <w:p w:rsidR="00194546" w:rsidRPr="00A02F77" w:rsidRDefault="00F44E54" w:rsidP="00B87268">
            <w:pPr>
              <w:spacing w:after="0"/>
              <w:jc w:val="center"/>
              <w:rPr>
                <w:rFonts w:ascii="Times New Roman" w:hAnsi="Times New Roman" w:cs="Times New Roman"/>
                <w:sz w:val="24"/>
                <w:szCs w:val="24"/>
              </w:rPr>
            </w:pPr>
            <w:r w:rsidRPr="00A02F77">
              <w:rPr>
                <w:rFonts w:ascii="Times New Roman" w:hAnsi="Times New Roman" w:cs="Times New Roman"/>
                <w:sz w:val="24"/>
                <w:szCs w:val="24"/>
              </w:rPr>
              <w:t>4.09</w:t>
            </w:r>
          </w:p>
        </w:tc>
        <w:tc>
          <w:tcPr>
            <w:tcW w:w="550" w:type="pct"/>
            <w:tcBorders>
              <w:top w:val="single" w:sz="4" w:space="0" w:color="auto"/>
              <w:left w:val="single" w:sz="4" w:space="0" w:color="auto"/>
              <w:bottom w:val="single" w:sz="4" w:space="0" w:color="auto"/>
              <w:right w:val="single" w:sz="4" w:space="0" w:color="auto"/>
            </w:tcBorders>
            <w:hideMark/>
          </w:tcPr>
          <w:p w:rsidR="00194546" w:rsidRPr="00A02F77" w:rsidRDefault="00F44E54" w:rsidP="00B87268">
            <w:pPr>
              <w:spacing w:after="0"/>
              <w:jc w:val="center"/>
              <w:rPr>
                <w:rFonts w:ascii="Times New Roman" w:hAnsi="Times New Roman" w:cs="Times New Roman"/>
                <w:sz w:val="24"/>
                <w:szCs w:val="24"/>
              </w:rPr>
            </w:pPr>
            <w:r w:rsidRPr="00A02F77">
              <w:rPr>
                <w:rFonts w:ascii="Times New Roman" w:hAnsi="Times New Roman" w:cs="Times New Roman"/>
                <w:sz w:val="24"/>
                <w:szCs w:val="24"/>
              </w:rPr>
              <w:t>.830</w:t>
            </w:r>
          </w:p>
        </w:tc>
        <w:tc>
          <w:tcPr>
            <w:tcW w:w="505" w:type="pct"/>
            <w:tcBorders>
              <w:top w:val="single" w:sz="4" w:space="0" w:color="auto"/>
              <w:left w:val="single" w:sz="4" w:space="0" w:color="auto"/>
              <w:bottom w:val="single" w:sz="4" w:space="0" w:color="auto"/>
              <w:right w:val="single" w:sz="4" w:space="0" w:color="auto"/>
            </w:tcBorders>
          </w:tcPr>
          <w:p w:rsidR="00194546" w:rsidRPr="00A02F77" w:rsidRDefault="00F44E54" w:rsidP="00B87268">
            <w:pPr>
              <w:spacing w:after="0"/>
              <w:jc w:val="center"/>
              <w:rPr>
                <w:rFonts w:ascii="Times New Roman" w:hAnsi="Times New Roman" w:cs="Times New Roman"/>
                <w:sz w:val="24"/>
                <w:szCs w:val="24"/>
              </w:rPr>
            </w:pPr>
            <w:r w:rsidRPr="00A02F77">
              <w:rPr>
                <w:rFonts w:ascii="Times New Roman" w:hAnsi="Times New Roman" w:cs="Times New Roman"/>
                <w:sz w:val="24"/>
                <w:szCs w:val="24"/>
              </w:rPr>
              <w:t>1</w:t>
            </w:r>
          </w:p>
        </w:tc>
      </w:tr>
      <w:tr w:rsidR="00F44E54" w:rsidRPr="00A02F77" w:rsidTr="008D0E4B">
        <w:trPr>
          <w:cantSplit/>
        </w:trPr>
        <w:tc>
          <w:tcPr>
            <w:tcW w:w="3028" w:type="pct"/>
            <w:tcBorders>
              <w:top w:val="single" w:sz="4" w:space="0" w:color="auto"/>
              <w:left w:val="single" w:sz="4" w:space="0" w:color="auto"/>
              <w:bottom w:val="single" w:sz="4" w:space="0" w:color="auto"/>
              <w:right w:val="single" w:sz="4" w:space="0" w:color="auto"/>
            </w:tcBorders>
            <w:hideMark/>
          </w:tcPr>
          <w:p w:rsidR="00194546" w:rsidRPr="00A02F77" w:rsidRDefault="00DF6723" w:rsidP="00B87268">
            <w:pPr>
              <w:spacing w:after="0"/>
              <w:jc w:val="both"/>
              <w:rPr>
                <w:rFonts w:ascii="Times New Roman" w:hAnsi="Times New Roman" w:cs="Times New Roman"/>
                <w:sz w:val="24"/>
                <w:szCs w:val="24"/>
              </w:rPr>
            </w:pPr>
            <w:r w:rsidRPr="00A02F77">
              <w:rPr>
                <w:rFonts w:ascii="Times New Roman" w:eastAsia="PMingLiU" w:hAnsi="Times New Roman" w:cs="Times New Roman"/>
                <w:sz w:val="24"/>
                <w:szCs w:val="24"/>
                <w:lang w:val="en-GB"/>
              </w:rPr>
              <w:t xml:space="preserve">The consolidated procurement </w:t>
            </w:r>
            <w:r w:rsidR="00C85DD2" w:rsidRPr="00A02F77">
              <w:rPr>
                <w:rFonts w:ascii="Times New Roman" w:eastAsia="PMingLiU" w:hAnsi="Times New Roman" w:cs="Times New Roman"/>
                <w:sz w:val="24"/>
                <w:szCs w:val="24"/>
                <w:lang w:val="en-GB"/>
              </w:rPr>
              <w:t xml:space="preserve">work </w:t>
            </w:r>
            <w:r w:rsidRPr="00A02F77">
              <w:rPr>
                <w:rFonts w:ascii="Times New Roman" w:eastAsia="PMingLiU" w:hAnsi="Times New Roman" w:cs="Times New Roman"/>
                <w:sz w:val="24"/>
                <w:szCs w:val="24"/>
                <w:lang w:val="en-GB"/>
              </w:rPr>
              <w:t>plan is strictly followed</w:t>
            </w:r>
          </w:p>
        </w:tc>
        <w:tc>
          <w:tcPr>
            <w:tcW w:w="413" w:type="pct"/>
            <w:tcBorders>
              <w:top w:val="single" w:sz="4" w:space="0" w:color="auto"/>
              <w:left w:val="single" w:sz="4" w:space="0" w:color="auto"/>
              <w:bottom w:val="single" w:sz="4" w:space="0" w:color="auto"/>
              <w:right w:val="single" w:sz="4" w:space="0" w:color="auto"/>
            </w:tcBorders>
          </w:tcPr>
          <w:p w:rsidR="00194546" w:rsidRPr="00A02F77" w:rsidRDefault="00CE1B7E" w:rsidP="00B87268">
            <w:pPr>
              <w:spacing w:after="0"/>
              <w:jc w:val="center"/>
              <w:rPr>
                <w:rFonts w:ascii="Times New Roman" w:hAnsi="Times New Roman" w:cs="Times New Roman"/>
                <w:sz w:val="24"/>
                <w:szCs w:val="24"/>
              </w:rPr>
            </w:pPr>
            <w:r w:rsidRPr="00A02F77">
              <w:rPr>
                <w:rFonts w:ascii="Times New Roman" w:hAnsi="Times New Roman" w:cs="Times New Roman"/>
                <w:sz w:val="24"/>
                <w:szCs w:val="24"/>
              </w:rPr>
              <w:t>1</w:t>
            </w:r>
            <w:r w:rsidR="00803B58" w:rsidRPr="00A02F77">
              <w:rPr>
                <w:rFonts w:ascii="Times New Roman" w:hAnsi="Times New Roman" w:cs="Times New Roman"/>
                <w:sz w:val="24"/>
                <w:szCs w:val="24"/>
              </w:rPr>
              <w:t>49</w:t>
            </w:r>
          </w:p>
        </w:tc>
        <w:tc>
          <w:tcPr>
            <w:tcW w:w="505" w:type="pct"/>
            <w:tcBorders>
              <w:top w:val="single" w:sz="4" w:space="0" w:color="auto"/>
              <w:left w:val="single" w:sz="4" w:space="0" w:color="auto"/>
              <w:bottom w:val="single" w:sz="4" w:space="0" w:color="auto"/>
              <w:right w:val="single" w:sz="4" w:space="0" w:color="auto"/>
            </w:tcBorders>
            <w:hideMark/>
          </w:tcPr>
          <w:p w:rsidR="00194546" w:rsidRPr="00A02F77" w:rsidRDefault="00F44E54" w:rsidP="00B87268">
            <w:pPr>
              <w:spacing w:after="0"/>
              <w:jc w:val="center"/>
              <w:rPr>
                <w:rFonts w:ascii="Times New Roman" w:hAnsi="Times New Roman" w:cs="Times New Roman"/>
                <w:sz w:val="24"/>
                <w:szCs w:val="24"/>
              </w:rPr>
            </w:pPr>
            <w:r w:rsidRPr="00A02F77">
              <w:rPr>
                <w:rFonts w:ascii="Times New Roman" w:hAnsi="Times New Roman" w:cs="Times New Roman"/>
                <w:sz w:val="24"/>
                <w:szCs w:val="24"/>
              </w:rPr>
              <w:t>3.93</w:t>
            </w:r>
          </w:p>
        </w:tc>
        <w:tc>
          <w:tcPr>
            <w:tcW w:w="550" w:type="pct"/>
            <w:tcBorders>
              <w:top w:val="single" w:sz="4" w:space="0" w:color="auto"/>
              <w:left w:val="single" w:sz="4" w:space="0" w:color="auto"/>
              <w:bottom w:val="single" w:sz="4" w:space="0" w:color="auto"/>
              <w:right w:val="single" w:sz="4" w:space="0" w:color="auto"/>
            </w:tcBorders>
            <w:hideMark/>
          </w:tcPr>
          <w:p w:rsidR="00194546" w:rsidRPr="00A02F77" w:rsidRDefault="00F44E54" w:rsidP="00B87268">
            <w:pPr>
              <w:spacing w:after="0"/>
              <w:jc w:val="center"/>
              <w:rPr>
                <w:rFonts w:ascii="Times New Roman" w:hAnsi="Times New Roman" w:cs="Times New Roman"/>
                <w:sz w:val="24"/>
                <w:szCs w:val="24"/>
              </w:rPr>
            </w:pPr>
            <w:r w:rsidRPr="00A02F77">
              <w:rPr>
                <w:rFonts w:ascii="Times New Roman" w:hAnsi="Times New Roman" w:cs="Times New Roman"/>
                <w:sz w:val="24"/>
                <w:szCs w:val="24"/>
              </w:rPr>
              <w:t>1.208</w:t>
            </w:r>
          </w:p>
        </w:tc>
        <w:tc>
          <w:tcPr>
            <w:tcW w:w="505" w:type="pct"/>
            <w:tcBorders>
              <w:top w:val="single" w:sz="4" w:space="0" w:color="auto"/>
              <w:left w:val="single" w:sz="4" w:space="0" w:color="auto"/>
              <w:bottom w:val="single" w:sz="4" w:space="0" w:color="auto"/>
              <w:right w:val="single" w:sz="4" w:space="0" w:color="auto"/>
            </w:tcBorders>
          </w:tcPr>
          <w:p w:rsidR="00194546" w:rsidRPr="00A02F77" w:rsidRDefault="00F44E54" w:rsidP="00B87268">
            <w:pPr>
              <w:spacing w:after="0"/>
              <w:jc w:val="center"/>
              <w:rPr>
                <w:rFonts w:ascii="Times New Roman" w:hAnsi="Times New Roman" w:cs="Times New Roman"/>
                <w:sz w:val="24"/>
                <w:szCs w:val="24"/>
              </w:rPr>
            </w:pPr>
            <w:r w:rsidRPr="00A02F77">
              <w:rPr>
                <w:rFonts w:ascii="Times New Roman" w:hAnsi="Times New Roman" w:cs="Times New Roman"/>
                <w:sz w:val="24"/>
                <w:szCs w:val="24"/>
              </w:rPr>
              <w:t>2</w:t>
            </w:r>
          </w:p>
        </w:tc>
      </w:tr>
      <w:tr w:rsidR="00F44E54" w:rsidRPr="00A02F77" w:rsidTr="008D0E4B">
        <w:trPr>
          <w:cantSplit/>
        </w:trPr>
        <w:tc>
          <w:tcPr>
            <w:tcW w:w="3028" w:type="pct"/>
            <w:tcBorders>
              <w:top w:val="single" w:sz="4" w:space="0" w:color="auto"/>
              <w:left w:val="single" w:sz="4" w:space="0" w:color="auto"/>
              <w:bottom w:val="single" w:sz="4" w:space="0" w:color="auto"/>
              <w:right w:val="single" w:sz="4" w:space="0" w:color="auto"/>
            </w:tcBorders>
            <w:hideMark/>
          </w:tcPr>
          <w:p w:rsidR="00194546" w:rsidRPr="00A02F77" w:rsidRDefault="00DF6723" w:rsidP="00B87268">
            <w:pPr>
              <w:spacing w:after="0"/>
              <w:jc w:val="both"/>
              <w:rPr>
                <w:rFonts w:ascii="Times New Roman" w:hAnsi="Times New Roman"/>
                <w:sz w:val="24"/>
                <w:szCs w:val="24"/>
              </w:rPr>
            </w:pPr>
            <w:r w:rsidRPr="00A02F77">
              <w:rPr>
                <w:rFonts w:ascii="Times New Roman" w:eastAsia="PMingLiU" w:hAnsi="Times New Roman" w:cs="Times New Roman"/>
                <w:sz w:val="24"/>
                <w:szCs w:val="24"/>
                <w:lang w:val="en-GB"/>
              </w:rPr>
              <w:t xml:space="preserve">In Ntungamo DLG, all procurement requisitions are usually within the approved procurement </w:t>
            </w:r>
            <w:r w:rsidR="00C85DD2" w:rsidRPr="00A02F77">
              <w:rPr>
                <w:rFonts w:ascii="Times New Roman" w:eastAsia="PMingLiU" w:hAnsi="Times New Roman" w:cs="Times New Roman"/>
                <w:sz w:val="24"/>
                <w:szCs w:val="24"/>
                <w:lang w:val="en-GB"/>
              </w:rPr>
              <w:t xml:space="preserve">work </w:t>
            </w:r>
            <w:r w:rsidRPr="00A02F77">
              <w:rPr>
                <w:rFonts w:ascii="Times New Roman" w:eastAsia="PMingLiU" w:hAnsi="Times New Roman" w:cs="Times New Roman"/>
                <w:sz w:val="24"/>
                <w:szCs w:val="24"/>
                <w:lang w:val="en-GB"/>
              </w:rPr>
              <w:t>plan</w:t>
            </w:r>
          </w:p>
        </w:tc>
        <w:tc>
          <w:tcPr>
            <w:tcW w:w="413" w:type="pct"/>
            <w:tcBorders>
              <w:top w:val="single" w:sz="4" w:space="0" w:color="auto"/>
              <w:left w:val="single" w:sz="4" w:space="0" w:color="auto"/>
              <w:bottom w:val="single" w:sz="4" w:space="0" w:color="auto"/>
              <w:right w:val="single" w:sz="4" w:space="0" w:color="auto"/>
            </w:tcBorders>
          </w:tcPr>
          <w:p w:rsidR="00194546" w:rsidRPr="00A02F77" w:rsidRDefault="00CE1B7E" w:rsidP="00B87268">
            <w:pPr>
              <w:spacing w:after="0"/>
              <w:jc w:val="center"/>
              <w:rPr>
                <w:rFonts w:ascii="Times New Roman" w:hAnsi="Times New Roman" w:cs="Times New Roman"/>
                <w:sz w:val="24"/>
                <w:szCs w:val="24"/>
              </w:rPr>
            </w:pPr>
            <w:r w:rsidRPr="00A02F77">
              <w:rPr>
                <w:rFonts w:ascii="Times New Roman" w:hAnsi="Times New Roman" w:cs="Times New Roman"/>
                <w:sz w:val="24"/>
                <w:szCs w:val="24"/>
              </w:rPr>
              <w:t>1</w:t>
            </w:r>
            <w:r w:rsidR="00803B58" w:rsidRPr="00A02F77">
              <w:rPr>
                <w:rFonts w:ascii="Times New Roman" w:hAnsi="Times New Roman" w:cs="Times New Roman"/>
                <w:sz w:val="24"/>
                <w:szCs w:val="24"/>
              </w:rPr>
              <w:t>49</w:t>
            </w:r>
          </w:p>
        </w:tc>
        <w:tc>
          <w:tcPr>
            <w:tcW w:w="505" w:type="pct"/>
            <w:tcBorders>
              <w:top w:val="single" w:sz="4" w:space="0" w:color="auto"/>
              <w:left w:val="single" w:sz="4" w:space="0" w:color="auto"/>
              <w:bottom w:val="single" w:sz="4" w:space="0" w:color="auto"/>
              <w:right w:val="single" w:sz="4" w:space="0" w:color="auto"/>
            </w:tcBorders>
            <w:hideMark/>
          </w:tcPr>
          <w:p w:rsidR="00194546" w:rsidRPr="00A02F77" w:rsidRDefault="00F44E54" w:rsidP="00B87268">
            <w:pPr>
              <w:spacing w:after="0"/>
              <w:jc w:val="center"/>
              <w:rPr>
                <w:rFonts w:ascii="Times New Roman" w:hAnsi="Times New Roman"/>
                <w:sz w:val="24"/>
                <w:szCs w:val="24"/>
              </w:rPr>
            </w:pPr>
            <w:r w:rsidRPr="00A02F77">
              <w:rPr>
                <w:rFonts w:ascii="Times New Roman" w:hAnsi="Times New Roman"/>
                <w:sz w:val="24"/>
                <w:szCs w:val="24"/>
              </w:rPr>
              <w:t>4.22</w:t>
            </w:r>
          </w:p>
        </w:tc>
        <w:tc>
          <w:tcPr>
            <w:tcW w:w="550" w:type="pct"/>
            <w:tcBorders>
              <w:top w:val="single" w:sz="4" w:space="0" w:color="auto"/>
              <w:left w:val="single" w:sz="4" w:space="0" w:color="auto"/>
              <w:bottom w:val="single" w:sz="4" w:space="0" w:color="auto"/>
              <w:right w:val="single" w:sz="4" w:space="0" w:color="auto"/>
            </w:tcBorders>
            <w:hideMark/>
          </w:tcPr>
          <w:p w:rsidR="00194546" w:rsidRPr="00A02F77" w:rsidRDefault="00F44E54" w:rsidP="00B87268">
            <w:pPr>
              <w:spacing w:after="0"/>
              <w:jc w:val="center"/>
              <w:rPr>
                <w:rFonts w:ascii="Times New Roman" w:hAnsi="Times New Roman"/>
                <w:sz w:val="24"/>
                <w:szCs w:val="24"/>
              </w:rPr>
            </w:pPr>
            <w:r w:rsidRPr="00A02F77">
              <w:rPr>
                <w:rFonts w:ascii="Times New Roman" w:hAnsi="Times New Roman"/>
                <w:sz w:val="24"/>
                <w:szCs w:val="24"/>
              </w:rPr>
              <w:t>0.618</w:t>
            </w:r>
          </w:p>
        </w:tc>
        <w:tc>
          <w:tcPr>
            <w:tcW w:w="505" w:type="pct"/>
            <w:tcBorders>
              <w:top w:val="single" w:sz="4" w:space="0" w:color="auto"/>
              <w:left w:val="single" w:sz="4" w:space="0" w:color="auto"/>
              <w:bottom w:val="single" w:sz="4" w:space="0" w:color="auto"/>
              <w:right w:val="single" w:sz="4" w:space="0" w:color="auto"/>
            </w:tcBorders>
          </w:tcPr>
          <w:p w:rsidR="00194546" w:rsidRPr="00A02F77" w:rsidRDefault="00F44E54" w:rsidP="00B87268">
            <w:pPr>
              <w:spacing w:after="0"/>
              <w:jc w:val="center"/>
              <w:rPr>
                <w:rFonts w:ascii="Times New Roman" w:hAnsi="Times New Roman" w:cs="Times New Roman"/>
                <w:sz w:val="24"/>
                <w:szCs w:val="24"/>
              </w:rPr>
            </w:pPr>
            <w:r w:rsidRPr="00A02F77">
              <w:rPr>
                <w:rFonts w:ascii="Times New Roman" w:hAnsi="Times New Roman" w:cs="Times New Roman"/>
                <w:sz w:val="24"/>
                <w:szCs w:val="24"/>
              </w:rPr>
              <w:t>1</w:t>
            </w:r>
          </w:p>
        </w:tc>
      </w:tr>
      <w:tr w:rsidR="00F44E54" w:rsidRPr="00A02F77" w:rsidTr="008D0E4B">
        <w:trPr>
          <w:cantSplit/>
        </w:trPr>
        <w:tc>
          <w:tcPr>
            <w:tcW w:w="3028" w:type="pct"/>
            <w:tcBorders>
              <w:top w:val="single" w:sz="4" w:space="0" w:color="auto"/>
              <w:left w:val="single" w:sz="4" w:space="0" w:color="auto"/>
              <w:bottom w:val="single" w:sz="4" w:space="0" w:color="auto"/>
              <w:right w:val="single" w:sz="4" w:space="0" w:color="auto"/>
            </w:tcBorders>
            <w:hideMark/>
          </w:tcPr>
          <w:p w:rsidR="00194546" w:rsidRPr="00A02F77" w:rsidRDefault="00DF6723" w:rsidP="00B87268">
            <w:pPr>
              <w:spacing w:after="0"/>
              <w:jc w:val="both"/>
              <w:rPr>
                <w:rFonts w:ascii="Times New Roman" w:hAnsi="Times New Roman"/>
                <w:sz w:val="24"/>
                <w:szCs w:val="24"/>
              </w:rPr>
            </w:pPr>
            <w:r w:rsidRPr="00A02F77">
              <w:rPr>
                <w:rFonts w:ascii="Times New Roman" w:eastAsia="PMingLiU" w:hAnsi="Times New Roman" w:cs="Times New Roman"/>
                <w:sz w:val="24"/>
                <w:szCs w:val="24"/>
                <w:lang w:val="en-GB"/>
              </w:rPr>
              <w:t>Procurement</w:t>
            </w:r>
            <w:r w:rsidR="00EC73D0" w:rsidRPr="00A02F77">
              <w:rPr>
                <w:rFonts w:ascii="Times New Roman" w:eastAsia="PMingLiU" w:hAnsi="Times New Roman" w:cs="Times New Roman"/>
                <w:sz w:val="24"/>
                <w:szCs w:val="24"/>
                <w:lang w:val="en-GB"/>
              </w:rPr>
              <w:t xml:space="preserve"> </w:t>
            </w:r>
            <w:r w:rsidR="00C85DD2" w:rsidRPr="00A02F77">
              <w:rPr>
                <w:rFonts w:ascii="Times New Roman" w:eastAsia="PMingLiU" w:hAnsi="Times New Roman" w:cs="Times New Roman"/>
                <w:sz w:val="24"/>
                <w:szCs w:val="24"/>
                <w:lang w:val="en-GB"/>
              </w:rPr>
              <w:t xml:space="preserve">work </w:t>
            </w:r>
            <w:r w:rsidRPr="00A02F77">
              <w:rPr>
                <w:rFonts w:ascii="Times New Roman" w:eastAsia="PMingLiU" w:hAnsi="Times New Roman" w:cs="Times New Roman"/>
                <w:sz w:val="24"/>
                <w:szCs w:val="24"/>
                <w:lang w:val="en-GB"/>
              </w:rPr>
              <w:t>plan helps Ntungamo DLG to set targets against which to measure performance in the service delivery</w:t>
            </w:r>
          </w:p>
        </w:tc>
        <w:tc>
          <w:tcPr>
            <w:tcW w:w="413" w:type="pct"/>
            <w:tcBorders>
              <w:top w:val="single" w:sz="4" w:space="0" w:color="auto"/>
              <w:left w:val="single" w:sz="4" w:space="0" w:color="auto"/>
              <w:bottom w:val="single" w:sz="4" w:space="0" w:color="auto"/>
              <w:right w:val="single" w:sz="4" w:space="0" w:color="auto"/>
            </w:tcBorders>
          </w:tcPr>
          <w:p w:rsidR="00194546" w:rsidRPr="00A02F77" w:rsidRDefault="00CE1B7E" w:rsidP="00B87268">
            <w:pPr>
              <w:spacing w:after="0"/>
              <w:jc w:val="center"/>
              <w:rPr>
                <w:rFonts w:ascii="Times New Roman" w:hAnsi="Times New Roman" w:cs="Times New Roman"/>
                <w:sz w:val="24"/>
                <w:szCs w:val="24"/>
              </w:rPr>
            </w:pPr>
            <w:r w:rsidRPr="00A02F77">
              <w:rPr>
                <w:rFonts w:ascii="Times New Roman" w:hAnsi="Times New Roman" w:cs="Times New Roman"/>
                <w:sz w:val="24"/>
                <w:szCs w:val="24"/>
              </w:rPr>
              <w:t>1</w:t>
            </w:r>
            <w:r w:rsidR="00803B58" w:rsidRPr="00A02F77">
              <w:rPr>
                <w:rFonts w:ascii="Times New Roman" w:hAnsi="Times New Roman" w:cs="Times New Roman"/>
                <w:sz w:val="24"/>
                <w:szCs w:val="24"/>
              </w:rPr>
              <w:t>49</w:t>
            </w:r>
          </w:p>
        </w:tc>
        <w:tc>
          <w:tcPr>
            <w:tcW w:w="505" w:type="pct"/>
            <w:tcBorders>
              <w:top w:val="single" w:sz="4" w:space="0" w:color="auto"/>
              <w:left w:val="single" w:sz="4" w:space="0" w:color="auto"/>
              <w:bottom w:val="single" w:sz="4" w:space="0" w:color="auto"/>
              <w:right w:val="single" w:sz="4" w:space="0" w:color="auto"/>
            </w:tcBorders>
            <w:hideMark/>
          </w:tcPr>
          <w:p w:rsidR="00194546" w:rsidRPr="00A02F77" w:rsidRDefault="00F44E54" w:rsidP="00B87268">
            <w:pPr>
              <w:spacing w:after="0"/>
              <w:jc w:val="center"/>
              <w:rPr>
                <w:rFonts w:ascii="Times New Roman" w:hAnsi="Times New Roman"/>
                <w:sz w:val="24"/>
                <w:szCs w:val="24"/>
              </w:rPr>
            </w:pPr>
            <w:r w:rsidRPr="00A02F77">
              <w:rPr>
                <w:rFonts w:ascii="Times New Roman" w:hAnsi="Times New Roman"/>
                <w:sz w:val="24"/>
                <w:szCs w:val="24"/>
              </w:rPr>
              <w:t>4.25</w:t>
            </w:r>
          </w:p>
        </w:tc>
        <w:tc>
          <w:tcPr>
            <w:tcW w:w="550" w:type="pct"/>
            <w:tcBorders>
              <w:top w:val="single" w:sz="4" w:space="0" w:color="auto"/>
              <w:left w:val="single" w:sz="4" w:space="0" w:color="auto"/>
              <w:bottom w:val="single" w:sz="4" w:space="0" w:color="auto"/>
              <w:right w:val="single" w:sz="4" w:space="0" w:color="auto"/>
            </w:tcBorders>
            <w:hideMark/>
          </w:tcPr>
          <w:p w:rsidR="00194546" w:rsidRPr="00A02F77" w:rsidRDefault="00F44E54" w:rsidP="00B87268">
            <w:pPr>
              <w:spacing w:after="0"/>
              <w:jc w:val="center"/>
              <w:rPr>
                <w:rFonts w:ascii="Times New Roman" w:hAnsi="Times New Roman"/>
                <w:sz w:val="24"/>
                <w:szCs w:val="24"/>
              </w:rPr>
            </w:pPr>
            <w:r w:rsidRPr="00A02F77">
              <w:rPr>
                <w:rFonts w:ascii="Times New Roman" w:hAnsi="Times New Roman"/>
                <w:sz w:val="24"/>
                <w:szCs w:val="24"/>
              </w:rPr>
              <w:t>0.544</w:t>
            </w:r>
          </w:p>
        </w:tc>
        <w:tc>
          <w:tcPr>
            <w:tcW w:w="505" w:type="pct"/>
            <w:tcBorders>
              <w:top w:val="single" w:sz="4" w:space="0" w:color="auto"/>
              <w:left w:val="single" w:sz="4" w:space="0" w:color="auto"/>
              <w:bottom w:val="single" w:sz="4" w:space="0" w:color="auto"/>
              <w:right w:val="single" w:sz="4" w:space="0" w:color="auto"/>
            </w:tcBorders>
          </w:tcPr>
          <w:p w:rsidR="00194546" w:rsidRPr="00A02F77" w:rsidRDefault="00F44E54" w:rsidP="00B87268">
            <w:pPr>
              <w:spacing w:after="0"/>
              <w:jc w:val="center"/>
              <w:rPr>
                <w:rFonts w:ascii="Times New Roman" w:hAnsi="Times New Roman" w:cs="Times New Roman"/>
                <w:sz w:val="24"/>
                <w:szCs w:val="24"/>
              </w:rPr>
            </w:pPr>
            <w:r w:rsidRPr="00A02F77">
              <w:rPr>
                <w:rFonts w:ascii="Times New Roman" w:hAnsi="Times New Roman" w:cs="Times New Roman"/>
                <w:sz w:val="24"/>
                <w:szCs w:val="24"/>
              </w:rPr>
              <w:t>1</w:t>
            </w:r>
          </w:p>
        </w:tc>
      </w:tr>
    </w:tbl>
    <w:p w:rsidR="00517E5D" w:rsidRPr="00A02F77" w:rsidRDefault="00AE2DF1" w:rsidP="00517E5D">
      <w:pPr>
        <w:spacing w:after="240" w:line="480" w:lineRule="auto"/>
        <w:jc w:val="both"/>
        <w:rPr>
          <w:rFonts w:ascii="Times New Roman" w:hAnsi="Times New Roman" w:cs="Times New Roman"/>
          <w:sz w:val="24"/>
          <w:szCs w:val="24"/>
        </w:rPr>
      </w:pPr>
      <w:r w:rsidRPr="00A02F77">
        <w:rPr>
          <w:rFonts w:ascii="Times New Roman" w:hAnsi="Times New Roman" w:cs="Times New Roman"/>
          <w:b/>
          <w:iCs/>
          <w:sz w:val="24"/>
          <w:szCs w:val="24"/>
        </w:rPr>
        <w:t xml:space="preserve">Source: </w:t>
      </w:r>
      <w:r w:rsidR="00517E5D" w:rsidRPr="00A02F77">
        <w:rPr>
          <w:rFonts w:ascii="Times New Roman" w:hAnsi="Times New Roman" w:cs="Times New Roman"/>
          <w:iCs/>
          <w:sz w:val="24"/>
          <w:szCs w:val="24"/>
        </w:rPr>
        <w:t>P</w:t>
      </w:r>
      <w:r w:rsidRPr="00A02F77">
        <w:rPr>
          <w:rFonts w:ascii="Times New Roman" w:hAnsi="Times New Roman" w:cs="Times New Roman"/>
          <w:iCs/>
          <w:sz w:val="24"/>
          <w:szCs w:val="24"/>
        </w:rPr>
        <w:t>rimary data</w:t>
      </w:r>
    </w:p>
    <w:p w:rsidR="00517E5D" w:rsidRPr="00A02F77" w:rsidRDefault="00803B58" w:rsidP="00517E5D">
      <w:pPr>
        <w:spacing w:after="240" w:line="480" w:lineRule="auto"/>
        <w:jc w:val="both"/>
        <w:rPr>
          <w:rFonts w:ascii="Times New Roman" w:hAnsi="Times New Roman" w:cs="Times New Roman"/>
          <w:sz w:val="24"/>
          <w:szCs w:val="24"/>
        </w:rPr>
      </w:pPr>
      <w:r w:rsidRPr="00A02F77">
        <w:rPr>
          <w:rFonts w:ascii="Times New Roman" w:hAnsi="Times New Roman"/>
          <w:sz w:val="24"/>
          <w:szCs w:val="24"/>
          <w:lang w:val="zu-ZA"/>
        </w:rPr>
        <w:t>Table 4.5</w:t>
      </w:r>
      <w:r w:rsidR="00517E5D" w:rsidRPr="00A02F77">
        <w:rPr>
          <w:rFonts w:ascii="Times New Roman" w:hAnsi="Times New Roman"/>
          <w:sz w:val="24"/>
          <w:szCs w:val="24"/>
          <w:lang w:val="zu-ZA"/>
        </w:rPr>
        <w:t xml:space="preserve"> above shows analysis </w:t>
      </w:r>
      <w:r w:rsidR="00E874C3" w:rsidRPr="00A02F77">
        <w:rPr>
          <w:rFonts w:ascii="Times New Roman" w:hAnsi="Times New Roman"/>
          <w:sz w:val="24"/>
          <w:szCs w:val="24"/>
          <w:lang w:val="zu-ZA"/>
        </w:rPr>
        <w:t>of results on</w:t>
      </w:r>
      <w:r w:rsidR="00517E5D" w:rsidRPr="00A02F77">
        <w:rPr>
          <w:rFonts w:ascii="Times New Roman" w:hAnsi="Times New Roman" w:cs="Times New Roman"/>
          <w:sz w:val="24"/>
          <w:szCs w:val="24"/>
        </w:rPr>
        <w:t xml:space="preserve"> procurement </w:t>
      </w:r>
      <w:r w:rsidR="00C85DD2" w:rsidRPr="00A02F77">
        <w:rPr>
          <w:rFonts w:ascii="Times New Roman" w:hAnsi="Times New Roman" w:cs="Times New Roman"/>
          <w:sz w:val="24"/>
          <w:szCs w:val="24"/>
        </w:rPr>
        <w:t xml:space="preserve">work </w:t>
      </w:r>
      <w:r w:rsidR="00517E5D" w:rsidRPr="00A02F77">
        <w:rPr>
          <w:rFonts w:ascii="Times New Roman" w:hAnsi="Times New Roman" w:cs="Times New Roman"/>
          <w:sz w:val="24"/>
          <w:szCs w:val="24"/>
        </w:rPr>
        <w:t xml:space="preserve">planning and service delivery in </w:t>
      </w:r>
      <w:r w:rsidR="00073FA3" w:rsidRPr="00A02F77">
        <w:rPr>
          <w:rFonts w:ascii="Times New Roman" w:hAnsi="Times New Roman" w:cs="Times New Roman"/>
          <w:sz w:val="24"/>
          <w:szCs w:val="24"/>
        </w:rPr>
        <w:t>Ntungamo</w:t>
      </w:r>
      <w:r w:rsidR="00EC73D0" w:rsidRPr="00A02F77">
        <w:rPr>
          <w:rFonts w:ascii="Times New Roman" w:hAnsi="Times New Roman" w:cs="Times New Roman"/>
          <w:sz w:val="24"/>
          <w:szCs w:val="24"/>
        </w:rPr>
        <w:t xml:space="preserve"> </w:t>
      </w:r>
      <w:r w:rsidR="00073FA3" w:rsidRPr="00A02F77">
        <w:rPr>
          <w:rFonts w:ascii="Times New Roman" w:hAnsi="Times New Roman" w:cs="Times New Roman"/>
          <w:sz w:val="24"/>
          <w:szCs w:val="24"/>
        </w:rPr>
        <w:t>DLG</w:t>
      </w:r>
      <w:r w:rsidR="00EC73D0" w:rsidRPr="00A02F77">
        <w:rPr>
          <w:rFonts w:ascii="Times New Roman" w:hAnsi="Times New Roman" w:cs="Times New Roman"/>
          <w:sz w:val="24"/>
          <w:szCs w:val="24"/>
        </w:rPr>
        <w:t xml:space="preserve"> </w:t>
      </w:r>
      <w:r w:rsidR="00517E5D" w:rsidRPr="00A02F77">
        <w:rPr>
          <w:rFonts w:ascii="Times New Roman" w:hAnsi="Times New Roman"/>
          <w:sz w:val="24"/>
          <w:szCs w:val="24"/>
        </w:rPr>
        <w:t>using means and standard deviations.</w:t>
      </w:r>
      <w:r w:rsidR="00517E5D" w:rsidRPr="00A02F77">
        <w:rPr>
          <w:rFonts w:ascii="Times New Roman" w:hAnsi="Times New Roman"/>
          <w:sz w:val="24"/>
          <w:szCs w:val="24"/>
          <w:lang w:val="zu-ZA"/>
        </w:rPr>
        <w:t xml:space="preserve"> The scores of disagree and strongly disagree were (equivalent to mean score of 0 to 2.4 on the continuous Likert scale). The score of ‘not sure’ was (equivalent to a mean score of 2.5 to 3.4 on the continuous Likert scale). The score</w:t>
      </w:r>
      <w:r w:rsidR="006A0708" w:rsidRPr="00A02F77">
        <w:rPr>
          <w:rFonts w:ascii="Times New Roman" w:hAnsi="Times New Roman"/>
          <w:sz w:val="24"/>
          <w:szCs w:val="24"/>
          <w:lang w:val="zu-ZA"/>
        </w:rPr>
        <w:t>s</w:t>
      </w:r>
      <w:r w:rsidR="00517E5D" w:rsidRPr="00A02F77">
        <w:rPr>
          <w:rFonts w:ascii="Times New Roman" w:hAnsi="Times New Roman"/>
          <w:sz w:val="24"/>
          <w:szCs w:val="24"/>
          <w:lang w:val="zu-ZA"/>
        </w:rPr>
        <w:t xml:space="preserve"> of ‘agree and strongly agree’ were (equivalent to a mean score of 3.5 to 5.4 and on a continuous Likert scale). </w:t>
      </w:r>
      <w:r w:rsidR="00517E5D" w:rsidRPr="00A02F77">
        <w:rPr>
          <w:rFonts w:ascii="Times New Roman" w:hAnsi="Times New Roman"/>
          <w:sz w:val="24"/>
          <w:szCs w:val="24"/>
        </w:rPr>
        <w:t>A standard deviation of &gt;1.5 implies a significant difference on</w:t>
      </w:r>
      <w:r w:rsidR="00517E5D" w:rsidRPr="00A02F77">
        <w:rPr>
          <w:rFonts w:ascii="Times New Roman" w:hAnsi="Times New Roman"/>
          <w:sz w:val="24"/>
          <w:szCs w:val="24"/>
          <w:lang w:val="zu-ZA"/>
        </w:rPr>
        <w:t xml:space="preserve">the </w:t>
      </w:r>
      <w:r w:rsidR="00517E5D" w:rsidRPr="00A02F77">
        <w:rPr>
          <w:rFonts w:ascii="Times New Roman" w:hAnsi="Times New Roman" w:cs="Times New Roman"/>
          <w:sz w:val="24"/>
          <w:szCs w:val="24"/>
        </w:rPr>
        <w:t xml:space="preserve">relationship between procurement </w:t>
      </w:r>
      <w:r w:rsidR="00C85DD2" w:rsidRPr="00A02F77">
        <w:rPr>
          <w:rFonts w:ascii="Times New Roman" w:hAnsi="Times New Roman" w:cs="Times New Roman"/>
          <w:sz w:val="24"/>
          <w:szCs w:val="24"/>
        </w:rPr>
        <w:t xml:space="preserve">work </w:t>
      </w:r>
      <w:r w:rsidR="00517E5D" w:rsidRPr="00A02F77">
        <w:rPr>
          <w:rFonts w:ascii="Times New Roman" w:hAnsi="Times New Roman" w:cs="Times New Roman"/>
          <w:sz w:val="24"/>
          <w:szCs w:val="24"/>
        </w:rPr>
        <w:t xml:space="preserve">planning and service delivery in </w:t>
      </w:r>
      <w:r w:rsidR="00073FA3" w:rsidRPr="00A02F77">
        <w:rPr>
          <w:rFonts w:ascii="Times New Roman" w:hAnsi="Times New Roman" w:cs="Times New Roman"/>
          <w:sz w:val="24"/>
          <w:szCs w:val="24"/>
        </w:rPr>
        <w:t>Ntungamo</w:t>
      </w:r>
      <w:r w:rsidR="00EC73D0" w:rsidRPr="00A02F77">
        <w:rPr>
          <w:rFonts w:ascii="Times New Roman" w:hAnsi="Times New Roman" w:cs="Times New Roman"/>
          <w:sz w:val="24"/>
          <w:szCs w:val="24"/>
        </w:rPr>
        <w:t xml:space="preserve"> </w:t>
      </w:r>
      <w:r w:rsidR="00073FA3" w:rsidRPr="00A02F77">
        <w:rPr>
          <w:rFonts w:ascii="Times New Roman" w:hAnsi="Times New Roman" w:cs="Times New Roman"/>
          <w:sz w:val="24"/>
          <w:szCs w:val="24"/>
        </w:rPr>
        <w:t>DLG</w:t>
      </w:r>
      <w:r w:rsidR="00517E5D" w:rsidRPr="00A02F77">
        <w:rPr>
          <w:rFonts w:ascii="Times New Roman" w:hAnsi="Times New Roman"/>
          <w:sz w:val="24"/>
          <w:szCs w:val="24"/>
        </w:rPr>
        <w:t>.</w:t>
      </w:r>
    </w:p>
    <w:p w:rsidR="00517E5D" w:rsidRPr="00A02F77" w:rsidRDefault="00517E5D" w:rsidP="00517E5D">
      <w:pPr>
        <w:spacing w:after="240" w:line="480" w:lineRule="auto"/>
        <w:jc w:val="both"/>
        <w:rPr>
          <w:rFonts w:ascii="Times New Roman" w:hAnsi="Times New Roman" w:cs="Times New Roman"/>
          <w:sz w:val="24"/>
          <w:szCs w:val="24"/>
        </w:rPr>
      </w:pPr>
      <w:r w:rsidRPr="00A02F77">
        <w:rPr>
          <w:rFonts w:ascii="Times New Roman" w:hAnsi="Times New Roman"/>
          <w:sz w:val="24"/>
          <w:szCs w:val="24"/>
          <w:lang w:val="zu-ZA"/>
        </w:rPr>
        <w:t xml:space="preserve">Regarding statement one, </w:t>
      </w:r>
      <w:r w:rsidR="00CE1B7E" w:rsidRPr="00A02F77">
        <w:rPr>
          <w:rFonts w:ascii="Times New Roman" w:hAnsi="Times New Roman" w:cs="Times New Roman"/>
          <w:sz w:val="24"/>
          <w:szCs w:val="24"/>
        </w:rPr>
        <w:t>of the total number of 1</w:t>
      </w:r>
      <w:r w:rsidR="00803B58" w:rsidRPr="00A02F77">
        <w:rPr>
          <w:rFonts w:ascii="Times New Roman" w:hAnsi="Times New Roman" w:cs="Times New Roman"/>
          <w:sz w:val="24"/>
          <w:szCs w:val="24"/>
        </w:rPr>
        <w:t>49</w:t>
      </w:r>
      <w:r w:rsidRPr="00A02F77">
        <w:rPr>
          <w:rFonts w:ascii="Times New Roman" w:hAnsi="Times New Roman" w:cs="Times New Roman"/>
          <w:sz w:val="24"/>
          <w:szCs w:val="24"/>
        </w:rPr>
        <w:t xml:space="preserve"> respondents, general responses scored a mean of 3.80, a standard deviation of 0.878 and a mean rank of 2 out of 5. Such a mean response </w:t>
      </w:r>
      <w:r w:rsidRPr="00A02F77">
        <w:rPr>
          <w:rFonts w:ascii="Times New Roman" w:hAnsi="Times New Roman" w:cs="Times New Roman"/>
          <w:sz w:val="24"/>
          <w:szCs w:val="24"/>
        </w:rPr>
        <w:lastRenderedPageBreak/>
        <w:t>implies that generally, the respondents agreed that</w:t>
      </w:r>
      <w:r w:rsidR="00EC73D0" w:rsidRPr="00A02F77">
        <w:rPr>
          <w:rFonts w:ascii="Times New Roman" w:hAnsi="Times New Roman" w:cs="Times New Roman"/>
          <w:sz w:val="24"/>
          <w:szCs w:val="24"/>
        </w:rPr>
        <w:t xml:space="preserve"> </w:t>
      </w:r>
      <w:r w:rsidRPr="00A02F77">
        <w:rPr>
          <w:rFonts w:ascii="Times New Roman" w:eastAsia="PMingLiU" w:hAnsi="Times New Roman" w:cs="Times New Roman"/>
          <w:sz w:val="24"/>
          <w:szCs w:val="24"/>
          <w:lang w:val="en-GB"/>
        </w:rPr>
        <w:t xml:space="preserve">Ntungamo DLG </w:t>
      </w:r>
      <w:r w:rsidR="00E874C3" w:rsidRPr="00A02F77">
        <w:rPr>
          <w:rFonts w:ascii="Times New Roman" w:eastAsia="PMingLiU" w:hAnsi="Times New Roman" w:cs="Times New Roman"/>
          <w:sz w:val="24"/>
          <w:szCs w:val="24"/>
          <w:lang w:val="en-GB"/>
        </w:rPr>
        <w:t>had a</w:t>
      </w:r>
      <w:r w:rsidR="00EC73D0" w:rsidRPr="00A02F77">
        <w:rPr>
          <w:rFonts w:ascii="Times New Roman" w:eastAsia="PMingLiU" w:hAnsi="Times New Roman" w:cs="Times New Roman"/>
          <w:sz w:val="24"/>
          <w:szCs w:val="24"/>
          <w:lang w:val="en-GB"/>
        </w:rPr>
        <w:t xml:space="preserve"> </w:t>
      </w:r>
      <w:r w:rsidRPr="00A02F77">
        <w:rPr>
          <w:rFonts w:ascii="Times New Roman" w:eastAsia="PMingLiU" w:hAnsi="Times New Roman" w:cs="Times New Roman"/>
          <w:sz w:val="24"/>
          <w:szCs w:val="24"/>
          <w:lang w:val="en-GB"/>
        </w:rPr>
        <w:t xml:space="preserve">procurement </w:t>
      </w:r>
      <w:r w:rsidR="00C85DD2" w:rsidRPr="00A02F77">
        <w:rPr>
          <w:rFonts w:ascii="Times New Roman" w:eastAsia="PMingLiU" w:hAnsi="Times New Roman" w:cs="Times New Roman"/>
          <w:sz w:val="24"/>
          <w:szCs w:val="24"/>
          <w:lang w:val="en-GB"/>
        </w:rPr>
        <w:t xml:space="preserve">work </w:t>
      </w:r>
      <w:r w:rsidRPr="00A02F77">
        <w:rPr>
          <w:rFonts w:ascii="Times New Roman" w:eastAsia="PMingLiU" w:hAnsi="Times New Roman" w:cs="Times New Roman"/>
          <w:sz w:val="24"/>
          <w:szCs w:val="24"/>
          <w:lang w:val="en-GB"/>
        </w:rPr>
        <w:t>plan which spells out contract management plan</w:t>
      </w:r>
      <w:r w:rsidRPr="00A02F77">
        <w:rPr>
          <w:rFonts w:ascii="Times New Roman" w:hAnsi="Times New Roman" w:cs="Times New Roman"/>
          <w:sz w:val="24"/>
          <w:szCs w:val="24"/>
        </w:rPr>
        <w:t>.</w:t>
      </w:r>
    </w:p>
    <w:p w:rsidR="00517E5D" w:rsidRPr="00A02F77" w:rsidRDefault="00517E5D" w:rsidP="00517E5D">
      <w:pPr>
        <w:spacing w:after="240" w:line="480" w:lineRule="auto"/>
        <w:jc w:val="both"/>
        <w:rPr>
          <w:rFonts w:ascii="Times New Roman" w:hAnsi="Times New Roman" w:cs="Times New Roman"/>
          <w:sz w:val="24"/>
          <w:szCs w:val="24"/>
        </w:rPr>
      </w:pPr>
      <w:r w:rsidRPr="00A02F77">
        <w:rPr>
          <w:rFonts w:ascii="Times New Roman" w:hAnsi="Times New Roman"/>
          <w:sz w:val="24"/>
          <w:szCs w:val="24"/>
          <w:lang w:val="zu-ZA"/>
        </w:rPr>
        <w:t>Regarding</w:t>
      </w:r>
      <w:r w:rsidRPr="00A02F77">
        <w:rPr>
          <w:rFonts w:ascii="Times New Roman" w:hAnsi="Times New Roman" w:cs="Times New Roman"/>
          <w:sz w:val="24"/>
          <w:szCs w:val="24"/>
        </w:rPr>
        <w:t xml:space="preserve"> statemen</w:t>
      </w:r>
      <w:r w:rsidR="00CE1B7E" w:rsidRPr="00A02F77">
        <w:rPr>
          <w:rFonts w:ascii="Times New Roman" w:hAnsi="Times New Roman" w:cs="Times New Roman"/>
          <w:sz w:val="24"/>
          <w:szCs w:val="24"/>
        </w:rPr>
        <w:t>t two, of the total number of 1</w:t>
      </w:r>
      <w:r w:rsidR="00803B58" w:rsidRPr="00A02F77">
        <w:rPr>
          <w:rFonts w:ascii="Times New Roman" w:hAnsi="Times New Roman" w:cs="Times New Roman"/>
          <w:sz w:val="24"/>
          <w:szCs w:val="24"/>
        </w:rPr>
        <w:t>49</w:t>
      </w:r>
      <w:r w:rsidRPr="00A02F77">
        <w:rPr>
          <w:rFonts w:ascii="Times New Roman" w:hAnsi="Times New Roman" w:cs="Times New Roman"/>
          <w:sz w:val="24"/>
          <w:szCs w:val="24"/>
        </w:rPr>
        <w:t>, general responses scored a mean of 3.70, a standard deviation of 1.112 and a mean rank of 2 out of 5. Such a mean response implies that generally, the respondents agreed that</w:t>
      </w:r>
      <w:r w:rsidRPr="00A02F77">
        <w:rPr>
          <w:rFonts w:ascii="Times New Roman" w:eastAsia="PMingLiU" w:hAnsi="Times New Roman" w:cs="Times New Roman"/>
          <w:sz w:val="24"/>
          <w:szCs w:val="24"/>
          <w:lang w:val="en-GB"/>
        </w:rPr>
        <w:t xml:space="preserve"> top management support</w:t>
      </w:r>
      <w:r w:rsidR="00E874C3" w:rsidRPr="00A02F77">
        <w:rPr>
          <w:rFonts w:ascii="Times New Roman" w:eastAsia="PMingLiU" w:hAnsi="Times New Roman" w:cs="Times New Roman"/>
          <w:sz w:val="24"/>
          <w:szCs w:val="24"/>
          <w:lang w:val="en-GB"/>
        </w:rPr>
        <w:t>ed</w:t>
      </w:r>
      <w:r w:rsidRPr="00A02F77">
        <w:rPr>
          <w:rFonts w:ascii="Times New Roman" w:eastAsia="PMingLiU" w:hAnsi="Times New Roman" w:cs="Times New Roman"/>
          <w:sz w:val="24"/>
          <w:szCs w:val="24"/>
          <w:lang w:val="en-GB"/>
        </w:rPr>
        <w:t xml:space="preserve"> procurement </w:t>
      </w:r>
      <w:r w:rsidR="00C85DD2" w:rsidRPr="00A02F77">
        <w:rPr>
          <w:rFonts w:ascii="Times New Roman" w:eastAsia="PMingLiU" w:hAnsi="Times New Roman" w:cs="Times New Roman"/>
          <w:sz w:val="24"/>
          <w:szCs w:val="24"/>
          <w:lang w:val="en-GB"/>
        </w:rPr>
        <w:t xml:space="preserve">work </w:t>
      </w:r>
      <w:r w:rsidRPr="00A02F77">
        <w:rPr>
          <w:rFonts w:ascii="Times New Roman" w:eastAsia="PMingLiU" w:hAnsi="Times New Roman" w:cs="Times New Roman"/>
          <w:sz w:val="24"/>
          <w:szCs w:val="24"/>
          <w:lang w:val="en-GB"/>
        </w:rPr>
        <w:t>planning process in Ntungamo DLG</w:t>
      </w:r>
      <w:r w:rsidRPr="00A02F77">
        <w:rPr>
          <w:rFonts w:ascii="Times New Roman" w:hAnsi="Times New Roman" w:cs="Times New Roman"/>
          <w:sz w:val="24"/>
          <w:szCs w:val="24"/>
        </w:rPr>
        <w:t>.</w:t>
      </w:r>
    </w:p>
    <w:p w:rsidR="00517E5D" w:rsidRPr="00A02F77" w:rsidRDefault="00517E5D" w:rsidP="00517E5D">
      <w:pPr>
        <w:spacing w:after="240" w:line="480" w:lineRule="auto"/>
        <w:jc w:val="both"/>
        <w:rPr>
          <w:rFonts w:ascii="Times New Roman" w:hAnsi="Times New Roman" w:cs="Times New Roman"/>
          <w:sz w:val="24"/>
          <w:szCs w:val="24"/>
        </w:rPr>
      </w:pPr>
      <w:r w:rsidRPr="00A02F77">
        <w:rPr>
          <w:rFonts w:ascii="Times New Roman" w:hAnsi="Times New Roman"/>
          <w:sz w:val="24"/>
          <w:szCs w:val="24"/>
          <w:lang w:val="zu-ZA"/>
        </w:rPr>
        <w:t>Regarding</w:t>
      </w:r>
      <w:r w:rsidRPr="00A02F77">
        <w:rPr>
          <w:rFonts w:ascii="Times New Roman" w:hAnsi="Times New Roman" w:cs="Times New Roman"/>
          <w:sz w:val="24"/>
          <w:szCs w:val="24"/>
        </w:rPr>
        <w:t xml:space="preserve"> statement three, of the total number of 1</w:t>
      </w:r>
      <w:r w:rsidR="00803B58" w:rsidRPr="00A02F77">
        <w:rPr>
          <w:rFonts w:ascii="Times New Roman" w:hAnsi="Times New Roman" w:cs="Times New Roman"/>
          <w:sz w:val="24"/>
          <w:szCs w:val="24"/>
        </w:rPr>
        <w:t>49</w:t>
      </w:r>
      <w:r w:rsidRPr="00A02F77">
        <w:rPr>
          <w:rFonts w:ascii="Times New Roman" w:hAnsi="Times New Roman" w:cs="Times New Roman"/>
          <w:sz w:val="24"/>
          <w:szCs w:val="24"/>
        </w:rPr>
        <w:t>, general responses scored a mean of 3.93, a standard deviation of 1.021 and a mean rank of 2 out of 5. Such a mean response implies that generally, the respondents agreed that</w:t>
      </w:r>
      <w:r w:rsidR="00EC73D0" w:rsidRPr="00A02F77">
        <w:rPr>
          <w:rFonts w:ascii="Times New Roman" w:hAnsi="Times New Roman" w:cs="Times New Roman"/>
          <w:sz w:val="24"/>
          <w:szCs w:val="24"/>
        </w:rPr>
        <w:t xml:space="preserve"> </w:t>
      </w:r>
      <w:r w:rsidRPr="00A02F77">
        <w:rPr>
          <w:rFonts w:ascii="Times New Roman" w:eastAsia="PMingLiU" w:hAnsi="Times New Roman" w:cs="Times New Roman"/>
          <w:sz w:val="24"/>
          <w:szCs w:val="24"/>
          <w:lang w:val="en-GB"/>
        </w:rPr>
        <w:t xml:space="preserve">Ntungamo DLG usually </w:t>
      </w:r>
      <w:r w:rsidR="00E874C3" w:rsidRPr="00A02F77">
        <w:rPr>
          <w:rFonts w:ascii="Times New Roman" w:eastAsia="PMingLiU" w:hAnsi="Times New Roman" w:cs="Times New Roman"/>
          <w:sz w:val="24"/>
          <w:szCs w:val="24"/>
          <w:lang w:val="en-GB"/>
        </w:rPr>
        <w:t>prepared</w:t>
      </w:r>
      <w:r w:rsidR="00EC73D0" w:rsidRPr="00A02F77">
        <w:rPr>
          <w:rFonts w:ascii="Times New Roman" w:eastAsia="PMingLiU" w:hAnsi="Times New Roman" w:cs="Times New Roman"/>
          <w:sz w:val="24"/>
          <w:szCs w:val="24"/>
          <w:lang w:val="en-GB"/>
        </w:rPr>
        <w:t xml:space="preserve"> </w:t>
      </w:r>
      <w:r w:rsidRPr="00A02F77">
        <w:rPr>
          <w:rFonts w:ascii="Times New Roman" w:eastAsia="PMingLiU" w:hAnsi="Times New Roman" w:cs="Times New Roman"/>
          <w:sz w:val="24"/>
          <w:szCs w:val="24"/>
          <w:lang w:val="en-GB"/>
        </w:rPr>
        <w:t xml:space="preserve">a well laid down procurement plan before any procurement </w:t>
      </w:r>
      <w:r w:rsidR="00E874C3" w:rsidRPr="00A02F77">
        <w:rPr>
          <w:rFonts w:ascii="Times New Roman" w:eastAsia="PMingLiU" w:hAnsi="Times New Roman" w:cs="Times New Roman"/>
          <w:sz w:val="24"/>
          <w:szCs w:val="24"/>
          <w:lang w:val="en-GB"/>
        </w:rPr>
        <w:t>was</w:t>
      </w:r>
      <w:r w:rsidR="00EC73D0" w:rsidRPr="00A02F77">
        <w:rPr>
          <w:rFonts w:ascii="Times New Roman" w:eastAsia="PMingLiU" w:hAnsi="Times New Roman" w:cs="Times New Roman"/>
          <w:sz w:val="24"/>
          <w:szCs w:val="24"/>
          <w:lang w:val="en-GB"/>
        </w:rPr>
        <w:t xml:space="preserve"> </w:t>
      </w:r>
      <w:r w:rsidRPr="00A02F77">
        <w:rPr>
          <w:rFonts w:ascii="Times New Roman" w:eastAsia="PMingLiU" w:hAnsi="Times New Roman" w:cs="Times New Roman"/>
          <w:sz w:val="24"/>
          <w:szCs w:val="24"/>
          <w:lang w:val="en-GB"/>
        </w:rPr>
        <w:t>done</w:t>
      </w:r>
      <w:r w:rsidRPr="00A02F77">
        <w:rPr>
          <w:rFonts w:ascii="Times New Roman" w:hAnsi="Times New Roman" w:cs="Times New Roman"/>
          <w:sz w:val="24"/>
          <w:szCs w:val="24"/>
        </w:rPr>
        <w:t>.</w:t>
      </w:r>
    </w:p>
    <w:p w:rsidR="00517E5D" w:rsidRPr="00A02F77" w:rsidRDefault="00517E5D" w:rsidP="00517E5D">
      <w:pPr>
        <w:spacing w:after="240" w:line="480" w:lineRule="auto"/>
        <w:jc w:val="both"/>
        <w:rPr>
          <w:rFonts w:ascii="Times New Roman" w:hAnsi="Times New Roman" w:cs="Times New Roman"/>
          <w:sz w:val="24"/>
          <w:szCs w:val="24"/>
        </w:rPr>
      </w:pPr>
      <w:r w:rsidRPr="00A02F77">
        <w:rPr>
          <w:rFonts w:ascii="Times New Roman" w:hAnsi="Times New Roman"/>
          <w:sz w:val="24"/>
          <w:szCs w:val="24"/>
          <w:lang w:val="zu-ZA"/>
        </w:rPr>
        <w:t>Regarding</w:t>
      </w:r>
      <w:r w:rsidRPr="00A02F77">
        <w:rPr>
          <w:rFonts w:ascii="Times New Roman" w:hAnsi="Times New Roman" w:cs="Times New Roman"/>
          <w:sz w:val="24"/>
          <w:szCs w:val="24"/>
        </w:rPr>
        <w:t xml:space="preserve"> statement</w:t>
      </w:r>
      <w:r w:rsidR="00CE1B7E" w:rsidRPr="00A02F77">
        <w:rPr>
          <w:rFonts w:ascii="Times New Roman" w:hAnsi="Times New Roman" w:cs="Times New Roman"/>
          <w:sz w:val="24"/>
          <w:szCs w:val="24"/>
        </w:rPr>
        <w:t xml:space="preserve"> four, of the total number of 1</w:t>
      </w:r>
      <w:r w:rsidR="00803B58" w:rsidRPr="00A02F77">
        <w:rPr>
          <w:rFonts w:ascii="Times New Roman" w:hAnsi="Times New Roman" w:cs="Times New Roman"/>
          <w:sz w:val="24"/>
          <w:szCs w:val="24"/>
        </w:rPr>
        <w:t>49</w:t>
      </w:r>
      <w:r w:rsidRPr="00A02F77">
        <w:rPr>
          <w:rFonts w:ascii="Times New Roman" w:hAnsi="Times New Roman" w:cs="Times New Roman"/>
          <w:sz w:val="24"/>
          <w:szCs w:val="24"/>
        </w:rPr>
        <w:t>, general responses scored a mean of 4.09, a standard deviation of 0.830 and a mean rank of 1 out of 5. Such a mean response implies that generally, the respondents agreed that</w:t>
      </w:r>
      <w:r w:rsidRPr="00A02F77">
        <w:rPr>
          <w:rFonts w:ascii="Times New Roman" w:eastAsia="PMingLiU" w:hAnsi="Times New Roman" w:cs="Times New Roman"/>
          <w:sz w:val="24"/>
          <w:szCs w:val="24"/>
          <w:lang w:val="en-GB"/>
        </w:rPr>
        <w:t xml:space="preserve">PDU prepares a consolidated procurement </w:t>
      </w:r>
      <w:r w:rsidR="00C85DD2" w:rsidRPr="00A02F77">
        <w:rPr>
          <w:rFonts w:ascii="Times New Roman" w:eastAsia="PMingLiU" w:hAnsi="Times New Roman" w:cs="Times New Roman"/>
          <w:sz w:val="24"/>
          <w:szCs w:val="24"/>
          <w:lang w:val="en-GB"/>
        </w:rPr>
        <w:t xml:space="preserve">work </w:t>
      </w:r>
      <w:r w:rsidRPr="00A02F77">
        <w:rPr>
          <w:rFonts w:ascii="Times New Roman" w:eastAsia="PMingLiU" w:hAnsi="Times New Roman" w:cs="Times New Roman"/>
          <w:sz w:val="24"/>
          <w:szCs w:val="24"/>
          <w:lang w:val="en-GB"/>
        </w:rPr>
        <w:t>plan subject to the approved annual budget</w:t>
      </w:r>
      <w:r w:rsidRPr="00A02F77">
        <w:rPr>
          <w:rFonts w:ascii="Times New Roman" w:hAnsi="Times New Roman" w:cs="Times New Roman"/>
          <w:sz w:val="24"/>
          <w:szCs w:val="24"/>
        </w:rPr>
        <w:t>.</w:t>
      </w:r>
    </w:p>
    <w:p w:rsidR="00517E5D" w:rsidRPr="00A02F77" w:rsidRDefault="00517E5D" w:rsidP="00517E5D">
      <w:pPr>
        <w:spacing w:after="240" w:line="480" w:lineRule="auto"/>
        <w:jc w:val="both"/>
        <w:rPr>
          <w:rFonts w:ascii="Times New Roman" w:hAnsi="Times New Roman" w:cs="Times New Roman"/>
          <w:sz w:val="24"/>
          <w:szCs w:val="24"/>
        </w:rPr>
      </w:pPr>
      <w:r w:rsidRPr="00A02F77">
        <w:rPr>
          <w:rFonts w:ascii="Times New Roman" w:hAnsi="Times New Roman"/>
          <w:sz w:val="24"/>
          <w:szCs w:val="24"/>
          <w:lang w:val="zu-ZA"/>
        </w:rPr>
        <w:t>Regarding</w:t>
      </w:r>
      <w:r w:rsidRPr="00A02F77">
        <w:rPr>
          <w:rFonts w:ascii="Times New Roman" w:hAnsi="Times New Roman" w:cs="Times New Roman"/>
          <w:sz w:val="24"/>
          <w:szCs w:val="24"/>
        </w:rPr>
        <w:t xml:space="preserve"> statement</w:t>
      </w:r>
      <w:r w:rsidR="00CE1B7E" w:rsidRPr="00A02F77">
        <w:rPr>
          <w:rFonts w:ascii="Times New Roman" w:hAnsi="Times New Roman" w:cs="Times New Roman"/>
          <w:sz w:val="24"/>
          <w:szCs w:val="24"/>
        </w:rPr>
        <w:t xml:space="preserve"> five, of the total number of 1</w:t>
      </w:r>
      <w:r w:rsidR="00803B58" w:rsidRPr="00A02F77">
        <w:rPr>
          <w:rFonts w:ascii="Times New Roman" w:hAnsi="Times New Roman" w:cs="Times New Roman"/>
          <w:sz w:val="24"/>
          <w:szCs w:val="24"/>
        </w:rPr>
        <w:t>49</w:t>
      </w:r>
      <w:r w:rsidRPr="00A02F77">
        <w:rPr>
          <w:rFonts w:ascii="Times New Roman" w:hAnsi="Times New Roman" w:cs="Times New Roman"/>
          <w:sz w:val="24"/>
          <w:szCs w:val="24"/>
        </w:rPr>
        <w:t>, general responses scored a mean of 3.93, a standard deviation of 1.208 and a mean rank of 2 out of 5. Such a mean response implies that generally, the respondents agreed that</w:t>
      </w:r>
      <w:r w:rsidRPr="00A02F77">
        <w:rPr>
          <w:rFonts w:ascii="Times New Roman" w:eastAsia="PMingLiU" w:hAnsi="Times New Roman" w:cs="Times New Roman"/>
          <w:sz w:val="24"/>
          <w:szCs w:val="24"/>
          <w:lang w:val="en-GB"/>
        </w:rPr>
        <w:t>the consolidated procurement plan is strictly followed</w:t>
      </w:r>
      <w:r w:rsidRPr="00A02F77">
        <w:rPr>
          <w:rFonts w:ascii="Times New Roman" w:hAnsi="Times New Roman" w:cs="Times New Roman"/>
          <w:sz w:val="24"/>
          <w:szCs w:val="24"/>
        </w:rPr>
        <w:t>.</w:t>
      </w:r>
    </w:p>
    <w:p w:rsidR="00517E5D" w:rsidRPr="00A02F77" w:rsidRDefault="00517E5D" w:rsidP="00517E5D">
      <w:pPr>
        <w:spacing w:after="240" w:line="480" w:lineRule="auto"/>
        <w:jc w:val="both"/>
        <w:rPr>
          <w:rFonts w:ascii="Times New Roman" w:hAnsi="Times New Roman" w:cs="Times New Roman"/>
          <w:sz w:val="24"/>
          <w:szCs w:val="24"/>
        </w:rPr>
      </w:pPr>
      <w:r w:rsidRPr="00A02F77">
        <w:rPr>
          <w:rFonts w:ascii="Times New Roman" w:hAnsi="Times New Roman"/>
          <w:sz w:val="24"/>
          <w:szCs w:val="24"/>
          <w:lang w:val="zu-ZA"/>
        </w:rPr>
        <w:t>Regarding</w:t>
      </w:r>
      <w:r w:rsidRPr="00A02F77">
        <w:rPr>
          <w:rFonts w:ascii="Times New Roman" w:hAnsi="Times New Roman" w:cs="Times New Roman"/>
          <w:sz w:val="24"/>
          <w:szCs w:val="24"/>
        </w:rPr>
        <w:t xml:space="preserve"> statemen</w:t>
      </w:r>
      <w:r w:rsidR="00CE1B7E" w:rsidRPr="00A02F77">
        <w:rPr>
          <w:rFonts w:ascii="Times New Roman" w:hAnsi="Times New Roman" w:cs="Times New Roman"/>
          <w:sz w:val="24"/>
          <w:szCs w:val="24"/>
        </w:rPr>
        <w:t>t six, of the total number of 1</w:t>
      </w:r>
      <w:r w:rsidR="00803B58" w:rsidRPr="00A02F77">
        <w:rPr>
          <w:rFonts w:ascii="Times New Roman" w:hAnsi="Times New Roman" w:cs="Times New Roman"/>
          <w:sz w:val="24"/>
          <w:szCs w:val="24"/>
        </w:rPr>
        <w:t>49</w:t>
      </w:r>
      <w:r w:rsidRPr="00A02F77">
        <w:rPr>
          <w:rFonts w:ascii="Times New Roman" w:hAnsi="Times New Roman" w:cs="Times New Roman"/>
          <w:sz w:val="24"/>
          <w:szCs w:val="24"/>
        </w:rPr>
        <w:t>, general responses scored a mean of 4.22, a standard deviation of 0.618 and a mean rank of 1 out of 5. Such a mean response implies that generally, the respondents agreed that</w:t>
      </w:r>
      <w:r w:rsidRPr="00A02F77">
        <w:rPr>
          <w:rFonts w:ascii="Times New Roman" w:eastAsia="PMingLiU" w:hAnsi="Times New Roman" w:cs="Times New Roman"/>
          <w:sz w:val="24"/>
          <w:szCs w:val="24"/>
          <w:lang w:val="en-GB"/>
        </w:rPr>
        <w:t xml:space="preserve"> in Ntungamo DLG, all procurement requisitions </w:t>
      </w:r>
      <w:r w:rsidR="006A0708" w:rsidRPr="00A02F77">
        <w:rPr>
          <w:rFonts w:ascii="Times New Roman" w:eastAsia="PMingLiU" w:hAnsi="Times New Roman" w:cs="Times New Roman"/>
          <w:sz w:val="24"/>
          <w:szCs w:val="24"/>
          <w:lang w:val="en-GB"/>
        </w:rPr>
        <w:t xml:space="preserve">were </w:t>
      </w:r>
      <w:r w:rsidRPr="00A02F77">
        <w:rPr>
          <w:rFonts w:ascii="Times New Roman" w:eastAsia="PMingLiU" w:hAnsi="Times New Roman" w:cs="Times New Roman"/>
          <w:sz w:val="24"/>
          <w:szCs w:val="24"/>
          <w:lang w:val="en-GB"/>
        </w:rPr>
        <w:t xml:space="preserve">usually within the approved procurement </w:t>
      </w:r>
      <w:r w:rsidR="00C85DD2" w:rsidRPr="00A02F77">
        <w:rPr>
          <w:rFonts w:ascii="Times New Roman" w:eastAsia="PMingLiU" w:hAnsi="Times New Roman" w:cs="Times New Roman"/>
          <w:sz w:val="24"/>
          <w:szCs w:val="24"/>
          <w:lang w:val="en-GB"/>
        </w:rPr>
        <w:t xml:space="preserve">work </w:t>
      </w:r>
      <w:r w:rsidRPr="00A02F77">
        <w:rPr>
          <w:rFonts w:ascii="Times New Roman" w:eastAsia="PMingLiU" w:hAnsi="Times New Roman" w:cs="Times New Roman"/>
          <w:sz w:val="24"/>
          <w:szCs w:val="24"/>
          <w:lang w:val="en-GB"/>
        </w:rPr>
        <w:t>plan</w:t>
      </w:r>
      <w:r w:rsidRPr="00A02F77">
        <w:rPr>
          <w:rFonts w:ascii="Times New Roman" w:hAnsi="Times New Roman" w:cs="Times New Roman"/>
          <w:sz w:val="24"/>
          <w:szCs w:val="24"/>
        </w:rPr>
        <w:t>.</w:t>
      </w:r>
    </w:p>
    <w:p w:rsidR="00AE2DF1" w:rsidRPr="00A02F77" w:rsidRDefault="00517E5D" w:rsidP="00517E5D">
      <w:pPr>
        <w:spacing w:after="240" w:line="480" w:lineRule="auto"/>
        <w:jc w:val="both"/>
        <w:rPr>
          <w:rFonts w:ascii="Times New Roman" w:hAnsi="Times New Roman" w:cs="Times New Roman"/>
          <w:sz w:val="24"/>
          <w:szCs w:val="24"/>
        </w:rPr>
      </w:pPr>
      <w:r w:rsidRPr="00A02F77">
        <w:rPr>
          <w:rFonts w:ascii="Times New Roman" w:hAnsi="Times New Roman"/>
          <w:sz w:val="24"/>
          <w:szCs w:val="24"/>
          <w:lang w:val="zu-ZA"/>
        </w:rPr>
        <w:lastRenderedPageBreak/>
        <w:t>Lastly, regarding</w:t>
      </w:r>
      <w:r w:rsidRPr="00A02F77">
        <w:rPr>
          <w:rFonts w:ascii="Times New Roman" w:hAnsi="Times New Roman" w:cs="Times New Roman"/>
          <w:sz w:val="24"/>
          <w:szCs w:val="24"/>
        </w:rPr>
        <w:t xml:space="preserve"> statement </w:t>
      </w:r>
      <w:r w:rsidR="00CE1B7E" w:rsidRPr="00A02F77">
        <w:rPr>
          <w:rFonts w:ascii="Times New Roman" w:hAnsi="Times New Roman" w:cs="Times New Roman"/>
          <w:sz w:val="24"/>
          <w:szCs w:val="24"/>
        </w:rPr>
        <w:t>seven, of the total number of 1</w:t>
      </w:r>
      <w:r w:rsidR="00803B58" w:rsidRPr="00A02F77">
        <w:rPr>
          <w:rFonts w:ascii="Times New Roman" w:hAnsi="Times New Roman" w:cs="Times New Roman"/>
          <w:sz w:val="24"/>
          <w:szCs w:val="24"/>
        </w:rPr>
        <w:t>49</w:t>
      </w:r>
      <w:r w:rsidRPr="00A02F77">
        <w:rPr>
          <w:rFonts w:ascii="Times New Roman" w:hAnsi="Times New Roman" w:cs="Times New Roman"/>
          <w:sz w:val="24"/>
          <w:szCs w:val="24"/>
        </w:rPr>
        <w:t>, general responses scored a mean of 4.25, a standard deviation of 0.544 and a mean rank of 1 out of 5. Such a mean response implies that generally, the respondents agreed that</w:t>
      </w:r>
      <w:r w:rsidRPr="00A02F77">
        <w:rPr>
          <w:rFonts w:ascii="Times New Roman" w:eastAsia="PMingLiU" w:hAnsi="Times New Roman" w:cs="Times New Roman"/>
          <w:sz w:val="24"/>
          <w:szCs w:val="24"/>
          <w:lang w:val="en-GB"/>
        </w:rPr>
        <w:t xml:space="preserve"> procurement</w:t>
      </w:r>
      <w:r w:rsidR="00EC73D0" w:rsidRPr="00A02F77">
        <w:rPr>
          <w:rFonts w:ascii="Times New Roman" w:eastAsia="PMingLiU" w:hAnsi="Times New Roman" w:cs="Times New Roman"/>
          <w:sz w:val="24"/>
          <w:szCs w:val="24"/>
          <w:lang w:val="en-GB"/>
        </w:rPr>
        <w:t xml:space="preserve"> </w:t>
      </w:r>
      <w:r w:rsidR="00C85DD2" w:rsidRPr="00A02F77">
        <w:rPr>
          <w:rFonts w:ascii="Times New Roman" w:eastAsia="PMingLiU" w:hAnsi="Times New Roman" w:cs="Times New Roman"/>
          <w:sz w:val="24"/>
          <w:szCs w:val="24"/>
          <w:lang w:val="en-GB"/>
        </w:rPr>
        <w:t xml:space="preserve">work </w:t>
      </w:r>
      <w:r w:rsidRPr="00A02F77">
        <w:rPr>
          <w:rFonts w:ascii="Times New Roman" w:eastAsia="PMingLiU" w:hAnsi="Times New Roman" w:cs="Times New Roman"/>
          <w:sz w:val="24"/>
          <w:szCs w:val="24"/>
          <w:lang w:val="en-GB"/>
        </w:rPr>
        <w:t>plan helps Ntungamo DLG to set targets against which to measure performance in the service delivery</w:t>
      </w:r>
      <w:r w:rsidRPr="00A02F77">
        <w:rPr>
          <w:rFonts w:ascii="Times New Roman" w:hAnsi="Times New Roman" w:cs="Times New Roman"/>
          <w:sz w:val="24"/>
          <w:szCs w:val="24"/>
        </w:rPr>
        <w:t>. It can therefore be concluded that there is a positive relationship between procurement</w:t>
      </w:r>
      <w:r w:rsidR="00EC73D0" w:rsidRPr="00A02F77">
        <w:rPr>
          <w:rFonts w:ascii="Times New Roman" w:hAnsi="Times New Roman" w:cs="Times New Roman"/>
          <w:sz w:val="24"/>
          <w:szCs w:val="24"/>
        </w:rPr>
        <w:t xml:space="preserve"> </w:t>
      </w:r>
      <w:r w:rsidR="00C85DD2" w:rsidRPr="00A02F77">
        <w:rPr>
          <w:rFonts w:ascii="Times New Roman" w:hAnsi="Times New Roman" w:cs="Times New Roman"/>
          <w:sz w:val="24"/>
          <w:szCs w:val="24"/>
        </w:rPr>
        <w:t xml:space="preserve">work </w:t>
      </w:r>
      <w:r w:rsidRPr="00A02F77">
        <w:rPr>
          <w:rFonts w:ascii="Times New Roman" w:hAnsi="Times New Roman" w:cs="Times New Roman"/>
          <w:sz w:val="24"/>
          <w:szCs w:val="24"/>
        </w:rPr>
        <w:t>planning and service</w:t>
      </w:r>
      <w:r w:rsidR="006A0708" w:rsidRPr="00A02F77">
        <w:rPr>
          <w:rFonts w:ascii="Times New Roman" w:hAnsi="Times New Roman" w:cs="Times New Roman"/>
          <w:sz w:val="24"/>
          <w:szCs w:val="24"/>
        </w:rPr>
        <w:t xml:space="preserve"> delivery.</w:t>
      </w:r>
    </w:p>
    <w:p w:rsidR="00AE2DF1" w:rsidRPr="00A02F77" w:rsidRDefault="00AE2DF1" w:rsidP="009473FC">
      <w:pPr>
        <w:pStyle w:val="Heading2"/>
        <w:spacing w:line="480" w:lineRule="auto"/>
        <w:jc w:val="both"/>
        <w:rPr>
          <w:rFonts w:ascii="Times New Roman" w:hAnsi="Times New Roman" w:cs="Times New Roman"/>
          <w:color w:val="auto"/>
          <w:sz w:val="24"/>
          <w:szCs w:val="24"/>
        </w:rPr>
      </w:pPr>
      <w:bookmarkStart w:id="347" w:name="_Toc504905686"/>
      <w:bookmarkStart w:id="348" w:name="_Toc505678671"/>
      <w:r w:rsidRPr="00A02F77">
        <w:rPr>
          <w:rFonts w:ascii="Times New Roman" w:hAnsi="Times New Roman" w:cs="Times New Roman"/>
          <w:color w:val="auto"/>
          <w:sz w:val="24"/>
          <w:szCs w:val="24"/>
        </w:rPr>
        <w:t>4.</w:t>
      </w:r>
      <w:r w:rsidR="00A02F77">
        <w:rPr>
          <w:rFonts w:ascii="Times New Roman" w:hAnsi="Times New Roman" w:cs="Times New Roman"/>
          <w:color w:val="auto"/>
          <w:sz w:val="24"/>
          <w:szCs w:val="24"/>
        </w:rPr>
        <w:t>7</w:t>
      </w:r>
      <w:r w:rsidRPr="00A02F77">
        <w:rPr>
          <w:rFonts w:ascii="Times New Roman" w:hAnsi="Times New Roman" w:cs="Times New Roman"/>
          <w:color w:val="auto"/>
          <w:sz w:val="24"/>
          <w:szCs w:val="24"/>
        </w:rPr>
        <w:t xml:space="preserve"> Procurement </w:t>
      </w:r>
      <w:r w:rsidR="004346AE" w:rsidRPr="00A02F77">
        <w:rPr>
          <w:rFonts w:ascii="Times New Roman" w:hAnsi="Times New Roman" w:cs="Times New Roman"/>
          <w:color w:val="auto"/>
          <w:sz w:val="24"/>
          <w:szCs w:val="24"/>
        </w:rPr>
        <w:t xml:space="preserve">work </w:t>
      </w:r>
      <w:r w:rsidRPr="00A02F77">
        <w:rPr>
          <w:rFonts w:ascii="Times New Roman" w:hAnsi="Times New Roman" w:cs="Times New Roman"/>
          <w:color w:val="auto"/>
          <w:sz w:val="24"/>
          <w:szCs w:val="24"/>
        </w:rPr>
        <w:t>planning and quality of service delivery (Qualitative)</w:t>
      </w:r>
      <w:bookmarkEnd w:id="347"/>
      <w:bookmarkEnd w:id="348"/>
    </w:p>
    <w:p w:rsidR="00AE2DF1" w:rsidRPr="00A02F77" w:rsidRDefault="00AE2DF1"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Respondents were further asked whether procurement </w:t>
      </w:r>
      <w:r w:rsidR="004346AE" w:rsidRPr="00A02F77">
        <w:rPr>
          <w:rFonts w:ascii="Times New Roman" w:hAnsi="Times New Roman" w:cs="Times New Roman"/>
          <w:sz w:val="24"/>
          <w:szCs w:val="24"/>
        </w:rPr>
        <w:t xml:space="preserve">work </w:t>
      </w:r>
      <w:r w:rsidRPr="00A02F77">
        <w:rPr>
          <w:rFonts w:ascii="Times New Roman" w:hAnsi="Times New Roman" w:cs="Times New Roman"/>
          <w:sz w:val="24"/>
          <w:szCs w:val="24"/>
        </w:rPr>
        <w:t xml:space="preserve">planning </w:t>
      </w:r>
      <w:r w:rsidR="00E874C3" w:rsidRPr="00A02F77">
        <w:rPr>
          <w:rFonts w:ascii="Times New Roman" w:hAnsi="Times New Roman" w:cs="Times New Roman"/>
          <w:sz w:val="24"/>
          <w:szCs w:val="24"/>
        </w:rPr>
        <w:t>enhanced</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 xml:space="preserve">quality of services to the local person and most of them noted that procurement </w:t>
      </w:r>
      <w:r w:rsidR="004346AE" w:rsidRPr="00A02F77">
        <w:rPr>
          <w:rFonts w:ascii="Times New Roman" w:hAnsi="Times New Roman" w:cs="Times New Roman"/>
          <w:sz w:val="24"/>
          <w:szCs w:val="24"/>
        </w:rPr>
        <w:t xml:space="preserve">work </w:t>
      </w:r>
      <w:r w:rsidRPr="00A02F77">
        <w:rPr>
          <w:rFonts w:ascii="Times New Roman" w:hAnsi="Times New Roman" w:cs="Times New Roman"/>
          <w:sz w:val="24"/>
          <w:szCs w:val="24"/>
        </w:rPr>
        <w:t>planning greatly enhances quality of services to the local person in different ways</w:t>
      </w:r>
      <w:r w:rsidR="00E874C3" w:rsidRPr="00A02F77">
        <w:rPr>
          <w:rFonts w:ascii="Times New Roman" w:hAnsi="Times New Roman" w:cs="Times New Roman"/>
          <w:sz w:val="24"/>
          <w:szCs w:val="24"/>
        </w:rPr>
        <w:t>. For</w:t>
      </w:r>
      <w:r w:rsidRPr="00A02F77">
        <w:rPr>
          <w:rFonts w:ascii="Times New Roman" w:hAnsi="Times New Roman" w:cs="Times New Roman"/>
          <w:sz w:val="24"/>
          <w:szCs w:val="24"/>
        </w:rPr>
        <w:t xml:space="preserve"> example</w:t>
      </w:r>
      <w:r w:rsidR="00E874C3" w:rsidRPr="00A02F77">
        <w:rPr>
          <w:rFonts w:ascii="Times New Roman" w:hAnsi="Times New Roman" w:cs="Times New Roman"/>
          <w:sz w:val="24"/>
          <w:szCs w:val="24"/>
        </w:rPr>
        <w:t>,</w:t>
      </w:r>
      <w:r w:rsidRPr="00A02F77">
        <w:rPr>
          <w:rFonts w:ascii="Times New Roman" w:hAnsi="Times New Roman" w:cs="Times New Roman"/>
          <w:sz w:val="24"/>
          <w:szCs w:val="24"/>
        </w:rPr>
        <w:t xml:space="preserve"> they noted that procurement </w:t>
      </w:r>
      <w:r w:rsidR="004346AE" w:rsidRPr="00A02F77">
        <w:rPr>
          <w:rFonts w:ascii="Times New Roman" w:hAnsi="Times New Roman" w:cs="Times New Roman"/>
          <w:sz w:val="24"/>
          <w:szCs w:val="24"/>
        </w:rPr>
        <w:t xml:space="preserve">work </w:t>
      </w:r>
      <w:r w:rsidRPr="00A02F77">
        <w:rPr>
          <w:rFonts w:ascii="Times New Roman" w:hAnsi="Times New Roman" w:cs="Times New Roman"/>
          <w:sz w:val="24"/>
          <w:szCs w:val="24"/>
        </w:rPr>
        <w:t>planning clearly spells out what needs to be achieved through user departments</w:t>
      </w:r>
      <w:r w:rsidR="00E874C3" w:rsidRPr="00A02F77">
        <w:rPr>
          <w:rFonts w:ascii="Times New Roman" w:hAnsi="Times New Roman" w:cs="Times New Roman"/>
          <w:sz w:val="24"/>
          <w:szCs w:val="24"/>
        </w:rPr>
        <w:t>’</w:t>
      </w:r>
      <w:r w:rsidRPr="00A02F77">
        <w:rPr>
          <w:rFonts w:ascii="Times New Roman" w:hAnsi="Times New Roman" w:cs="Times New Roman"/>
          <w:sz w:val="24"/>
          <w:szCs w:val="24"/>
        </w:rPr>
        <w:t xml:space="preserve"> specifications</w:t>
      </w:r>
      <w:r w:rsidR="00E874C3" w:rsidRPr="00A02F77">
        <w:rPr>
          <w:rFonts w:ascii="Times New Roman" w:hAnsi="Times New Roman" w:cs="Times New Roman"/>
          <w:sz w:val="24"/>
          <w:szCs w:val="24"/>
        </w:rPr>
        <w:t>,</w:t>
      </w:r>
      <w:r w:rsidRPr="00A02F77">
        <w:rPr>
          <w:rFonts w:ascii="Times New Roman" w:hAnsi="Times New Roman" w:cs="Times New Roman"/>
          <w:sz w:val="24"/>
          <w:szCs w:val="24"/>
        </w:rPr>
        <w:t xml:space="preserve"> which greatly enhances service delivery. Others noted that through procurement </w:t>
      </w:r>
      <w:r w:rsidR="004346AE" w:rsidRPr="00A02F77">
        <w:rPr>
          <w:rFonts w:ascii="Times New Roman" w:hAnsi="Times New Roman" w:cs="Times New Roman"/>
          <w:sz w:val="24"/>
          <w:szCs w:val="24"/>
        </w:rPr>
        <w:t xml:space="preserve">work </w:t>
      </w:r>
      <w:r w:rsidRPr="00A02F77">
        <w:rPr>
          <w:rFonts w:ascii="Times New Roman" w:hAnsi="Times New Roman" w:cs="Times New Roman"/>
          <w:sz w:val="24"/>
          <w:szCs w:val="24"/>
        </w:rPr>
        <w:t>planning, the local government is able to set the right priorities that need to be achieved</w:t>
      </w:r>
      <w:r w:rsidR="00E874C3" w:rsidRPr="00A02F77">
        <w:rPr>
          <w:rFonts w:ascii="Times New Roman" w:hAnsi="Times New Roman" w:cs="Times New Roman"/>
          <w:sz w:val="24"/>
          <w:szCs w:val="24"/>
        </w:rPr>
        <w:t>; this</w:t>
      </w:r>
      <w:r w:rsidRPr="00A02F77">
        <w:rPr>
          <w:rFonts w:ascii="Times New Roman" w:hAnsi="Times New Roman" w:cs="Times New Roman"/>
          <w:sz w:val="24"/>
          <w:szCs w:val="24"/>
        </w:rPr>
        <w:t xml:space="preserve"> enhances service delivery. Lastly, the others pointed out </w:t>
      </w:r>
      <w:r w:rsidR="00E874C3" w:rsidRPr="00A02F77">
        <w:rPr>
          <w:rFonts w:ascii="Times New Roman" w:hAnsi="Times New Roman" w:cs="Times New Roman"/>
          <w:sz w:val="24"/>
          <w:szCs w:val="24"/>
        </w:rPr>
        <w:t>that</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 xml:space="preserve">through procurement </w:t>
      </w:r>
      <w:r w:rsidR="004346AE" w:rsidRPr="00A02F77">
        <w:rPr>
          <w:rFonts w:ascii="Times New Roman" w:hAnsi="Times New Roman" w:cs="Times New Roman"/>
          <w:sz w:val="24"/>
          <w:szCs w:val="24"/>
        </w:rPr>
        <w:t xml:space="preserve">work </w:t>
      </w:r>
      <w:r w:rsidRPr="00A02F77">
        <w:rPr>
          <w:rFonts w:ascii="Times New Roman" w:hAnsi="Times New Roman" w:cs="Times New Roman"/>
          <w:sz w:val="24"/>
          <w:szCs w:val="24"/>
        </w:rPr>
        <w:t xml:space="preserve">planning, the risks that would </w:t>
      </w:r>
      <w:r w:rsidR="00E874C3" w:rsidRPr="00A02F77">
        <w:rPr>
          <w:rFonts w:ascii="Times New Roman" w:hAnsi="Times New Roman" w:cs="Times New Roman"/>
          <w:sz w:val="24"/>
          <w:szCs w:val="24"/>
        </w:rPr>
        <w:t>arise</w:t>
      </w:r>
      <w:r w:rsidRPr="00A02F77">
        <w:rPr>
          <w:rFonts w:ascii="Times New Roman" w:hAnsi="Times New Roman" w:cs="Times New Roman"/>
          <w:sz w:val="24"/>
          <w:szCs w:val="24"/>
        </w:rPr>
        <w:t xml:space="preserve"> and disrupted service delivery are easily dealt with. One of the senior employees in </w:t>
      </w:r>
      <w:r w:rsidR="00073FA3" w:rsidRPr="00A02F77">
        <w:rPr>
          <w:rFonts w:ascii="Times New Roman" w:hAnsi="Times New Roman" w:cs="Times New Roman"/>
          <w:sz w:val="24"/>
          <w:szCs w:val="24"/>
        </w:rPr>
        <w:t>Ntungamo</w:t>
      </w:r>
      <w:r w:rsidR="00EC73D0" w:rsidRPr="00A02F77">
        <w:rPr>
          <w:rFonts w:ascii="Times New Roman" w:hAnsi="Times New Roman" w:cs="Times New Roman"/>
          <w:sz w:val="24"/>
          <w:szCs w:val="24"/>
        </w:rPr>
        <w:t xml:space="preserve"> </w:t>
      </w:r>
      <w:r w:rsidR="00073FA3" w:rsidRPr="00A02F77">
        <w:rPr>
          <w:rFonts w:ascii="Times New Roman" w:hAnsi="Times New Roman" w:cs="Times New Roman"/>
          <w:sz w:val="24"/>
          <w:szCs w:val="24"/>
        </w:rPr>
        <w:t xml:space="preserve">DLG </w:t>
      </w:r>
      <w:r w:rsidRPr="00A02F77">
        <w:rPr>
          <w:rFonts w:ascii="Times New Roman" w:hAnsi="Times New Roman" w:cs="Times New Roman"/>
          <w:sz w:val="24"/>
          <w:szCs w:val="24"/>
        </w:rPr>
        <w:t>had this to say:</w:t>
      </w:r>
    </w:p>
    <w:p w:rsidR="00AE2DF1" w:rsidRPr="00A02F77" w:rsidRDefault="00AE2DF1" w:rsidP="00E874C3">
      <w:pPr>
        <w:spacing w:after="240" w:line="240" w:lineRule="auto"/>
        <w:ind w:left="720"/>
        <w:jc w:val="both"/>
        <w:rPr>
          <w:rFonts w:ascii="Times New Roman" w:hAnsi="Times New Roman" w:cs="Times New Roman"/>
          <w:sz w:val="24"/>
          <w:szCs w:val="24"/>
        </w:rPr>
      </w:pPr>
      <w:r w:rsidRPr="00A02F77">
        <w:rPr>
          <w:rFonts w:ascii="Times New Roman" w:hAnsi="Times New Roman" w:cs="Times New Roman"/>
          <w:sz w:val="24"/>
          <w:szCs w:val="24"/>
        </w:rPr>
        <w:t xml:space="preserve">Through effective procurement </w:t>
      </w:r>
      <w:r w:rsidR="004346AE" w:rsidRPr="00A02F77">
        <w:rPr>
          <w:rFonts w:ascii="Times New Roman" w:hAnsi="Times New Roman" w:cs="Times New Roman"/>
          <w:sz w:val="24"/>
          <w:szCs w:val="24"/>
        </w:rPr>
        <w:t xml:space="preserve">work </w:t>
      </w:r>
      <w:r w:rsidRPr="00A02F77">
        <w:rPr>
          <w:rFonts w:ascii="Times New Roman" w:hAnsi="Times New Roman" w:cs="Times New Roman"/>
          <w:sz w:val="24"/>
          <w:szCs w:val="24"/>
        </w:rPr>
        <w:t>planning coupled with stakeholder involvement in the planning process like the community leaders and the local government heads, we are able to identify what the community needs and from what is required, we look for the priority or what needs to be done urgently. This helps us to plan how we can deliver such a service, at what cost, where to get such a service and the right persons to deliver such a service which has always helped us in delivering the right services to the people in the community.</w:t>
      </w:r>
    </w:p>
    <w:p w:rsidR="00194546" w:rsidRPr="00A02F77" w:rsidRDefault="00AE2DF1" w:rsidP="009473FC">
      <w:pPr>
        <w:pStyle w:val="Heading2"/>
        <w:spacing w:line="480" w:lineRule="auto"/>
        <w:jc w:val="both"/>
        <w:rPr>
          <w:rFonts w:ascii="Times New Roman" w:hAnsi="Times New Roman" w:cs="Times New Roman"/>
          <w:color w:val="auto"/>
          <w:sz w:val="24"/>
          <w:szCs w:val="24"/>
        </w:rPr>
      </w:pPr>
      <w:bookmarkStart w:id="349" w:name="_Toc504905687"/>
      <w:bookmarkStart w:id="350" w:name="_Toc505678672"/>
      <w:r w:rsidRPr="00A02F77">
        <w:rPr>
          <w:rFonts w:ascii="Times New Roman" w:hAnsi="Times New Roman" w:cs="Times New Roman"/>
          <w:color w:val="auto"/>
          <w:sz w:val="24"/>
          <w:szCs w:val="24"/>
        </w:rPr>
        <w:t>4.</w:t>
      </w:r>
      <w:r w:rsidR="00A02F77">
        <w:rPr>
          <w:rFonts w:ascii="Times New Roman" w:hAnsi="Times New Roman" w:cs="Times New Roman"/>
          <w:color w:val="auto"/>
          <w:sz w:val="24"/>
          <w:szCs w:val="24"/>
        </w:rPr>
        <w:t>8</w:t>
      </w:r>
      <w:r w:rsidRPr="00A02F77">
        <w:rPr>
          <w:rFonts w:ascii="Times New Roman" w:hAnsi="Times New Roman" w:cs="Times New Roman"/>
          <w:color w:val="auto"/>
          <w:sz w:val="24"/>
          <w:szCs w:val="24"/>
        </w:rPr>
        <w:t xml:space="preserve"> Influence of political forces on high value contracts (Qualitative)</w:t>
      </w:r>
      <w:bookmarkEnd w:id="349"/>
      <w:bookmarkEnd w:id="350"/>
    </w:p>
    <w:p w:rsidR="00AE2DF1" w:rsidRPr="00A02F77" w:rsidRDefault="00AE2DF1"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Respondents were further asked if they think that high value contracts are influenced by political forces and most of the interviewees said yes. The reasons for their answers were that high value </w:t>
      </w:r>
      <w:r w:rsidRPr="00A02F77">
        <w:rPr>
          <w:rFonts w:ascii="Times New Roman" w:hAnsi="Times New Roman" w:cs="Times New Roman"/>
          <w:sz w:val="24"/>
          <w:szCs w:val="24"/>
        </w:rPr>
        <w:lastRenderedPageBreak/>
        <w:t xml:space="preserve">contracts involve a lot of money of which most people in the political arena want to get so as to acquire wealth. Others noted that the increased corruption and poor accountability and audits </w:t>
      </w:r>
      <w:r w:rsidR="0004639F" w:rsidRPr="00A02F77">
        <w:rPr>
          <w:rFonts w:ascii="Times New Roman" w:hAnsi="Times New Roman" w:cs="Times New Roman"/>
          <w:sz w:val="24"/>
          <w:szCs w:val="24"/>
        </w:rPr>
        <w:t>greatly</w:t>
      </w:r>
      <w:r w:rsidRPr="00A02F77">
        <w:rPr>
          <w:rFonts w:ascii="Times New Roman" w:hAnsi="Times New Roman" w:cs="Times New Roman"/>
          <w:sz w:val="24"/>
          <w:szCs w:val="24"/>
        </w:rPr>
        <w:t xml:space="preserve"> influence </w:t>
      </w:r>
      <w:r w:rsidR="0004639F" w:rsidRPr="00A02F77">
        <w:rPr>
          <w:rFonts w:ascii="Times New Roman" w:hAnsi="Times New Roman" w:cs="Times New Roman"/>
          <w:sz w:val="24"/>
          <w:szCs w:val="24"/>
        </w:rPr>
        <w:t>the</w:t>
      </w:r>
      <w:r w:rsidRPr="00A02F77">
        <w:rPr>
          <w:rFonts w:ascii="Times New Roman" w:hAnsi="Times New Roman" w:cs="Times New Roman"/>
          <w:sz w:val="24"/>
          <w:szCs w:val="24"/>
        </w:rPr>
        <w:t xml:space="preserve"> value </w:t>
      </w:r>
      <w:r w:rsidR="0004639F" w:rsidRPr="00A02F77">
        <w:rPr>
          <w:rFonts w:ascii="Times New Roman" w:hAnsi="Times New Roman" w:cs="Times New Roman"/>
          <w:sz w:val="24"/>
          <w:szCs w:val="24"/>
        </w:rPr>
        <w:t xml:space="preserve">of </w:t>
      </w:r>
      <w:r w:rsidRPr="00A02F77">
        <w:rPr>
          <w:rFonts w:ascii="Times New Roman" w:hAnsi="Times New Roman" w:cs="Times New Roman"/>
          <w:sz w:val="24"/>
          <w:szCs w:val="24"/>
        </w:rPr>
        <w:t xml:space="preserve">contracts. One of the councilors in </w:t>
      </w:r>
      <w:r w:rsidR="00073FA3" w:rsidRPr="00A02F77">
        <w:rPr>
          <w:rFonts w:ascii="Times New Roman" w:hAnsi="Times New Roman" w:cs="Times New Roman"/>
          <w:sz w:val="24"/>
          <w:szCs w:val="24"/>
        </w:rPr>
        <w:t>Ntungamo</w:t>
      </w:r>
      <w:r w:rsidR="00EC73D0" w:rsidRPr="00A02F77">
        <w:rPr>
          <w:rFonts w:ascii="Times New Roman" w:hAnsi="Times New Roman" w:cs="Times New Roman"/>
          <w:sz w:val="24"/>
          <w:szCs w:val="24"/>
        </w:rPr>
        <w:t xml:space="preserve"> </w:t>
      </w:r>
      <w:r w:rsidR="00073FA3" w:rsidRPr="00A02F77">
        <w:rPr>
          <w:rFonts w:ascii="Times New Roman" w:hAnsi="Times New Roman" w:cs="Times New Roman"/>
          <w:sz w:val="24"/>
          <w:szCs w:val="24"/>
        </w:rPr>
        <w:t xml:space="preserve">DLG </w:t>
      </w:r>
      <w:r w:rsidRPr="00A02F77">
        <w:rPr>
          <w:rFonts w:ascii="Times New Roman" w:hAnsi="Times New Roman" w:cs="Times New Roman"/>
          <w:sz w:val="24"/>
          <w:szCs w:val="24"/>
        </w:rPr>
        <w:t>had this to say:</w:t>
      </w:r>
    </w:p>
    <w:p w:rsidR="00AE2DF1" w:rsidRPr="00A02F77" w:rsidRDefault="00AE2DF1" w:rsidP="0004639F">
      <w:pPr>
        <w:spacing w:after="240" w:line="240" w:lineRule="auto"/>
        <w:ind w:left="720"/>
        <w:jc w:val="both"/>
        <w:rPr>
          <w:rFonts w:ascii="Times New Roman" w:hAnsi="Times New Roman" w:cs="Times New Roman"/>
          <w:sz w:val="24"/>
          <w:szCs w:val="24"/>
        </w:rPr>
      </w:pPr>
      <w:r w:rsidRPr="00A02F77">
        <w:rPr>
          <w:rFonts w:ascii="Times New Roman" w:hAnsi="Times New Roman" w:cs="Times New Roman"/>
          <w:sz w:val="24"/>
          <w:szCs w:val="24"/>
        </w:rPr>
        <w:t>Due to the high increase of corruption tendencies coupled with poor checks and balances, political forces are always interested in the high value contracts in the local government since they know that they law will not catch up to them. Remember that these high value contracts involve a lot of money and due to the greediness of most political forces, they want to acquire more wealth and since they are the one responsible for checks and balances in the local government, they always make sure that they get such contracts since they know that they are the one after all who will do the audits and obviously, they can’t hold themselves accountable.</w:t>
      </w:r>
    </w:p>
    <w:p w:rsidR="00194546" w:rsidRPr="00A02F77" w:rsidRDefault="00AE2DF1" w:rsidP="009473FC">
      <w:pPr>
        <w:pStyle w:val="Heading2"/>
        <w:spacing w:line="480" w:lineRule="auto"/>
        <w:jc w:val="both"/>
        <w:rPr>
          <w:rFonts w:ascii="Times New Roman" w:hAnsi="Times New Roman" w:cs="Times New Roman"/>
          <w:color w:val="auto"/>
          <w:sz w:val="24"/>
          <w:szCs w:val="24"/>
        </w:rPr>
      </w:pPr>
      <w:bookmarkStart w:id="351" w:name="_Toc504905688"/>
      <w:bookmarkStart w:id="352" w:name="_Toc505678673"/>
      <w:r w:rsidRPr="00A02F77">
        <w:rPr>
          <w:rFonts w:ascii="Times New Roman" w:hAnsi="Times New Roman" w:cs="Times New Roman"/>
          <w:color w:val="auto"/>
          <w:sz w:val="24"/>
          <w:szCs w:val="24"/>
        </w:rPr>
        <w:t>4.</w:t>
      </w:r>
      <w:r w:rsidR="00A02F77">
        <w:rPr>
          <w:rFonts w:ascii="Times New Roman" w:hAnsi="Times New Roman" w:cs="Times New Roman"/>
          <w:color w:val="auto"/>
          <w:sz w:val="24"/>
          <w:szCs w:val="24"/>
        </w:rPr>
        <w:t>9</w:t>
      </w:r>
      <w:r w:rsidRPr="00A02F77">
        <w:rPr>
          <w:rFonts w:ascii="Times New Roman" w:hAnsi="Times New Roman" w:cs="Times New Roman"/>
          <w:color w:val="auto"/>
          <w:sz w:val="24"/>
          <w:szCs w:val="24"/>
        </w:rPr>
        <w:t xml:space="preserve"> Ethical procurement behaviors practiced in </w:t>
      </w:r>
      <w:r w:rsidR="001D1B01" w:rsidRPr="00A02F77">
        <w:rPr>
          <w:rFonts w:ascii="Times New Roman" w:hAnsi="Times New Roman" w:cs="Times New Roman"/>
          <w:color w:val="auto"/>
          <w:sz w:val="24"/>
          <w:szCs w:val="24"/>
        </w:rPr>
        <w:t xml:space="preserve">Ntungamo DLG </w:t>
      </w:r>
      <w:r w:rsidRPr="00A02F77">
        <w:rPr>
          <w:rFonts w:ascii="Times New Roman" w:hAnsi="Times New Roman" w:cs="Times New Roman"/>
          <w:color w:val="auto"/>
          <w:sz w:val="24"/>
          <w:szCs w:val="24"/>
        </w:rPr>
        <w:t>NDLG (Qualitative)</w:t>
      </w:r>
      <w:bookmarkEnd w:id="351"/>
      <w:bookmarkEnd w:id="352"/>
    </w:p>
    <w:p w:rsidR="00AE2DF1" w:rsidRPr="00A02F77" w:rsidRDefault="00AE2DF1"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Respondents were asked whether ethical behaviors </w:t>
      </w:r>
      <w:r w:rsidR="0004639F" w:rsidRPr="00A02F77">
        <w:rPr>
          <w:rFonts w:ascii="Times New Roman" w:hAnsi="Times New Roman" w:cs="Times New Roman"/>
          <w:sz w:val="24"/>
          <w:szCs w:val="24"/>
        </w:rPr>
        <w:t xml:space="preserve">were </w:t>
      </w:r>
      <w:r w:rsidRPr="00A02F77">
        <w:rPr>
          <w:rFonts w:ascii="Times New Roman" w:hAnsi="Times New Roman" w:cs="Times New Roman"/>
          <w:sz w:val="24"/>
          <w:szCs w:val="24"/>
        </w:rPr>
        <w:t xml:space="preserve">practiced in </w:t>
      </w:r>
      <w:r w:rsidR="00073FA3" w:rsidRPr="00A02F77">
        <w:rPr>
          <w:rFonts w:ascii="Times New Roman" w:hAnsi="Times New Roman" w:cs="Times New Roman"/>
          <w:sz w:val="24"/>
          <w:szCs w:val="24"/>
        </w:rPr>
        <w:t>Ntungamo</w:t>
      </w:r>
      <w:r w:rsidR="00EC73D0" w:rsidRPr="00A02F77">
        <w:rPr>
          <w:rFonts w:ascii="Times New Roman" w:hAnsi="Times New Roman" w:cs="Times New Roman"/>
          <w:sz w:val="24"/>
          <w:szCs w:val="24"/>
        </w:rPr>
        <w:t xml:space="preserve"> </w:t>
      </w:r>
      <w:r w:rsidR="00073FA3" w:rsidRPr="00A02F77">
        <w:rPr>
          <w:rFonts w:ascii="Times New Roman" w:hAnsi="Times New Roman" w:cs="Times New Roman"/>
          <w:sz w:val="24"/>
          <w:szCs w:val="24"/>
        </w:rPr>
        <w:t>DLG</w:t>
      </w:r>
      <w:r w:rsidR="0004639F" w:rsidRPr="00A02F77">
        <w:rPr>
          <w:rFonts w:ascii="Times New Roman" w:hAnsi="Times New Roman" w:cs="Times New Roman"/>
          <w:sz w:val="24"/>
          <w:szCs w:val="24"/>
        </w:rPr>
        <w:t>. Majority</w:t>
      </w:r>
      <w:r w:rsidRPr="00A02F77">
        <w:rPr>
          <w:rFonts w:ascii="Times New Roman" w:hAnsi="Times New Roman" w:cs="Times New Roman"/>
          <w:sz w:val="24"/>
          <w:szCs w:val="24"/>
        </w:rPr>
        <w:t xml:space="preserve"> of the interviewed </w:t>
      </w:r>
      <w:r w:rsidR="0004639F" w:rsidRPr="00A02F77">
        <w:rPr>
          <w:rFonts w:ascii="Times New Roman" w:hAnsi="Times New Roman" w:cs="Times New Roman"/>
          <w:sz w:val="24"/>
          <w:szCs w:val="24"/>
        </w:rPr>
        <w:t>respondents</w:t>
      </w:r>
      <w:r w:rsidR="00EC73D0" w:rsidRPr="00A02F77">
        <w:rPr>
          <w:rFonts w:ascii="Times New Roman" w:hAnsi="Times New Roman" w:cs="Times New Roman"/>
          <w:sz w:val="24"/>
          <w:szCs w:val="24"/>
        </w:rPr>
        <w:t xml:space="preserve"> </w:t>
      </w:r>
      <w:r w:rsidRPr="00A02F77">
        <w:rPr>
          <w:rFonts w:ascii="Times New Roman" w:hAnsi="Times New Roman" w:cs="Times New Roman"/>
          <w:sz w:val="24"/>
          <w:szCs w:val="24"/>
        </w:rPr>
        <w:t xml:space="preserve">noted that some ethical considerations like involvement of all decision makers in the procurement process </w:t>
      </w:r>
      <w:r w:rsidR="0004639F" w:rsidRPr="00A02F77">
        <w:rPr>
          <w:rFonts w:ascii="Times New Roman" w:hAnsi="Times New Roman" w:cs="Times New Roman"/>
          <w:sz w:val="24"/>
          <w:szCs w:val="24"/>
        </w:rPr>
        <w:t xml:space="preserve">were </w:t>
      </w:r>
      <w:r w:rsidRPr="00A02F77">
        <w:rPr>
          <w:rFonts w:ascii="Times New Roman" w:hAnsi="Times New Roman" w:cs="Times New Roman"/>
          <w:sz w:val="24"/>
          <w:szCs w:val="24"/>
        </w:rPr>
        <w:t xml:space="preserve">followed. However, they also noted that most of these ethical considerations especially to do with the selection criteria and the evaluation criteria plus the award of contracts </w:t>
      </w:r>
      <w:r w:rsidR="0004639F" w:rsidRPr="00A02F77">
        <w:rPr>
          <w:rFonts w:ascii="Times New Roman" w:hAnsi="Times New Roman" w:cs="Times New Roman"/>
          <w:sz w:val="24"/>
          <w:szCs w:val="24"/>
        </w:rPr>
        <w:t xml:space="preserve">were </w:t>
      </w:r>
      <w:r w:rsidRPr="00A02F77">
        <w:rPr>
          <w:rFonts w:ascii="Times New Roman" w:hAnsi="Times New Roman" w:cs="Times New Roman"/>
          <w:sz w:val="24"/>
          <w:szCs w:val="24"/>
        </w:rPr>
        <w:t xml:space="preserve">not followed. One of the councilors in </w:t>
      </w:r>
      <w:r w:rsidR="00073FA3" w:rsidRPr="00A02F77">
        <w:rPr>
          <w:rFonts w:ascii="Times New Roman" w:hAnsi="Times New Roman" w:cs="Times New Roman"/>
          <w:sz w:val="24"/>
          <w:szCs w:val="24"/>
        </w:rPr>
        <w:t>Ntungamo</w:t>
      </w:r>
      <w:r w:rsidR="00EC73D0" w:rsidRPr="00A02F77">
        <w:rPr>
          <w:rFonts w:ascii="Times New Roman" w:hAnsi="Times New Roman" w:cs="Times New Roman"/>
          <w:sz w:val="24"/>
          <w:szCs w:val="24"/>
        </w:rPr>
        <w:t xml:space="preserve"> </w:t>
      </w:r>
      <w:r w:rsidR="00073FA3" w:rsidRPr="00A02F77">
        <w:rPr>
          <w:rFonts w:ascii="Times New Roman" w:hAnsi="Times New Roman" w:cs="Times New Roman"/>
          <w:sz w:val="24"/>
          <w:szCs w:val="24"/>
        </w:rPr>
        <w:t xml:space="preserve">DLG </w:t>
      </w:r>
      <w:r w:rsidRPr="00A02F77">
        <w:rPr>
          <w:rFonts w:ascii="Times New Roman" w:hAnsi="Times New Roman" w:cs="Times New Roman"/>
          <w:sz w:val="24"/>
          <w:szCs w:val="24"/>
        </w:rPr>
        <w:t>had this to say:</w:t>
      </w:r>
    </w:p>
    <w:p w:rsidR="00AE2DF1" w:rsidRPr="00A02F77" w:rsidRDefault="00AE2DF1" w:rsidP="0004639F">
      <w:pPr>
        <w:spacing w:after="240" w:line="240" w:lineRule="auto"/>
        <w:ind w:left="720"/>
        <w:jc w:val="both"/>
        <w:rPr>
          <w:rFonts w:ascii="Times New Roman" w:hAnsi="Times New Roman" w:cs="Times New Roman"/>
          <w:sz w:val="24"/>
          <w:szCs w:val="24"/>
        </w:rPr>
      </w:pPr>
      <w:r w:rsidRPr="00A02F77">
        <w:rPr>
          <w:rFonts w:ascii="Times New Roman" w:hAnsi="Times New Roman" w:cs="Times New Roman"/>
          <w:sz w:val="24"/>
          <w:szCs w:val="24"/>
        </w:rPr>
        <w:t>However much there are many ethical procurement behaviors supposed to be followed and practiced in the local government, not all ethical behaviors are practiced. For example ethical behaviors especially on the supplier selection, evaluation criteria and awarding of contracts are not followed since every person in the procurement process always aims at getting the best deal where they can gain at the expense of the masses and the law.</w:t>
      </w:r>
    </w:p>
    <w:p w:rsidR="00194546" w:rsidRPr="00A02F77" w:rsidRDefault="00AE2DF1" w:rsidP="009473FC">
      <w:pPr>
        <w:pStyle w:val="Heading2"/>
        <w:spacing w:line="480" w:lineRule="auto"/>
        <w:jc w:val="both"/>
        <w:rPr>
          <w:rFonts w:ascii="Times New Roman" w:hAnsi="Times New Roman" w:cs="Times New Roman"/>
          <w:color w:val="auto"/>
          <w:sz w:val="24"/>
          <w:szCs w:val="24"/>
        </w:rPr>
      </w:pPr>
      <w:bookmarkStart w:id="353" w:name="_Toc504905689"/>
      <w:bookmarkStart w:id="354" w:name="_Toc505678674"/>
      <w:r w:rsidRPr="00A02F77">
        <w:rPr>
          <w:rFonts w:ascii="Times New Roman" w:hAnsi="Times New Roman" w:cs="Times New Roman"/>
          <w:color w:val="auto"/>
          <w:sz w:val="24"/>
          <w:szCs w:val="24"/>
        </w:rPr>
        <w:t>4.</w:t>
      </w:r>
      <w:r w:rsidR="00A02F77">
        <w:rPr>
          <w:rFonts w:ascii="Times New Roman" w:hAnsi="Times New Roman" w:cs="Times New Roman"/>
          <w:color w:val="auto"/>
          <w:sz w:val="24"/>
          <w:szCs w:val="24"/>
        </w:rPr>
        <w:t>10</w:t>
      </w:r>
      <w:r w:rsidRPr="00A02F77">
        <w:rPr>
          <w:rFonts w:ascii="Times New Roman" w:hAnsi="Times New Roman" w:cs="Times New Roman"/>
          <w:color w:val="auto"/>
          <w:sz w:val="24"/>
          <w:szCs w:val="24"/>
        </w:rPr>
        <w:t xml:space="preserve"> Replacement of district tender board with contracts committees (Qualitative)</w:t>
      </w:r>
      <w:bookmarkEnd w:id="353"/>
      <w:bookmarkEnd w:id="354"/>
    </w:p>
    <w:p w:rsidR="00AE2DF1" w:rsidRPr="00A02F77" w:rsidRDefault="00AE2DF1" w:rsidP="009473FC">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Respondents were further asked whether they think that replacement of the district tender board with contracts committees </w:t>
      </w:r>
      <w:r w:rsidR="0004639F" w:rsidRPr="00A02F77">
        <w:rPr>
          <w:rFonts w:ascii="Times New Roman" w:hAnsi="Times New Roman" w:cs="Times New Roman"/>
          <w:sz w:val="24"/>
          <w:szCs w:val="24"/>
        </w:rPr>
        <w:t>had</w:t>
      </w:r>
      <w:r w:rsidR="007021B8" w:rsidRPr="00A02F77">
        <w:rPr>
          <w:rFonts w:ascii="Times New Roman" w:hAnsi="Times New Roman" w:cs="Times New Roman"/>
          <w:sz w:val="24"/>
          <w:szCs w:val="24"/>
        </w:rPr>
        <w:t xml:space="preserve"> </w:t>
      </w:r>
      <w:r w:rsidRPr="00A02F77">
        <w:rPr>
          <w:rFonts w:ascii="Times New Roman" w:hAnsi="Times New Roman" w:cs="Times New Roman"/>
          <w:sz w:val="24"/>
          <w:szCs w:val="24"/>
        </w:rPr>
        <w:t>brought in some improvements in the service delivery in the district</w:t>
      </w:r>
      <w:r w:rsidR="0004639F" w:rsidRPr="00A02F77">
        <w:rPr>
          <w:rFonts w:ascii="Times New Roman" w:hAnsi="Times New Roman" w:cs="Times New Roman"/>
          <w:sz w:val="24"/>
          <w:szCs w:val="24"/>
        </w:rPr>
        <w:t>. To this,</w:t>
      </w:r>
      <w:r w:rsidRPr="00A02F77">
        <w:rPr>
          <w:rFonts w:ascii="Times New Roman" w:hAnsi="Times New Roman" w:cs="Times New Roman"/>
          <w:sz w:val="24"/>
          <w:szCs w:val="24"/>
        </w:rPr>
        <w:t xml:space="preserve"> most of the interviewed staff noted that to a greater extent there have been some improvements. The reason for the improvements was that these contracts committees </w:t>
      </w:r>
      <w:r w:rsidR="0004639F" w:rsidRPr="00A02F77">
        <w:rPr>
          <w:rFonts w:ascii="Times New Roman" w:hAnsi="Times New Roman" w:cs="Times New Roman"/>
          <w:sz w:val="24"/>
          <w:szCs w:val="24"/>
        </w:rPr>
        <w:t>had</w:t>
      </w:r>
      <w:r w:rsidR="007021B8" w:rsidRPr="00A02F77">
        <w:rPr>
          <w:rFonts w:ascii="Times New Roman" w:hAnsi="Times New Roman" w:cs="Times New Roman"/>
          <w:sz w:val="24"/>
          <w:szCs w:val="24"/>
        </w:rPr>
        <w:t xml:space="preserve"> </w:t>
      </w:r>
      <w:r w:rsidRPr="00A02F77">
        <w:rPr>
          <w:rFonts w:ascii="Times New Roman" w:hAnsi="Times New Roman" w:cs="Times New Roman"/>
          <w:sz w:val="24"/>
          <w:szCs w:val="24"/>
        </w:rPr>
        <w:t xml:space="preserve">enough </w:t>
      </w:r>
      <w:r w:rsidRPr="00A02F77">
        <w:rPr>
          <w:rFonts w:ascii="Times New Roman" w:hAnsi="Times New Roman" w:cs="Times New Roman"/>
          <w:sz w:val="24"/>
          <w:szCs w:val="24"/>
        </w:rPr>
        <w:lastRenderedPageBreak/>
        <w:t xml:space="preserve">expertise about handling of the procurement process compared to the district tender board since the contracts committees </w:t>
      </w:r>
      <w:r w:rsidR="0004639F" w:rsidRPr="00A02F77">
        <w:rPr>
          <w:rFonts w:ascii="Times New Roman" w:hAnsi="Times New Roman" w:cs="Times New Roman"/>
          <w:sz w:val="24"/>
          <w:szCs w:val="24"/>
        </w:rPr>
        <w:t xml:space="preserve">were </w:t>
      </w:r>
      <w:r w:rsidRPr="00A02F77">
        <w:rPr>
          <w:rFonts w:ascii="Times New Roman" w:hAnsi="Times New Roman" w:cs="Times New Roman"/>
          <w:sz w:val="24"/>
          <w:szCs w:val="24"/>
        </w:rPr>
        <w:t xml:space="preserve">usually chosen on merit. Others noted that there </w:t>
      </w:r>
      <w:r w:rsidR="0004639F" w:rsidRPr="00A02F77">
        <w:rPr>
          <w:rFonts w:ascii="Times New Roman" w:hAnsi="Times New Roman" w:cs="Times New Roman"/>
          <w:sz w:val="24"/>
          <w:szCs w:val="24"/>
        </w:rPr>
        <w:t xml:space="preserve">were </w:t>
      </w:r>
      <w:r w:rsidRPr="00A02F77">
        <w:rPr>
          <w:rFonts w:ascii="Times New Roman" w:hAnsi="Times New Roman" w:cs="Times New Roman"/>
          <w:sz w:val="24"/>
          <w:szCs w:val="24"/>
        </w:rPr>
        <w:t>some improvements because the district tender board has people who are greedy for money and it</w:t>
      </w:r>
      <w:r w:rsidR="0004639F" w:rsidRPr="00A02F77">
        <w:rPr>
          <w:rFonts w:ascii="Times New Roman" w:hAnsi="Times New Roman" w:cs="Times New Roman"/>
          <w:sz w:val="24"/>
          <w:szCs w:val="24"/>
        </w:rPr>
        <w:t xml:space="preserve"> wa</w:t>
      </w:r>
      <w:r w:rsidRPr="00A02F77">
        <w:rPr>
          <w:rFonts w:ascii="Times New Roman" w:hAnsi="Times New Roman" w:cs="Times New Roman"/>
          <w:sz w:val="24"/>
          <w:szCs w:val="24"/>
        </w:rPr>
        <w:t xml:space="preserve">s always hard to get accountability from them. One of the senior staff in </w:t>
      </w:r>
      <w:r w:rsidR="00073FA3" w:rsidRPr="00A02F77">
        <w:rPr>
          <w:rFonts w:ascii="Times New Roman" w:hAnsi="Times New Roman" w:cs="Times New Roman"/>
          <w:sz w:val="24"/>
          <w:szCs w:val="24"/>
        </w:rPr>
        <w:t>Ntungamo</w:t>
      </w:r>
      <w:r w:rsidR="007021B8" w:rsidRPr="00A02F77">
        <w:rPr>
          <w:rFonts w:ascii="Times New Roman" w:hAnsi="Times New Roman" w:cs="Times New Roman"/>
          <w:sz w:val="24"/>
          <w:szCs w:val="24"/>
        </w:rPr>
        <w:t xml:space="preserve"> </w:t>
      </w:r>
      <w:r w:rsidR="00073FA3" w:rsidRPr="00A02F77">
        <w:rPr>
          <w:rFonts w:ascii="Times New Roman" w:hAnsi="Times New Roman" w:cs="Times New Roman"/>
          <w:sz w:val="24"/>
          <w:szCs w:val="24"/>
        </w:rPr>
        <w:t>DLG</w:t>
      </w:r>
      <w:r w:rsidRPr="00A02F77">
        <w:rPr>
          <w:rFonts w:ascii="Times New Roman" w:hAnsi="Times New Roman" w:cs="Times New Roman"/>
          <w:sz w:val="24"/>
          <w:szCs w:val="24"/>
        </w:rPr>
        <w:t xml:space="preserve"> had this to say:</w:t>
      </w:r>
    </w:p>
    <w:p w:rsidR="00AE2DF1" w:rsidRPr="00A02F77" w:rsidRDefault="00AE2DF1" w:rsidP="008D0E4B">
      <w:pPr>
        <w:spacing w:after="240" w:line="240" w:lineRule="auto"/>
        <w:ind w:left="720"/>
        <w:jc w:val="both"/>
        <w:rPr>
          <w:rFonts w:ascii="Times New Roman" w:hAnsi="Times New Roman" w:cs="Times New Roman"/>
          <w:sz w:val="24"/>
          <w:szCs w:val="24"/>
        </w:rPr>
      </w:pPr>
      <w:r w:rsidRPr="00A02F77">
        <w:rPr>
          <w:rFonts w:ascii="Times New Roman" w:hAnsi="Times New Roman" w:cs="Times New Roman"/>
          <w:sz w:val="24"/>
          <w:szCs w:val="24"/>
        </w:rPr>
        <w:t xml:space="preserve">It was really a good idea to replace the district tender board with the contracts committees because the people on the contracts committees are usually chosen on merit and have enough expertise and knowledge about the procurement process compared to the district tender board where the selection of people on that board is not very clear which has greatly improved on the service delivery in </w:t>
      </w:r>
      <w:r w:rsidR="00073FA3" w:rsidRPr="00A02F77">
        <w:rPr>
          <w:rFonts w:ascii="Times New Roman" w:hAnsi="Times New Roman" w:cs="Times New Roman"/>
          <w:sz w:val="24"/>
          <w:szCs w:val="24"/>
        </w:rPr>
        <w:t>Ntungamo DLG</w:t>
      </w:r>
      <w:r w:rsidRPr="00A02F77">
        <w:rPr>
          <w:rFonts w:ascii="Times New Roman" w:hAnsi="Times New Roman" w:cs="Times New Roman"/>
          <w:sz w:val="24"/>
          <w:szCs w:val="24"/>
        </w:rPr>
        <w:t>.</w:t>
      </w:r>
    </w:p>
    <w:p w:rsidR="003A37BD" w:rsidRPr="00A02F77" w:rsidRDefault="003A37BD" w:rsidP="008D0E4B">
      <w:pPr>
        <w:spacing w:after="240" w:line="480" w:lineRule="auto"/>
        <w:jc w:val="both"/>
        <w:rPr>
          <w:rFonts w:ascii="Times New Roman" w:hAnsi="Times New Roman" w:cs="Times New Roman"/>
          <w:sz w:val="24"/>
          <w:szCs w:val="24"/>
        </w:rPr>
      </w:pPr>
      <w:bookmarkStart w:id="355" w:name="_Toc504133395"/>
      <w:r w:rsidRPr="00A02F77">
        <w:rPr>
          <w:rFonts w:ascii="Times New Roman" w:hAnsi="Times New Roman" w:cs="Times New Roman"/>
          <w:b/>
          <w:sz w:val="24"/>
          <w:szCs w:val="24"/>
        </w:rPr>
        <w:t>Secondary data, 2017 from Ntungamo District Local Government, Audit books</w:t>
      </w:r>
      <w:bookmarkEnd w:id="355"/>
    </w:p>
    <w:p w:rsidR="0025523B" w:rsidRPr="00A02F77" w:rsidRDefault="0025523B" w:rsidP="004142A1">
      <w:pPr>
        <w:pStyle w:val="Heading2"/>
        <w:spacing w:line="480" w:lineRule="auto"/>
        <w:jc w:val="both"/>
        <w:rPr>
          <w:rFonts w:ascii="Times New Roman" w:hAnsi="Times New Roman" w:cs="Times New Roman"/>
          <w:color w:val="auto"/>
          <w:sz w:val="24"/>
          <w:szCs w:val="24"/>
        </w:rPr>
      </w:pPr>
      <w:bookmarkStart w:id="356" w:name="_Toc504905690"/>
      <w:bookmarkStart w:id="357" w:name="_Toc505678675"/>
      <w:r w:rsidRPr="00A02F77">
        <w:rPr>
          <w:rFonts w:ascii="Times New Roman" w:hAnsi="Times New Roman" w:cs="Times New Roman"/>
          <w:color w:val="auto"/>
          <w:sz w:val="24"/>
          <w:szCs w:val="24"/>
        </w:rPr>
        <w:t>4.</w:t>
      </w:r>
      <w:r w:rsidR="00A02F77">
        <w:rPr>
          <w:rFonts w:ascii="Times New Roman" w:hAnsi="Times New Roman" w:cs="Times New Roman"/>
          <w:color w:val="auto"/>
          <w:sz w:val="24"/>
          <w:szCs w:val="24"/>
        </w:rPr>
        <w:t>11</w:t>
      </w:r>
      <w:r w:rsidRPr="00A02F77">
        <w:rPr>
          <w:rFonts w:ascii="Times New Roman" w:hAnsi="Times New Roman" w:cs="Times New Roman"/>
          <w:color w:val="auto"/>
          <w:sz w:val="24"/>
          <w:szCs w:val="24"/>
        </w:rPr>
        <w:t xml:space="preserve"> The state of service delivery in </w:t>
      </w:r>
      <w:r w:rsidR="00073FA3" w:rsidRPr="00A02F77">
        <w:rPr>
          <w:rFonts w:ascii="Times New Roman" w:hAnsi="Times New Roman" w:cs="Times New Roman"/>
          <w:color w:val="auto"/>
          <w:sz w:val="24"/>
          <w:szCs w:val="24"/>
        </w:rPr>
        <w:t>Ntungamo DLG</w:t>
      </w:r>
      <w:r w:rsidR="007021B8" w:rsidRPr="00A02F77">
        <w:rPr>
          <w:rFonts w:ascii="Times New Roman" w:hAnsi="Times New Roman" w:cs="Times New Roman"/>
          <w:color w:val="auto"/>
          <w:sz w:val="24"/>
          <w:szCs w:val="24"/>
        </w:rPr>
        <w:t xml:space="preserve"> </w:t>
      </w:r>
      <w:r w:rsidRPr="00A02F77">
        <w:rPr>
          <w:rFonts w:ascii="Times New Roman" w:hAnsi="Times New Roman" w:cs="Times New Roman"/>
          <w:color w:val="auto"/>
          <w:sz w:val="24"/>
          <w:szCs w:val="24"/>
        </w:rPr>
        <w:t>in 2017, Audit books</w:t>
      </w:r>
      <w:bookmarkEnd w:id="356"/>
      <w:bookmarkEnd w:id="357"/>
    </w:p>
    <w:p w:rsidR="0025523B" w:rsidRPr="00A02F77" w:rsidRDefault="00673158" w:rsidP="004142A1">
      <w:pPr>
        <w:pStyle w:val="Heading3"/>
        <w:spacing w:line="480" w:lineRule="auto"/>
        <w:jc w:val="both"/>
        <w:rPr>
          <w:rFonts w:ascii="Times New Roman" w:hAnsi="Times New Roman" w:cs="Times New Roman"/>
          <w:color w:val="auto"/>
          <w:sz w:val="24"/>
          <w:szCs w:val="24"/>
        </w:rPr>
      </w:pPr>
      <w:bookmarkStart w:id="358" w:name="_Toc505678676"/>
      <w:r w:rsidRPr="00A02F77">
        <w:rPr>
          <w:rFonts w:ascii="Times New Roman" w:hAnsi="Times New Roman" w:cs="Times New Roman"/>
          <w:color w:val="auto"/>
          <w:sz w:val="24"/>
          <w:szCs w:val="24"/>
        </w:rPr>
        <w:t>4.</w:t>
      </w:r>
      <w:r w:rsidR="00A02F77">
        <w:rPr>
          <w:rFonts w:ascii="Times New Roman" w:hAnsi="Times New Roman" w:cs="Times New Roman"/>
          <w:color w:val="auto"/>
          <w:sz w:val="24"/>
          <w:szCs w:val="24"/>
        </w:rPr>
        <w:t>11</w:t>
      </w:r>
      <w:r w:rsidRPr="00A02F77">
        <w:rPr>
          <w:rFonts w:ascii="Times New Roman" w:hAnsi="Times New Roman" w:cs="Times New Roman"/>
          <w:color w:val="auto"/>
          <w:sz w:val="24"/>
          <w:szCs w:val="24"/>
        </w:rPr>
        <w:t xml:space="preserve">.1 </w:t>
      </w:r>
      <w:r w:rsidR="0025523B" w:rsidRPr="00A02F77">
        <w:rPr>
          <w:rFonts w:ascii="Times New Roman" w:hAnsi="Times New Roman" w:cs="Times New Roman"/>
          <w:color w:val="auto"/>
          <w:sz w:val="24"/>
          <w:szCs w:val="24"/>
        </w:rPr>
        <w:t>Rehabilitation of boreholes</w:t>
      </w:r>
      <w:bookmarkEnd w:id="358"/>
    </w:p>
    <w:p w:rsidR="0025523B" w:rsidRPr="00A02F77" w:rsidRDefault="0025523B" w:rsidP="004142A1">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The district entered into a contractor with </w:t>
      </w:r>
      <w:r w:rsidR="0004639F" w:rsidRPr="00A02F77">
        <w:rPr>
          <w:rFonts w:ascii="Times New Roman" w:hAnsi="Times New Roman" w:cs="Times New Roman"/>
          <w:sz w:val="24"/>
          <w:szCs w:val="24"/>
        </w:rPr>
        <w:t xml:space="preserve">Multiple Industries Limited </w:t>
      </w:r>
      <w:r w:rsidRPr="00A02F77">
        <w:rPr>
          <w:rFonts w:ascii="Times New Roman" w:hAnsi="Times New Roman" w:cs="Times New Roman"/>
          <w:sz w:val="24"/>
          <w:szCs w:val="24"/>
        </w:rPr>
        <w:t xml:space="preserve">for the supply of borehole spare parts. Borehole spare parts worth </w:t>
      </w:r>
      <w:r w:rsidRPr="00A02F77">
        <w:rPr>
          <w:rFonts w:ascii="Times New Roman" w:hAnsi="Times New Roman" w:cs="Times New Roman"/>
          <w:b/>
          <w:sz w:val="24"/>
          <w:szCs w:val="24"/>
        </w:rPr>
        <w:t>UGX.</w:t>
      </w:r>
      <w:r w:rsidRPr="00A02F77">
        <w:rPr>
          <w:rFonts w:ascii="Times New Roman" w:eastAsia="Times New Roman" w:hAnsi="Times New Roman" w:cs="Times New Roman"/>
          <w:b/>
          <w:sz w:val="24"/>
          <w:szCs w:val="24"/>
          <w:lang w:eastAsia="en-GB"/>
        </w:rPr>
        <w:t>48</w:t>
      </w:r>
      <w:r w:rsidR="007021B8" w:rsidRPr="00A02F77">
        <w:rPr>
          <w:rFonts w:ascii="Times New Roman" w:eastAsia="Times New Roman" w:hAnsi="Times New Roman" w:cs="Times New Roman"/>
          <w:b/>
          <w:sz w:val="24"/>
          <w:szCs w:val="24"/>
          <w:lang w:eastAsia="en-GB"/>
        </w:rPr>
        <w:t>, 865,700</w:t>
      </w:r>
      <w:r w:rsidRPr="00A02F77">
        <w:rPr>
          <w:rFonts w:ascii="Times New Roman" w:eastAsia="Times New Roman" w:hAnsi="Times New Roman" w:cs="Times New Roman"/>
          <w:sz w:val="24"/>
          <w:szCs w:val="24"/>
          <w:lang w:eastAsia="en-GB"/>
        </w:rPr>
        <w:t xml:space="preserve"> were supplied to the district and payment made in May 2017. </w:t>
      </w:r>
    </w:p>
    <w:p w:rsidR="00673158" w:rsidRPr="00A02F77" w:rsidRDefault="0025523B" w:rsidP="004142A1">
      <w:pPr>
        <w:spacing w:after="240" w:line="480" w:lineRule="auto"/>
        <w:jc w:val="both"/>
        <w:rPr>
          <w:rFonts w:ascii="Times New Roman" w:hAnsi="Times New Roman" w:cs="Times New Roman"/>
          <w:sz w:val="24"/>
          <w:szCs w:val="24"/>
        </w:rPr>
      </w:pPr>
      <w:r w:rsidRPr="00A02F77">
        <w:rPr>
          <w:rFonts w:ascii="Times New Roman" w:eastAsia="Times New Roman" w:hAnsi="Times New Roman" w:cs="Times New Roman"/>
          <w:sz w:val="24"/>
          <w:szCs w:val="24"/>
          <w:lang w:eastAsia="en-GB"/>
        </w:rPr>
        <w:t xml:space="preserve">Analysis of expenditure under </w:t>
      </w:r>
      <w:r w:rsidR="0004639F" w:rsidRPr="00A02F77">
        <w:rPr>
          <w:rFonts w:ascii="Times New Roman" w:eastAsia="Times New Roman" w:hAnsi="Times New Roman" w:cs="Times New Roman"/>
          <w:sz w:val="24"/>
          <w:szCs w:val="24"/>
          <w:lang w:eastAsia="en-GB"/>
        </w:rPr>
        <w:t xml:space="preserve">Water Department </w:t>
      </w:r>
      <w:r w:rsidRPr="00A02F77">
        <w:rPr>
          <w:rFonts w:ascii="Times New Roman" w:eastAsia="Times New Roman" w:hAnsi="Times New Roman" w:cs="Times New Roman"/>
          <w:sz w:val="24"/>
          <w:szCs w:val="24"/>
          <w:lang w:eastAsia="en-GB"/>
        </w:rPr>
        <w:t>revealed that no expenditure had been incurred to repair, monitor or supervise boreholes in the district</w:t>
      </w:r>
      <w:r w:rsidRPr="00A02F77">
        <w:rPr>
          <w:rFonts w:ascii="Times New Roman" w:hAnsi="Times New Roman" w:cs="Times New Roman"/>
          <w:sz w:val="24"/>
          <w:szCs w:val="24"/>
        </w:rPr>
        <w:t xml:space="preserve">. </w:t>
      </w:r>
      <w:r w:rsidRPr="00A02F77">
        <w:rPr>
          <w:rFonts w:ascii="Times New Roman" w:eastAsia="Times New Roman" w:hAnsi="Times New Roman" w:cs="Times New Roman"/>
          <w:sz w:val="24"/>
          <w:szCs w:val="24"/>
          <w:lang w:eastAsia="en-GB"/>
        </w:rPr>
        <w:t>Further Inspection of stores in August 2017 revealed that the borehole spare parts were still in the store.</w:t>
      </w:r>
      <w:r w:rsidRPr="00A02F77">
        <w:rPr>
          <w:rFonts w:ascii="Times New Roman" w:hAnsi="Times New Roman" w:cs="Times New Roman"/>
          <w:sz w:val="24"/>
          <w:szCs w:val="24"/>
        </w:rPr>
        <w:t xml:space="preserve"> Therefore the main objective for purchasing the spare parts was not achieved.</w:t>
      </w:r>
    </w:p>
    <w:p w:rsidR="0025523B" w:rsidRPr="00A02F77" w:rsidRDefault="00673158" w:rsidP="004142A1">
      <w:pPr>
        <w:pStyle w:val="Heading3"/>
        <w:spacing w:line="480" w:lineRule="auto"/>
        <w:jc w:val="both"/>
        <w:rPr>
          <w:rFonts w:ascii="Times New Roman" w:hAnsi="Times New Roman" w:cs="Times New Roman"/>
          <w:color w:val="auto"/>
          <w:sz w:val="24"/>
          <w:szCs w:val="24"/>
        </w:rPr>
      </w:pPr>
      <w:bookmarkStart w:id="359" w:name="_Toc505678677"/>
      <w:r w:rsidRPr="00A02F77">
        <w:rPr>
          <w:rFonts w:ascii="Times New Roman" w:hAnsi="Times New Roman" w:cs="Times New Roman"/>
          <w:color w:val="auto"/>
          <w:sz w:val="24"/>
          <w:szCs w:val="24"/>
        </w:rPr>
        <w:lastRenderedPageBreak/>
        <w:t>4.</w:t>
      </w:r>
      <w:r w:rsidR="00A02F77">
        <w:rPr>
          <w:rFonts w:ascii="Times New Roman" w:hAnsi="Times New Roman" w:cs="Times New Roman"/>
          <w:color w:val="auto"/>
          <w:sz w:val="24"/>
          <w:szCs w:val="24"/>
        </w:rPr>
        <w:t>11</w:t>
      </w:r>
      <w:r w:rsidRPr="00A02F77">
        <w:rPr>
          <w:rFonts w:ascii="Times New Roman" w:hAnsi="Times New Roman" w:cs="Times New Roman"/>
          <w:color w:val="auto"/>
          <w:sz w:val="24"/>
          <w:szCs w:val="24"/>
        </w:rPr>
        <w:t xml:space="preserve">.2 </w:t>
      </w:r>
      <w:r w:rsidR="0025523B" w:rsidRPr="00A02F77">
        <w:rPr>
          <w:rFonts w:ascii="Times New Roman" w:hAnsi="Times New Roman" w:cs="Times New Roman"/>
          <w:color w:val="auto"/>
          <w:sz w:val="24"/>
          <w:szCs w:val="24"/>
        </w:rPr>
        <w:t>Non supply of a Motor vehicle</w:t>
      </w:r>
      <w:bookmarkEnd w:id="359"/>
    </w:p>
    <w:p w:rsidR="0025523B" w:rsidRPr="00A02F77" w:rsidRDefault="0025523B" w:rsidP="004142A1">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Section 2.3.1.1 of the LGFAM, 2007 requires that assets purchased must be those that are required by the local government and careful identification of the necessary assets should be carried out via a capital investment appraisal exercise.</w:t>
      </w:r>
    </w:p>
    <w:p w:rsidR="0025523B" w:rsidRPr="00A02F77" w:rsidRDefault="0025523B" w:rsidP="004142A1">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It was noted that the district entered into a contract with Toyota Uganda for the supply of a Hilux pick up double cabin for the Education department and </w:t>
      </w:r>
      <w:r w:rsidRPr="00A02F77">
        <w:rPr>
          <w:rFonts w:ascii="Times New Roman" w:hAnsi="Times New Roman" w:cs="Times New Roman"/>
          <w:b/>
          <w:sz w:val="24"/>
          <w:szCs w:val="24"/>
        </w:rPr>
        <w:t>UGX 196,499,943</w:t>
      </w:r>
      <w:r w:rsidRPr="00A02F77">
        <w:rPr>
          <w:rFonts w:ascii="Times New Roman" w:hAnsi="Times New Roman" w:cs="Times New Roman"/>
          <w:sz w:val="24"/>
          <w:szCs w:val="24"/>
        </w:rPr>
        <w:t xml:space="preserve"> was paid to the supplier on the 14</w:t>
      </w:r>
      <w:r w:rsidRPr="00A02F77">
        <w:rPr>
          <w:rFonts w:ascii="Times New Roman" w:hAnsi="Times New Roman" w:cs="Times New Roman"/>
          <w:sz w:val="24"/>
          <w:szCs w:val="24"/>
          <w:vertAlign w:val="superscript"/>
        </w:rPr>
        <w:t>th</w:t>
      </w:r>
      <w:r w:rsidRPr="00A02F77">
        <w:rPr>
          <w:rFonts w:ascii="Times New Roman" w:hAnsi="Times New Roman" w:cs="Times New Roman"/>
          <w:sz w:val="24"/>
          <w:szCs w:val="24"/>
        </w:rPr>
        <w:t xml:space="preserve"> June 2017</w:t>
      </w:r>
      <w:r w:rsidR="0004639F" w:rsidRPr="00A02F77">
        <w:rPr>
          <w:rFonts w:ascii="Times New Roman" w:hAnsi="Times New Roman" w:cs="Times New Roman"/>
          <w:sz w:val="24"/>
          <w:szCs w:val="24"/>
        </w:rPr>
        <w:t>. However,</w:t>
      </w:r>
      <w:r w:rsidRPr="00A02F77">
        <w:rPr>
          <w:rFonts w:ascii="Times New Roman" w:hAnsi="Times New Roman" w:cs="Times New Roman"/>
          <w:sz w:val="24"/>
          <w:szCs w:val="24"/>
        </w:rPr>
        <w:t xml:space="preserve"> physical inspection of the assets in August2017 revealed that the motor vehicle was not supplied to the district and neither </w:t>
      </w:r>
      <w:r w:rsidR="007021B8" w:rsidRPr="00A02F77">
        <w:rPr>
          <w:rFonts w:ascii="Times New Roman" w:hAnsi="Times New Roman" w:cs="Times New Roman"/>
          <w:sz w:val="24"/>
          <w:szCs w:val="24"/>
        </w:rPr>
        <w:t>were its</w:t>
      </w:r>
      <w:r w:rsidRPr="00A02F77">
        <w:rPr>
          <w:rFonts w:ascii="Times New Roman" w:hAnsi="Times New Roman" w:cs="Times New Roman"/>
          <w:sz w:val="24"/>
          <w:szCs w:val="24"/>
        </w:rPr>
        <w:t xml:space="preserve"> details entered in the assets register. Therefore there is a risk of the district losing funds and not</w:t>
      </w:r>
      <w:r w:rsidR="001D1B01" w:rsidRPr="00A02F77">
        <w:rPr>
          <w:rFonts w:ascii="Times New Roman" w:hAnsi="Times New Roman" w:cs="Times New Roman"/>
          <w:sz w:val="24"/>
          <w:szCs w:val="24"/>
        </w:rPr>
        <w:t xml:space="preserve"> achieving the intended objective of the purchase</w:t>
      </w:r>
      <w:r w:rsidRPr="00A02F77">
        <w:rPr>
          <w:rFonts w:ascii="Times New Roman" w:hAnsi="Times New Roman" w:cs="Times New Roman"/>
          <w:sz w:val="24"/>
          <w:szCs w:val="24"/>
        </w:rPr>
        <w:t>.</w:t>
      </w:r>
    </w:p>
    <w:p w:rsidR="0025523B" w:rsidRPr="00A02F77" w:rsidRDefault="00673158" w:rsidP="004142A1">
      <w:pPr>
        <w:pStyle w:val="Heading3"/>
        <w:spacing w:line="480" w:lineRule="auto"/>
        <w:jc w:val="both"/>
        <w:rPr>
          <w:rFonts w:ascii="Times New Roman" w:hAnsi="Times New Roman" w:cs="Times New Roman"/>
          <w:color w:val="auto"/>
          <w:sz w:val="24"/>
          <w:szCs w:val="24"/>
        </w:rPr>
      </w:pPr>
      <w:bookmarkStart w:id="360" w:name="_Toc505678678"/>
      <w:r w:rsidRPr="00A02F77">
        <w:rPr>
          <w:rFonts w:ascii="Times New Roman" w:hAnsi="Times New Roman" w:cs="Times New Roman"/>
          <w:color w:val="auto"/>
          <w:sz w:val="24"/>
          <w:szCs w:val="24"/>
        </w:rPr>
        <w:t>4.</w:t>
      </w:r>
      <w:r w:rsidR="00A02F77">
        <w:rPr>
          <w:rFonts w:ascii="Times New Roman" w:hAnsi="Times New Roman" w:cs="Times New Roman"/>
          <w:color w:val="auto"/>
          <w:sz w:val="24"/>
          <w:szCs w:val="24"/>
        </w:rPr>
        <w:t>11</w:t>
      </w:r>
      <w:r w:rsidRPr="00A02F77">
        <w:rPr>
          <w:rFonts w:ascii="Times New Roman" w:hAnsi="Times New Roman" w:cs="Times New Roman"/>
          <w:color w:val="auto"/>
          <w:sz w:val="24"/>
          <w:szCs w:val="24"/>
        </w:rPr>
        <w:t xml:space="preserve">.3 </w:t>
      </w:r>
      <w:r w:rsidR="0025523B" w:rsidRPr="00A02F77">
        <w:rPr>
          <w:rFonts w:ascii="Times New Roman" w:hAnsi="Times New Roman" w:cs="Times New Roman"/>
          <w:color w:val="auto"/>
          <w:sz w:val="24"/>
          <w:szCs w:val="24"/>
        </w:rPr>
        <w:t>Grounded Vehicles</w:t>
      </w:r>
      <w:bookmarkEnd w:id="360"/>
    </w:p>
    <w:p w:rsidR="0025523B" w:rsidRPr="00A02F77" w:rsidRDefault="0025523B" w:rsidP="004142A1">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Section 2.3.1.5 of the LGFAM, 2007 requires assets that are not in use to be disposed of in accordance with the procedures in the LGPPDA, 2006. However, a physical inspection of the district parking yard revealed a number of district vehicles that had been grounded and in a deplorable state. Failure to timely dispose of assets results in further loss of value which results in the assets generating less revenue to the District. The vehicles appeared to have been long abandoned as shown in the pictures below;</w:t>
      </w:r>
    </w:p>
    <w:p w:rsidR="00673158" w:rsidRPr="00A02F77" w:rsidRDefault="00673158" w:rsidP="008D0E4B">
      <w:pPr>
        <w:spacing w:after="0" w:line="480" w:lineRule="auto"/>
        <w:jc w:val="both"/>
        <w:rPr>
          <w:rFonts w:ascii="Times New Roman" w:hAnsi="Times New Roman" w:cs="Times New Roman"/>
          <w:sz w:val="24"/>
          <w:szCs w:val="24"/>
        </w:rPr>
      </w:pPr>
      <w:r w:rsidRPr="00A02F77">
        <w:rPr>
          <w:rFonts w:ascii="Times New Roman" w:hAnsi="Times New Roman" w:cs="Times New Roman"/>
          <w:noProof/>
          <w:sz w:val="24"/>
          <w:szCs w:val="24"/>
        </w:rPr>
        <w:lastRenderedPageBreak/>
        <w:drawing>
          <wp:inline distT="0" distB="0" distL="0" distR="0" wp14:anchorId="5854E59B" wp14:editId="4BF95050">
            <wp:extent cx="2428875" cy="2695575"/>
            <wp:effectExtent l="19050" t="0" r="9525" b="0"/>
            <wp:docPr id="4" name="Picture 4" descr="C:\DERO\Audit 2017\HLG\NTUNGAMO DA\IMAGES\IMG_20170728_102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RO\Audit 2017\HLG\NTUNGAMO DA\IMAGES\IMG_20170728_10274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28875" cy="2695575"/>
                    </a:xfrm>
                    <a:prstGeom prst="rect">
                      <a:avLst/>
                    </a:prstGeom>
                    <a:noFill/>
                    <a:ln>
                      <a:noFill/>
                    </a:ln>
                  </pic:spPr>
                </pic:pic>
              </a:graphicData>
            </a:graphic>
          </wp:inline>
        </w:drawing>
      </w:r>
      <w:r w:rsidRPr="00A02F77">
        <w:rPr>
          <w:rFonts w:ascii="Times New Roman" w:hAnsi="Times New Roman" w:cs="Times New Roman"/>
          <w:noProof/>
          <w:sz w:val="24"/>
          <w:szCs w:val="24"/>
        </w:rPr>
        <w:drawing>
          <wp:inline distT="0" distB="0" distL="0" distR="0" wp14:anchorId="368AE135" wp14:editId="08EE876C">
            <wp:extent cx="2362200" cy="2695575"/>
            <wp:effectExtent l="0" t="0" r="0" b="9525"/>
            <wp:docPr id="3" name="Picture 5" descr="C:\DERO\Audit 2017\HLG\NTUNGAMO DA\IMAGES\IMG_20170728_102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RO\Audit 2017\HLG\NTUNGAMO DA\IMAGES\IMG_20170728_10293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64396" cy="2698081"/>
                    </a:xfrm>
                    <a:prstGeom prst="rect">
                      <a:avLst/>
                    </a:prstGeom>
                    <a:noFill/>
                    <a:ln>
                      <a:noFill/>
                    </a:ln>
                  </pic:spPr>
                </pic:pic>
              </a:graphicData>
            </a:graphic>
          </wp:inline>
        </w:drawing>
      </w:r>
    </w:p>
    <w:p w:rsidR="0004639F" w:rsidRPr="00A02F77" w:rsidRDefault="0025523B" w:rsidP="008D0E4B">
      <w:pPr>
        <w:spacing w:after="0" w:line="480" w:lineRule="auto"/>
        <w:jc w:val="both"/>
        <w:rPr>
          <w:rFonts w:ascii="Times New Roman" w:eastAsia="Times New Roman" w:hAnsi="Times New Roman" w:cs="Times New Roman"/>
          <w:sz w:val="24"/>
          <w:szCs w:val="24"/>
          <w:lang w:eastAsia="en-GB"/>
        </w:rPr>
      </w:pPr>
      <w:r w:rsidRPr="00A02F77">
        <w:rPr>
          <w:rFonts w:ascii="Times New Roman" w:eastAsia="Times New Roman" w:hAnsi="Times New Roman" w:cs="Times New Roman"/>
          <w:b/>
          <w:sz w:val="24"/>
          <w:szCs w:val="24"/>
          <w:lang w:eastAsia="en-GB"/>
        </w:rPr>
        <w:t>Researcher’s analysis:</w:t>
      </w:r>
      <w:r w:rsidRPr="00A02F77">
        <w:rPr>
          <w:rFonts w:ascii="Times New Roman" w:eastAsia="Times New Roman" w:hAnsi="Times New Roman" w:cs="Times New Roman"/>
          <w:sz w:val="24"/>
          <w:szCs w:val="24"/>
          <w:lang w:eastAsia="en-GB"/>
        </w:rPr>
        <w:t xml:space="preserve"> From the above, it can be seen that however much effective procurement planning has been enhanced, there are still challenges of service delivery in the local government</w:t>
      </w:r>
      <w:r w:rsidR="00673158" w:rsidRPr="00A02F77">
        <w:rPr>
          <w:rFonts w:ascii="Times New Roman" w:eastAsia="Times New Roman" w:hAnsi="Times New Roman" w:cs="Times New Roman"/>
          <w:sz w:val="24"/>
          <w:szCs w:val="24"/>
          <w:lang w:eastAsia="en-GB"/>
        </w:rPr>
        <w:t xml:space="preserve"> which is likely to continue affecting the performance of the local government</w:t>
      </w:r>
      <w:r w:rsidR="0004639F" w:rsidRPr="00A02F77">
        <w:rPr>
          <w:rFonts w:ascii="Times New Roman" w:eastAsia="Times New Roman" w:hAnsi="Times New Roman" w:cs="Times New Roman"/>
          <w:sz w:val="24"/>
          <w:szCs w:val="24"/>
          <w:lang w:eastAsia="en-GB"/>
        </w:rPr>
        <w:t>,</w:t>
      </w:r>
      <w:r w:rsidR="00673158" w:rsidRPr="00A02F77">
        <w:rPr>
          <w:rFonts w:ascii="Times New Roman" w:eastAsia="Times New Roman" w:hAnsi="Times New Roman" w:cs="Times New Roman"/>
          <w:sz w:val="24"/>
          <w:szCs w:val="24"/>
          <w:lang w:eastAsia="en-GB"/>
        </w:rPr>
        <w:t xml:space="preserve"> if not dealt with thoroughly.</w:t>
      </w:r>
    </w:p>
    <w:p w:rsidR="00194546" w:rsidRPr="00A02F77" w:rsidRDefault="00673158" w:rsidP="004142A1">
      <w:pPr>
        <w:pStyle w:val="Heading2"/>
        <w:spacing w:line="480" w:lineRule="auto"/>
        <w:jc w:val="both"/>
        <w:rPr>
          <w:rFonts w:ascii="Times New Roman" w:hAnsi="Times New Roman" w:cs="Times New Roman"/>
          <w:color w:val="auto"/>
          <w:sz w:val="24"/>
          <w:szCs w:val="24"/>
        </w:rPr>
      </w:pPr>
      <w:bookmarkStart w:id="361" w:name="_Toc504905691"/>
      <w:bookmarkStart w:id="362" w:name="_Toc505678679"/>
      <w:r w:rsidRPr="00A02F77">
        <w:rPr>
          <w:rFonts w:ascii="Times New Roman" w:hAnsi="Times New Roman" w:cs="Times New Roman"/>
          <w:color w:val="auto"/>
          <w:sz w:val="24"/>
          <w:szCs w:val="24"/>
        </w:rPr>
        <w:t>4.1</w:t>
      </w:r>
      <w:r w:rsidR="00A02F77">
        <w:rPr>
          <w:rFonts w:ascii="Times New Roman" w:hAnsi="Times New Roman" w:cs="Times New Roman"/>
          <w:color w:val="auto"/>
          <w:sz w:val="24"/>
          <w:szCs w:val="24"/>
        </w:rPr>
        <w:t>2</w:t>
      </w:r>
      <w:r w:rsidRPr="00A02F77">
        <w:rPr>
          <w:rFonts w:ascii="Times New Roman" w:hAnsi="Times New Roman" w:cs="Times New Roman"/>
          <w:color w:val="auto"/>
          <w:sz w:val="24"/>
          <w:szCs w:val="24"/>
        </w:rPr>
        <w:t xml:space="preserve"> The state of procurement in </w:t>
      </w:r>
      <w:r w:rsidR="003A37BD" w:rsidRPr="00A02F77">
        <w:rPr>
          <w:rFonts w:ascii="Times New Roman" w:hAnsi="Times New Roman" w:cs="Times New Roman"/>
          <w:color w:val="auto"/>
          <w:sz w:val="24"/>
          <w:szCs w:val="24"/>
        </w:rPr>
        <w:t>N</w:t>
      </w:r>
      <w:r w:rsidR="001D1B01" w:rsidRPr="00A02F77">
        <w:rPr>
          <w:rFonts w:ascii="Times New Roman" w:hAnsi="Times New Roman" w:cs="Times New Roman"/>
          <w:color w:val="auto"/>
          <w:sz w:val="24"/>
          <w:szCs w:val="24"/>
        </w:rPr>
        <w:t>tungamo</w:t>
      </w:r>
      <w:r w:rsidR="007021B8" w:rsidRPr="00A02F77">
        <w:rPr>
          <w:rFonts w:ascii="Times New Roman" w:hAnsi="Times New Roman" w:cs="Times New Roman"/>
          <w:color w:val="auto"/>
          <w:sz w:val="24"/>
          <w:szCs w:val="24"/>
        </w:rPr>
        <w:t xml:space="preserve"> </w:t>
      </w:r>
      <w:r w:rsidR="003A37BD" w:rsidRPr="00A02F77">
        <w:rPr>
          <w:rFonts w:ascii="Times New Roman" w:hAnsi="Times New Roman" w:cs="Times New Roman"/>
          <w:color w:val="auto"/>
          <w:sz w:val="24"/>
          <w:szCs w:val="24"/>
        </w:rPr>
        <w:t xml:space="preserve">DLG </w:t>
      </w:r>
      <w:r w:rsidRPr="00A02F77">
        <w:rPr>
          <w:rFonts w:ascii="Times New Roman" w:hAnsi="Times New Roman" w:cs="Times New Roman"/>
          <w:color w:val="auto"/>
          <w:sz w:val="24"/>
          <w:szCs w:val="24"/>
        </w:rPr>
        <w:t>according to audit books</w:t>
      </w:r>
      <w:r w:rsidR="003A37BD" w:rsidRPr="00A02F77">
        <w:rPr>
          <w:rFonts w:ascii="Times New Roman" w:hAnsi="Times New Roman" w:cs="Times New Roman"/>
          <w:color w:val="auto"/>
          <w:sz w:val="24"/>
          <w:szCs w:val="24"/>
        </w:rPr>
        <w:t xml:space="preserve"> of 2017</w:t>
      </w:r>
      <w:bookmarkEnd w:id="361"/>
      <w:bookmarkEnd w:id="362"/>
    </w:p>
    <w:p w:rsidR="00673158" w:rsidRPr="00A02F77" w:rsidRDefault="003A37BD" w:rsidP="004142A1">
      <w:pPr>
        <w:pStyle w:val="Heading3"/>
        <w:spacing w:line="480" w:lineRule="auto"/>
        <w:jc w:val="both"/>
        <w:rPr>
          <w:rFonts w:ascii="Times New Roman" w:hAnsi="Times New Roman" w:cs="Times New Roman"/>
          <w:color w:val="auto"/>
          <w:sz w:val="24"/>
          <w:szCs w:val="24"/>
        </w:rPr>
      </w:pPr>
      <w:bookmarkStart w:id="363" w:name="_Toc505678680"/>
      <w:r w:rsidRPr="00A02F77">
        <w:rPr>
          <w:rFonts w:ascii="Times New Roman" w:hAnsi="Times New Roman" w:cs="Times New Roman"/>
          <w:color w:val="auto"/>
          <w:sz w:val="24"/>
          <w:szCs w:val="24"/>
        </w:rPr>
        <w:t>4.1</w:t>
      </w:r>
      <w:r w:rsidR="00A02F77">
        <w:rPr>
          <w:rFonts w:ascii="Times New Roman" w:hAnsi="Times New Roman" w:cs="Times New Roman"/>
          <w:color w:val="auto"/>
          <w:sz w:val="24"/>
          <w:szCs w:val="24"/>
        </w:rPr>
        <w:t>2</w:t>
      </w:r>
      <w:r w:rsidRPr="00A02F77">
        <w:rPr>
          <w:rFonts w:ascii="Times New Roman" w:hAnsi="Times New Roman" w:cs="Times New Roman"/>
          <w:color w:val="auto"/>
          <w:sz w:val="24"/>
          <w:szCs w:val="24"/>
        </w:rPr>
        <w:t xml:space="preserve">.1 </w:t>
      </w:r>
      <w:r w:rsidR="00673158" w:rsidRPr="00A02F77">
        <w:rPr>
          <w:rFonts w:ascii="Times New Roman" w:hAnsi="Times New Roman" w:cs="Times New Roman"/>
          <w:color w:val="auto"/>
          <w:sz w:val="24"/>
          <w:szCs w:val="24"/>
        </w:rPr>
        <w:t>Irregular contract award</w:t>
      </w:r>
      <w:bookmarkEnd w:id="363"/>
    </w:p>
    <w:p w:rsidR="00673158" w:rsidRPr="00A02F77" w:rsidRDefault="00673158" w:rsidP="004142A1">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Regulations  84 (1) of PPDA,LG Regulations 2006 states that a procurement and disposal unit shall submit a recommendation for award of a contract to the contracts committee after completion of the evaluation process and any post-qualification and negotiation process.</w:t>
      </w:r>
    </w:p>
    <w:p w:rsidR="005D2838" w:rsidRPr="00A02F77" w:rsidRDefault="00673158" w:rsidP="004142A1">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To the contrary, it was noted that 3 procurements </w:t>
      </w:r>
      <w:r w:rsidR="00C34CC1" w:rsidRPr="00A02F77">
        <w:rPr>
          <w:rFonts w:ascii="Times New Roman" w:hAnsi="Times New Roman" w:cs="Times New Roman"/>
          <w:sz w:val="24"/>
          <w:szCs w:val="24"/>
        </w:rPr>
        <w:t>worth</w:t>
      </w:r>
      <w:r w:rsidR="007021B8" w:rsidRPr="00A02F77">
        <w:rPr>
          <w:rFonts w:ascii="Times New Roman" w:hAnsi="Times New Roman" w:cs="Times New Roman"/>
          <w:sz w:val="24"/>
          <w:szCs w:val="24"/>
        </w:rPr>
        <w:t xml:space="preserve"> </w:t>
      </w:r>
      <w:r w:rsidRPr="00A02F77">
        <w:rPr>
          <w:rFonts w:ascii="Times New Roman" w:hAnsi="Times New Roman" w:cs="Times New Roman"/>
          <w:b/>
          <w:sz w:val="24"/>
          <w:szCs w:val="24"/>
        </w:rPr>
        <w:t>UGX. 228,793,003</w:t>
      </w:r>
      <w:r w:rsidRPr="00A02F77">
        <w:rPr>
          <w:rFonts w:ascii="Times New Roman" w:hAnsi="Times New Roman" w:cs="Times New Roman"/>
          <w:sz w:val="24"/>
          <w:szCs w:val="24"/>
        </w:rPr>
        <w:t xml:space="preserve"> were awarded irregularly as they didn’t meet the evaluations criteria set out in the standard bidding documents. Such awards could lead to incompetent firms taking contracts and subsequently</w:t>
      </w:r>
      <w:r w:rsidR="00C34CC1" w:rsidRPr="00A02F77">
        <w:rPr>
          <w:rFonts w:ascii="Times New Roman" w:hAnsi="Times New Roman" w:cs="Times New Roman"/>
          <w:sz w:val="24"/>
          <w:szCs w:val="24"/>
        </w:rPr>
        <w:t xml:space="preserve"> delivering</w:t>
      </w:r>
      <w:r w:rsidRPr="00A02F77">
        <w:rPr>
          <w:rFonts w:ascii="Times New Roman" w:hAnsi="Times New Roman" w:cs="Times New Roman"/>
          <w:sz w:val="24"/>
          <w:szCs w:val="24"/>
        </w:rPr>
        <w:t xml:space="preserve"> shoddy works.</w:t>
      </w:r>
    </w:p>
    <w:p w:rsidR="00673158" w:rsidRPr="00A02F77" w:rsidRDefault="003A37BD" w:rsidP="004142A1">
      <w:pPr>
        <w:pStyle w:val="Heading3"/>
        <w:spacing w:line="480" w:lineRule="auto"/>
        <w:jc w:val="both"/>
        <w:rPr>
          <w:rFonts w:ascii="Times New Roman" w:hAnsi="Times New Roman" w:cs="Times New Roman"/>
          <w:color w:val="auto"/>
          <w:sz w:val="24"/>
          <w:szCs w:val="24"/>
        </w:rPr>
      </w:pPr>
      <w:bookmarkStart w:id="364" w:name="_Toc505678681"/>
      <w:r w:rsidRPr="00A02F77">
        <w:rPr>
          <w:rFonts w:ascii="Times New Roman" w:hAnsi="Times New Roman" w:cs="Times New Roman"/>
          <w:color w:val="auto"/>
          <w:sz w:val="24"/>
          <w:szCs w:val="24"/>
        </w:rPr>
        <w:lastRenderedPageBreak/>
        <w:t>4.1</w:t>
      </w:r>
      <w:r w:rsidR="00A02F77">
        <w:rPr>
          <w:rFonts w:ascii="Times New Roman" w:hAnsi="Times New Roman" w:cs="Times New Roman"/>
          <w:color w:val="auto"/>
          <w:sz w:val="24"/>
          <w:szCs w:val="24"/>
        </w:rPr>
        <w:t>2</w:t>
      </w:r>
      <w:r w:rsidRPr="00A02F77">
        <w:rPr>
          <w:rFonts w:ascii="Times New Roman" w:hAnsi="Times New Roman" w:cs="Times New Roman"/>
          <w:color w:val="auto"/>
          <w:sz w:val="24"/>
          <w:szCs w:val="24"/>
        </w:rPr>
        <w:t xml:space="preserve">.2 </w:t>
      </w:r>
      <w:r w:rsidR="00673158" w:rsidRPr="00A02F77">
        <w:rPr>
          <w:rFonts w:ascii="Times New Roman" w:hAnsi="Times New Roman" w:cs="Times New Roman"/>
          <w:color w:val="auto"/>
          <w:sz w:val="24"/>
          <w:szCs w:val="24"/>
        </w:rPr>
        <w:t>Un-authorized direct procurements</w:t>
      </w:r>
      <w:bookmarkEnd w:id="364"/>
    </w:p>
    <w:p w:rsidR="003A37BD" w:rsidRPr="00A02F77" w:rsidRDefault="00673158" w:rsidP="004142A1">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Section 40 (1) of the Local government Public procurement and disposal of Public assets regulations 2006, requires use of direct procurement method where exceptional circumstances prevent use of competition</w:t>
      </w:r>
      <w:r w:rsidR="00C34CC1" w:rsidRPr="00A02F77">
        <w:rPr>
          <w:rFonts w:ascii="Times New Roman" w:hAnsi="Times New Roman" w:cs="Times New Roman"/>
          <w:sz w:val="24"/>
          <w:szCs w:val="24"/>
        </w:rPr>
        <w:t>. The regulations further require</w:t>
      </w:r>
      <w:r w:rsidRPr="00A02F77">
        <w:rPr>
          <w:rFonts w:ascii="Times New Roman" w:hAnsi="Times New Roman" w:cs="Times New Roman"/>
          <w:sz w:val="24"/>
          <w:szCs w:val="24"/>
        </w:rPr>
        <w:t xml:space="preserve"> a </w:t>
      </w:r>
      <w:r w:rsidR="00C34CC1" w:rsidRPr="00A02F77">
        <w:rPr>
          <w:rFonts w:ascii="Times New Roman" w:hAnsi="Times New Roman" w:cs="Times New Roman"/>
          <w:sz w:val="24"/>
          <w:szCs w:val="24"/>
        </w:rPr>
        <w:t xml:space="preserve">Contracts Committee </w:t>
      </w:r>
      <w:r w:rsidRPr="00A02F77">
        <w:rPr>
          <w:rFonts w:ascii="Times New Roman" w:hAnsi="Times New Roman" w:cs="Times New Roman"/>
          <w:sz w:val="24"/>
          <w:szCs w:val="24"/>
        </w:rPr>
        <w:t xml:space="preserve">to approve a direct procurement method prior to the commencement of the procurement. Contrary to the above regulation, the district consumed supplies and services worth </w:t>
      </w:r>
      <w:r w:rsidRPr="00A02F77">
        <w:rPr>
          <w:rFonts w:ascii="Times New Roman" w:hAnsi="Times New Roman" w:cs="Times New Roman"/>
          <w:b/>
          <w:sz w:val="24"/>
          <w:szCs w:val="24"/>
        </w:rPr>
        <w:t>UGX</w:t>
      </w:r>
      <w:r w:rsidRPr="00A02F77">
        <w:rPr>
          <w:rFonts w:ascii="Times New Roman" w:eastAsia="Times New Roman" w:hAnsi="Times New Roman" w:cs="Times New Roman"/>
          <w:b/>
          <w:bCs/>
          <w:sz w:val="24"/>
          <w:szCs w:val="24"/>
          <w:lang w:eastAsia="en-GB"/>
        </w:rPr>
        <w:t>170</w:t>
      </w:r>
      <w:r w:rsidR="00073FA3" w:rsidRPr="00A02F77">
        <w:rPr>
          <w:rFonts w:ascii="Times New Roman" w:eastAsia="Times New Roman" w:hAnsi="Times New Roman" w:cs="Times New Roman"/>
          <w:b/>
          <w:bCs/>
          <w:sz w:val="24"/>
          <w:szCs w:val="24"/>
          <w:lang w:eastAsia="en-GB"/>
        </w:rPr>
        <w:t>, 552,695</w:t>
      </w:r>
      <w:r w:rsidR="00C34CC1" w:rsidRPr="00A02F77">
        <w:rPr>
          <w:rFonts w:ascii="Times New Roman" w:eastAsia="Times New Roman" w:hAnsi="Times New Roman" w:cs="Times New Roman"/>
          <w:b/>
          <w:bCs/>
          <w:sz w:val="24"/>
          <w:szCs w:val="24"/>
          <w:lang w:eastAsia="en-GB"/>
        </w:rPr>
        <w:t>,</w:t>
      </w:r>
      <w:r w:rsidR="007021B8" w:rsidRPr="00A02F77">
        <w:rPr>
          <w:rFonts w:ascii="Times New Roman" w:eastAsia="Times New Roman" w:hAnsi="Times New Roman" w:cs="Times New Roman"/>
          <w:b/>
          <w:bCs/>
          <w:sz w:val="24"/>
          <w:szCs w:val="24"/>
          <w:lang w:eastAsia="en-GB"/>
        </w:rPr>
        <w:t xml:space="preserve"> </w:t>
      </w:r>
      <w:r w:rsidRPr="00A02F77">
        <w:rPr>
          <w:rFonts w:ascii="Times New Roman" w:hAnsi="Times New Roman" w:cs="Times New Roman"/>
          <w:sz w:val="24"/>
          <w:szCs w:val="24"/>
        </w:rPr>
        <w:t xml:space="preserve">using direct procurement method without justification and approval by the </w:t>
      </w:r>
      <w:r w:rsidR="00C34CC1" w:rsidRPr="00A02F77">
        <w:rPr>
          <w:rFonts w:ascii="Times New Roman" w:hAnsi="Times New Roman" w:cs="Times New Roman"/>
          <w:sz w:val="24"/>
          <w:szCs w:val="24"/>
        </w:rPr>
        <w:t>Contracts Committee</w:t>
      </w:r>
      <w:r w:rsidRPr="00A02F77">
        <w:rPr>
          <w:rFonts w:ascii="Times New Roman" w:hAnsi="Times New Roman" w:cs="Times New Roman"/>
          <w:sz w:val="24"/>
          <w:szCs w:val="24"/>
        </w:rPr>
        <w:t>. Direct procurements lead to loss of government revenue as they are mainly made in cash and not taxed and, value for money may not be achieved. More still, serving of personal interests may not be ruled out.</w:t>
      </w:r>
      <w:bookmarkEnd w:id="339"/>
    </w:p>
    <w:p w:rsidR="005D2838" w:rsidRPr="00A02F77" w:rsidRDefault="003A37BD" w:rsidP="004142A1">
      <w:pPr>
        <w:spacing w:after="240" w:line="480" w:lineRule="auto"/>
        <w:jc w:val="both"/>
        <w:rPr>
          <w:rFonts w:ascii="Times New Roman" w:eastAsia="Times New Roman" w:hAnsi="Times New Roman" w:cs="Times New Roman"/>
          <w:sz w:val="24"/>
          <w:szCs w:val="24"/>
          <w:lang w:eastAsia="en-GB"/>
        </w:rPr>
      </w:pPr>
      <w:r w:rsidRPr="00A02F77">
        <w:rPr>
          <w:rFonts w:ascii="Times New Roman" w:eastAsia="Times New Roman" w:hAnsi="Times New Roman" w:cs="Times New Roman"/>
          <w:b/>
          <w:sz w:val="24"/>
          <w:szCs w:val="24"/>
          <w:lang w:eastAsia="en-GB"/>
        </w:rPr>
        <w:t>Researcher’s analysis:</w:t>
      </w:r>
      <w:r w:rsidRPr="00A02F77">
        <w:rPr>
          <w:rFonts w:ascii="Times New Roman" w:eastAsia="Times New Roman" w:hAnsi="Times New Roman" w:cs="Times New Roman"/>
          <w:sz w:val="24"/>
          <w:szCs w:val="24"/>
          <w:lang w:eastAsia="en-GB"/>
        </w:rPr>
        <w:t xml:space="preserve"> From the above report, it can be </w:t>
      </w:r>
      <w:r w:rsidR="00C34CC1" w:rsidRPr="00A02F77">
        <w:rPr>
          <w:rFonts w:ascii="Times New Roman" w:eastAsia="Times New Roman" w:hAnsi="Times New Roman" w:cs="Times New Roman"/>
          <w:sz w:val="24"/>
          <w:szCs w:val="24"/>
          <w:lang w:eastAsia="en-GB"/>
        </w:rPr>
        <w:t xml:space="preserve">noted </w:t>
      </w:r>
      <w:r w:rsidRPr="00A02F77">
        <w:rPr>
          <w:rFonts w:ascii="Times New Roman" w:eastAsia="Times New Roman" w:hAnsi="Times New Roman" w:cs="Times New Roman"/>
          <w:sz w:val="24"/>
          <w:szCs w:val="24"/>
          <w:lang w:eastAsia="en-GB"/>
        </w:rPr>
        <w:t xml:space="preserve">that there </w:t>
      </w:r>
      <w:r w:rsidR="00C34CC1" w:rsidRPr="00A02F77">
        <w:rPr>
          <w:rFonts w:ascii="Times New Roman" w:eastAsia="Times New Roman" w:hAnsi="Times New Roman" w:cs="Times New Roman"/>
          <w:sz w:val="24"/>
          <w:szCs w:val="24"/>
          <w:lang w:eastAsia="en-GB"/>
        </w:rPr>
        <w:t xml:space="preserve">were </w:t>
      </w:r>
      <w:r w:rsidRPr="00A02F77">
        <w:rPr>
          <w:rFonts w:ascii="Times New Roman" w:eastAsia="Times New Roman" w:hAnsi="Times New Roman" w:cs="Times New Roman"/>
          <w:sz w:val="24"/>
          <w:szCs w:val="24"/>
          <w:lang w:eastAsia="en-GB"/>
        </w:rPr>
        <w:t xml:space="preserve">a lot of irregularities in the procurement planning of the local government which could be as a result of </w:t>
      </w:r>
      <w:r w:rsidR="00C34CC1" w:rsidRPr="00A02F77">
        <w:rPr>
          <w:rFonts w:ascii="Times New Roman" w:eastAsia="Times New Roman" w:hAnsi="Times New Roman" w:cs="Times New Roman"/>
          <w:sz w:val="24"/>
          <w:szCs w:val="24"/>
          <w:lang w:eastAsia="en-GB"/>
        </w:rPr>
        <w:t>incompetence of the</w:t>
      </w:r>
      <w:r w:rsidR="007021B8" w:rsidRPr="00A02F77">
        <w:rPr>
          <w:rFonts w:ascii="Times New Roman" w:eastAsia="Times New Roman" w:hAnsi="Times New Roman" w:cs="Times New Roman"/>
          <w:sz w:val="24"/>
          <w:szCs w:val="24"/>
          <w:lang w:eastAsia="en-GB"/>
        </w:rPr>
        <w:t xml:space="preserve"> </w:t>
      </w:r>
      <w:r w:rsidR="00C34CC1" w:rsidRPr="00A02F77">
        <w:rPr>
          <w:rFonts w:ascii="Times New Roman" w:eastAsia="Times New Roman" w:hAnsi="Times New Roman" w:cs="Times New Roman"/>
          <w:sz w:val="24"/>
          <w:szCs w:val="24"/>
          <w:lang w:eastAsia="en-GB"/>
        </w:rPr>
        <w:t xml:space="preserve">Contracts Committee </w:t>
      </w:r>
      <w:r w:rsidRPr="00A02F77">
        <w:rPr>
          <w:rFonts w:ascii="Times New Roman" w:eastAsia="Times New Roman" w:hAnsi="Times New Roman" w:cs="Times New Roman"/>
          <w:sz w:val="24"/>
          <w:szCs w:val="24"/>
          <w:lang w:eastAsia="en-GB"/>
        </w:rPr>
        <w:t xml:space="preserve">or the increasing corruption tendencies that </w:t>
      </w:r>
      <w:r w:rsidR="00C34CC1" w:rsidRPr="00A02F77">
        <w:rPr>
          <w:rFonts w:ascii="Times New Roman" w:eastAsia="Times New Roman" w:hAnsi="Times New Roman" w:cs="Times New Roman"/>
          <w:sz w:val="24"/>
          <w:szCs w:val="24"/>
          <w:lang w:eastAsia="en-GB"/>
        </w:rPr>
        <w:t>deter such</w:t>
      </w:r>
      <w:r w:rsidRPr="00A02F77">
        <w:rPr>
          <w:rFonts w:ascii="Times New Roman" w:eastAsia="Times New Roman" w:hAnsi="Times New Roman" w:cs="Times New Roman"/>
          <w:sz w:val="24"/>
          <w:szCs w:val="24"/>
          <w:lang w:eastAsia="en-GB"/>
        </w:rPr>
        <w:t xml:space="preserve"> authorized people </w:t>
      </w:r>
      <w:r w:rsidR="00C34CC1" w:rsidRPr="00A02F77">
        <w:rPr>
          <w:rFonts w:ascii="Times New Roman" w:eastAsia="Times New Roman" w:hAnsi="Times New Roman" w:cs="Times New Roman"/>
          <w:sz w:val="24"/>
          <w:szCs w:val="24"/>
          <w:lang w:eastAsia="en-GB"/>
        </w:rPr>
        <w:t>from</w:t>
      </w:r>
      <w:r w:rsidRPr="00A02F77">
        <w:rPr>
          <w:rFonts w:ascii="Times New Roman" w:eastAsia="Times New Roman" w:hAnsi="Times New Roman" w:cs="Times New Roman"/>
          <w:sz w:val="24"/>
          <w:szCs w:val="24"/>
          <w:lang w:eastAsia="en-GB"/>
        </w:rPr>
        <w:t xml:space="preserve"> follow</w:t>
      </w:r>
      <w:r w:rsidR="00C34CC1" w:rsidRPr="00A02F77">
        <w:rPr>
          <w:rFonts w:ascii="Times New Roman" w:eastAsia="Times New Roman" w:hAnsi="Times New Roman" w:cs="Times New Roman"/>
          <w:sz w:val="24"/>
          <w:szCs w:val="24"/>
          <w:lang w:eastAsia="en-GB"/>
        </w:rPr>
        <w:t>ing</w:t>
      </w:r>
      <w:r w:rsidRPr="00A02F77">
        <w:rPr>
          <w:rFonts w:ascii="Times New Roman" w:eastAsia="Times New Roman" w:hAnsi="Times New Roman" w:cs="Times New Roman"/>
          <w:sz w:val="24"/>
          <w:szCs w:val="24"/>
          <w:lang w:eastAsia="en-GB"/>
        </w:rPr>
        <w:t xml:space="preserve"> the right methods and criteria of selecting suppliers.</w:t>
      </w:r>
    </w:p>
    <w:p w:rsidR="005D2838" w:rsidRPr="00A02F77" w:rsidRDefault="005D2838">
      <w:pPr>
        <w:rPr>
          <w:rFonts w:ascii="Times New Roman" w:eastAsia="Times New Roman" w:hAnsi="Times New Roman" w:cs="Times New Roman"/>
          <w:sz w:val="24"/>
          <w:szCs w:val="24"/>
          <w:lang w:eastAsia="en-GB"/>
        </w:rPr>
      </w:pPr>
      <w:r w:rsidRPr="00A02F77">
        <w:rPr>
          <w:rFonts w:ascii="Times New Roman" w:eastAsia="Times New Roman" w:hAnsi="Times New Roman" w:cs="Times New Roman"/>
          <w:sz w:val="24"/>
          <w:szCs w:val="24"/>
          <w:lang w:eastAsia="en-GB"/>
        </w:rPr>
        <w:br w:type="page"/>
      </w:r>
    </w:p>
    <w:p w:rsidR="00AE2DF1" w:rsidRPr="00A02F77" w:rsidRDefault="00AE2DF1" w:rsidP="008D0E4B">
      <w:pPr>
        <w:pStyle w:val="Heading1"/>
        <w:spacing w:before="0" w:line="480" w:lineRule="auto"/>
        <w:jc w:val="center"/>
        <w:rPr>
          <w:rFonts w:ascii="Times New Roman" w:hAnsi="Times New Roman" w:cs="Times New Roman"/>
          <w:color w:val="auto"/>
          <w:sz w:val="24"/>
          <w:szCs w:val="24"/>
        </w:rPr>
      </w:pPr>
      <w:bookmarkStart w:id="365" w:name="_Toc504905692"/>
      <w:bookmarkStart w:id="366" w:name="_Toc505678682"/>
      <w:r w:rsidRPr="00A02F77">
        <w:rPr>
          <w:rFonts w:ascii="Times New Roman" w:hAnsi="Times New Roman" w:cs="Times New Roman"/>
          <w:color w:val="auto"/>
          <w:sz w:val="24"/>
          <w:szCs w:val="24"/>
        </w:rPr>
        <w:lastRenderedPageBreak/>
        <w:t>CHAPTER FIVE</w:t>
      </w:r>
      <w:bookmarkEnd w:id="365"/>
      <w:bookmarkEnd w:id="366"/>
    </w:p>
    <w:p w:rsidR="00AE2DF1" w:rsidRPr="00A02F77" w:rsidRDefault="00616041" w:rsidP="008D0E4B">
      <w:pPr>
        <w:pStyle w:val="Heading1"/>
        <w:spacing w:before="0" w:line="480" w:lineRule="auto"/>
        <w:jc w:val="center"/>
        <w:rPr>
          <w:rFonts w:ascii="Times New Roman" w:hAnsi="Times New Roman" w:cs="Times New Roman"/>
          <w:color w:val="auto"/>
          <w:sz w:val="24"/>
          <w:szCs w:val="24"/>
        </w:rPr>
      </w:pPr>
      <w:bookmarkStart w:id="367" w:name="_Toc504905693"/>
      <w:bookmarkStart w:id="368" w:name="_Toc505678683"/>
      <w:r w:rsidRPr="00A02F77">
        <w:rPr>
          <w:rFonts w:ascii="Times New Roman" w:hAnsi="Times New Roman" w:cs="Times New Roman"/>
          <w:color w:val="auto"/>
          <w:sz w:val="24"/>
          <w:szCs w:val="24"/>
        </w:rPr>
        <w:t xml:space="preserve">SUMMARY OF FINDINGS, </w:t>
      </w:r>
      <w:r w:rsidR="00F87033" w:rsidRPr="00A02F77">
        <w:rPr>
          <w:rFonts w:ascii="Times New Roman" w:hAnsi="Times New Roman" w:cs="Times New Roman"/>
          <w:color w:val="auto"/>
          <w:sz w:val="24"/>
          <w:szCs w:val="24"/>
        </w:rPr>
        <w:t xml:space="preserve">DISCUSSIONS, </w:t>
      </w:r>
      <w:r w:rsidRPr="00A02F77">
        <w:rPr>
          <w:rFonts w:ascii="Times New Roman" w:hAnsi="Times New Roman" w:cs="Times New Roman"/>
          <w:color w:val="auto"/>
          <w:sz w:val="24"/>
          <w:szCs w:val="24"/>
        </w:rPr>
        <w:t>CONCLUSION</w:t>
      </w:r>
      <w:r w:rsidR="00AE2DF1" w:rsidRPr="00A02F77">
        <w:rPr>
          <w:rFonts w:ascii="Times New Roman" w:hAnsi="Times New Roman" w:cs="Times New Roman"/>
          <w:color w:val="auto"/>
          <w:sz w:val="24"/>
          <w:szCs w:val="24"/>
        </w:rPr>
        <w:t>AND RECOMMENDATIONS</w:t>
      </w:r>
      <w:bookmarkEnd w:id="367"/>
      <w:bookmarkEnd w:id="368"/>
    </w:p>
    <w:p w:rsidR="00AE2DF1" w:rsidRPr="00A02F77" w:rsidRDefault="00057D47" w:rsidP="004142A1">
      <w:pPr>
        <w:pStyle w:val="Heading2"/>
        <w:spacing w:line="480" w:lineRule="auto"/>
        <w:jc w:val="both"/>
        <w:rPr>
          <w:rFonts w:ascii="Times New Roman" w:hAnsi="Times New Roman" w:cs="Times New Roman"/>
          <w:color w:val="auto"/>
          <w:sz w:val="24"/>
          <w:szCs w:val="24"/>
        </w:rPr>
      </w:pPr>
      <w:bookmarkStart w:id="369" w:name="_Toc504905694"/>
      <w:bookmarkStart w:id="370" w:name="_Toc505678684"/>
      <w:r w:rsidRPr="00A02F77">
        <w:rPr>
          <w:rFonts w:ascii="Times New Roman" w:hAnsi="Times New Roman" w:cs="Times New Roman"/>
          <w:color w:val="auto"/>
          <w:sz w:val="24"/>
          <w:szCs w:val="24"/>
        </w:rPr>
        <w:t>5.1</w:t>
      </w:r>
      <w:r w:rsidR="00AE2DF1" w:rsidRPr="00A02F77">
        <w:rPr>
          <w:rFonts w:ascii="Times New Roman" w:hAnsi="Times New Roman" w:cs="Times New Roman"/>
          <w:color w:val="auto"/>
          <w:sz w:val="24"/>
          <w:szCs w:val="24"/>
        </w:rPr>
        <w:t xml:space="preserve"> Introduction</w:t>
      </w:r>
      <w:bookmarkEnd w:id="369"/>
      <w:bookmarkEnd w:id="370"/>
    </w:p>
    <w:p w:rsidR="00057D47" w:rsidRPr="00A02F77" w:rsidRDefault="00057D47" w:rsidP="004142A1">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This chapter summarizes all findings reported in chapter four according to questions of the study, </w:t>
      </w:r>
      <w:r w:rsidR="00CE7C2B" w:rsidRPr="00A02F77">
        <w:rPr>
          <w:rFonts w:ascii="Times New Roman" w:hAnsi="Times New Roman" w:cs="Times New Roman"/>
          <w:sz w:val="24"/>
          <w:szCs w:val="24"/>
        </w:rPr>
        <w:t xml:space="preserve">makes a discussion of the study findings, </w:t>
      </w:r>
      <w:r w:rsidRPr="00A02F77">
        <w:rPr>
          <w:rFonts w:ascii="Times New Roman" w:hAnsi="Times New Roman" w:cs="Times New Roman"/>
          <w:sz w:val="24"/>
          <w:szCs w:val="24"/>
        </w:rPr>
        <w:t xml:space="preserve">draws conclusions, suggests recommendations and </w:t>
      </w:r>
      <w:r w:rsidR="00CE7C2B" w:rsidRPr="00A02F77">
        <w:rPr>
          <w:rFonts w:ascii="Times New Roman" w:hAnsi="Times New Roman" w:cs="Times New Roman"/>
          <w:sz w:val="24"/>
          <w:szCs w:val="24"/>
        </w:rPr>
        <w:t xml:space="preserve">lastly, </w:t>
      </w:r>
      <w:r w:rsidRPr="00A02F77">
        <w:rPr>
          <w:rFonts w:ascii="Times New Roman" w:hAnsi="Times New Roman" w:cs="Times New Roman"/>
          <w:sz w:val="24"/>
          <w:szCs w:val="24"/>
        </w:rPr>
        <w:t xml:space="preserve">proposes some areas for further </w:t>
      </w:r>
      <w:r w:rsidR="00CE7C2B" w:rsidRPr="00A02F77">
        <w:rPr>
          <w:rFonts w:ascii="Times New Roman" w:hAnsi="Times New Roman" w:cs="Times New Roman"/>
          <w:sz w:val="24"/>
          <w:szCs w:val="24"/>
        </w:rPr>
        <w:t>research</w:t>
      </w:r>
      <w:r w:rsidRPr="00A02F77">
        <w:rPr>
          <w:rFonts w:ascii="Times New Roman" w:hAnsi="Times New Roman" w:cs="Times New Roman"/>
          <w:sz w:val="24"/>
          <w:szCs w:val="24"/>
        </w:rPr>
        <w:t>.</w:t>
      </w:r>
      <w:bookmarkStart w:id="371" w:name="_Toc503799601"/>
    </w:p>
    <w:p w:rsidR="00057D47" w:rsidRPr="00A02F77" w:rsidRDefault="00057D47" w:rsidP="004142A1">
      <w:pPr>
        <w:pStyle w:val="Heading2"/>
        <w:spacing w:line="480" w:lineRule="auto"/>
        <w:jc w:val="both"/>
        <w:rPr>
          <w:rFonts w:ascii="Times New Roman" w:hAnsi="Times New Roman" w:cs="Times New Roman"/>
          <w:color w:val="auto"/>
          <w:sz w:val="24"/>
          <w:szCs w:val="24"/>
        </w:rPr>
      </w:pPr>
      <w:bookmarkStart w:id="372" w:name="_Toc504905695"/>
      <w:bookmarkStart w:id="373" w:name="_Toc505678685"/>
      <w:r w:rsidRPr="00A02F77">
        <w:rPr>
          <w:rFonts w:ascii="Times New Roman" w:hAnsi="Times New Roman" w:cs="Times New Roman"/>
          <w:color w:val="auto"/>
          <w:sz w:val="24"/>
          <w:szCs w:val="24"/>
        </w:rPr>
        <w:t>5.2 Summary of major findings</w:t>
      </w:r>
      <w:bookmarkStart w:id="374" w:name="_Toc503799602"/>
      <w:bookmarkEnd w:id="371"/>
      <w:bookmarkEnd w:id="372"/>
      <w:bookmarkEnd w:id="373"/>
    </w:p>
    <w:p w:rsidR="00AE2DF1" w:rsidRPr="00A02F77" w:rsidRDefault="00057D47" w:rsidP="004142A1">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lang w:val="zu-ZA" w:bidi="he-IL"/>
        </w:rPr>
        <w:t xml:space="preserve">This section presents </w:t>
      </w:r>
      <w:r w:rsidR="00CE7C2B" w:rsidRPr="00A02F77">
        <w:rPr>
          <w:rFonts w:ascii="Times New Roman" w:hAnsi="Times New Roman" w:cs="Times New Roman"/>
          <w:sz w:val="24"/>
          <w:szCs w:val="24"/>
          <w:lang w:val="zu-ZA" w:bidi="he-IL"/>
        </w:rPr>
        <w:t xml:space="preserve">a </w:t>
      </w:r>
      <w:r w:rsidRPr="00A02F77">
        <w:rPr>
          <w:rFonts w:ascii="Times New Roman" w:hAnsi="Times New Roman" w:cs="Times New Roman"/>
          <w:sz w:val="24"/>
          <w:szCs w:val="24"/>
          <w:lang w:val="zu-ZA" w:bidi="he-IL"/>
        </w:rPr>
        <w:t>summary of</w:t>
      </w:r>
      <w:r w:rsidR="00CE7C2B" w:rsidRPr="00A02F77">
        <w:rPr>
          <w:rFonts w:ascii="Times New Roman" w:hAnsi="Times New Roman" w:cs="Times New Roman"/>
          <w:sz w:val="24"/>
          <w:szCs w:val="24"/>
          <w:lang w:val="zu-ZA" w:bidi="he-IL"/>
        </w:rPr>
        <w:t xml:space="preserve"> the key study</w:t>
      </w:r>
      <w:r w:rsidRPr="00A02F77">
        <w:rPr>
          <w:rFonts w:ascii="Times New Roman" w:hAnsi="Times New Roman" w:cs="Times New Roman"/>
          <w:sz w:val="24"/>
          <w:szCs w:val="24"/>
          <w:lang w:val="zu-ZA" w:bidi="he-IL"/>
        </w:rPr>
        <w:t xml:space="preserve"> findings on the relationship between user-needs identification and service delivery, the relationship between the choice of procurement methods and service delivery and the relationship between procurement work planning and service delivery</w:t>
      </w:r>
      <w:r w:rsidR="001C0A42" w:rsidRPr="00A02F77">
        <w:rPr>
          <w:rFonts w:ascii="Times New Roman" w:hAnsi="Times New Roman" w:cs="Times New Roman"/>
          <w:sz w:val="24"/>
          <w:szCs w:val="24"/>
          <w:lang w:val="zu-ZA" w:bidi="he-IL"/>
        </w:rPr>
        <w:t xml:space="preserve"> in </w:t>
      </w:r>
      <w:r w:rsidR="001C0A42" w:rsidRPr="00A02F77">
        <w:rPr>
          <w:rFonts w:ascii="Times New Roman" w:hAnsi="Times New Roman" w:cs="Times New Roman"/>
          <w:sz w:val="24"/>
          <w:szCs w:val="24"/>
        </w:rPr>
        <w:t>Ntungamo DLG</w:t>
      </w:r>
      <w:r w:rsidRPr="00A02F77">
        <w:rPr>
          <w:rFonts w:ascii="Times New Roman" w:hAnsi="Times New Roman" w:cs="Times New Roman"/>
          <w:sz w:val="24"/>
          <w:szCs w:val="24"/>
          <w:lang w:val="zu-ZA" w:bidi="he-IL"/>
        </w:rPr>
        <w:t>.</w:t>
      </w:r>
      <w:bookmarkEnd w:id="374"/>
    </w:p>
    <w:p w:rsidR="00AE2DF1" w:rsidRPr="00A02F77" w:rsidRDefault="00057D47" w:rsidP="004142A1">
      <w:pPr>
        <w:pStyle w:val="Heading3"/>
        <w:spacing w:line="480" w:lineRule="auto"/>
        <w:jc w:val="both"/>
        <w:rPr>
          <w:rFonts w:ascii="Times New Roman" w:hAnsi="Times New Roman" w:cs="Times New Roman"/>
          <w:color w:val="auto"/>
          <w:sz w:val="24"/>
          <w:szCs w:val="24"/>
        </w:rPr>
      </w:pPr>
      <w:bookmarkStart w:id="375" w:name="_Toc504905696"/>
      <w:bookmarkStart w:id="376" w:name="_Toc505678686"/>
      <w:r w:rsidRPr="00A02F77">
        <w:rPr>
          <w:rFonts w:ascii="Times New Roman" w:hAnsi="Times New Roman" w:cs="Times New Roman"/>
          <w:color w:val="auto"/>
          <w:sz w:val="24"/>
          <w:szCs w:val="24"/>
          <w:lang w:val="zu-ZA" w:bidi="he-IL"/>
        </w:rPr>
        <w:t>5.2</w:t>
      </w:r>
      <w:r w:rsidR="00AE2DF1" w:rsidRPr="00A02F77">
        <w:rPr>
          <w:rFonts w:ascii="Times New Roman" w:hAnsi="Times New Roman" w:cs="Times New Roman"/>
          <w:color w:val="auto"/>
          <w:sz w:val="24"/>
          <w:szCs w:val="24"/>
          <w:lang w:val="zu-ZA" w:bidi="he-IL"/>
        </w:rPr>
        <w:t>.1</w:t>
      </w:r>
      <w:r w:rsidR="00AE2DF1" w:rsidRPr="00A02F77">
        <w:rPr>
          <w:rFonts w:ascii="Times New Roman" w:hAnsi="Times New Roman" w:cs="Times New Roman"/>
          <w:color w:val="auto"/>
          <w:sz w:val="24"/>
          <w:szCs w:val="24"/>
          <w:lang w:val="zu-ZA"/>
        </w:rPr>
        <w:t xml:space="preserve"> Relationship</w:t>
      </w:r>
      <w:r w:rsidR="00AE2DF1" w:rsidRPr="00A02F77">
        <w:rPr>
          <w:rFonts w:ascii="Times New Roman" w:hAnsi="Times New Roman" w:cs="Times New Roman"/>
          <w:color w:val="auto"/>
          <w:sz w:val="24"/>
          <w:szCs w:val="24"/>
        </w:rPr>
        <w:t xml:space="preserve"> between user-needs identification a</w:t>
      </w:r>
      <w:r w:rsidRPr="00A02F77">
        <w:rPr>
          <w:rFonts w:ascii="Times New Roman" w:hAnsi="Times New Roman" w:cs="Times New Roman"/>
          <w:color w:val="auto"/>
          <w:sz w:val="24"/>
          <w:szCs w:val="24"/>
        </w:rPr>
        <w:t xml:space="preserve">nd service delivery in </w:t>
      </w:r>
      <w:r w:rsidR="00073FA3" w:rsidRPr="00A02F77">
        <w:rPr>
          <w:rFonts w:ascii="Times New Roman" w:hAnsi="Times New Roman" w:cs="Times New Roman"/>
          <w:color w:val="auto"/>
          <w:sz w:val="24"/>
          <w:szCs w:val="24"/>
        </w:rPr>
        <w:t>Ntungamo DLG</w:t>
      </w:r>
      <w:r w:rsidR="00AE2DF1" w:rsidRPr="00A02F77">
        <w:rPr>
          <w:rFonts w:ascii="Times New Roman" w:hAnsi="Times New Roman" w:cs="Times New Roman"/>
          <w:color w:val="auto"/>
          <w:sz w:val="24"/>
          <w:szCs w:val="24"/>
        </w:rPr>
        <w:t>:</w:t>
      </w:r>
      <w:bookmarkEnd w:id="375"/>
      <w:bookmarkEnd w:id="376"/>
    </w:p>
    <w:p w:rsidR="00057D47" w:rsidRPr="00A02F77" w:rsidRDefault="00057D47" w:rsidP="004142A1">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The findings revealed that there is a positive relationship between user-needs identification and service delivery. This was manifested where respondents agreed that needs</w:t>
      </w:r>
      <w:r w:rsidRPr="00A02F77">
        <w:rPr>
          <w:rFonts w:ascii="Times New Roman" w:eastAsia="PMingLiU" w:hAnsi="Times New Roman" w:cs="Times New Roman"/>
          <w:sz w:val="24"/>
          <w:szCs w:val="24"/>
          <w:lang w:val="en-GB"/>
        </w:rPr>
        <w:t xml:space="preserve"> identification is done in Ntungamo DLG to enhance better service delivery represented by (M=</w:t>
      </w:r>
      <w:r w:rsidRPr="00A02F77">
        <w:rPr>
          <w:rFonts w:ascii="Times New Roman" w:hAnsi="Times New Roman" w:cs="Times New Roman"/>
          <w:sz w:val="24"/>
          <w:szCs w:val="24"/>
        </w:rPr>
        <w:t xml:space="preserve">4.25; SD=0.615). The respondents also agreed that </w:t>
      </w:r>
      <w:r w:rsidRPr="00A02F77">
        <w:rPr>
          <w:rFonts w:ascii="Times New Roman" w:eastAsia="PMingLiU" w:hAnsi="Times New Roman" w:cs="Times New Roman"/>
          <w:sz w:val="24"/>
          <w:szCs w:val="24"/>
          <w:lang w:val="en-GB"/>
        </w:rPr>
        <w:t>the need</w:t>
      </w:r>
      <w:r w:rsidR="00CE7C2B" w:rsidRPr="00A02F77">
        <w:rPr>
          <w:rFonts w:ascii="Times New Roman" w:eastAsia="PMingLiU" w:hAnsi="Times New Roman" w:cs="Times New Roman"/>
          <w:sz w:val="24"/>
          <w:szCs w:val="24"/>
          <w:lang w:val="en-GB"/>
        </w:rPr>
        <w:t>s are</w:t>
      </w:r>
      <w:r w:rsidRPr="00A02F77">
        <w:rPr>
          <w:rFonts w:ascii="Times New Roman" w:eastAsia="PMingLiU" w:hAnsi="Times New Roman" w:cs="Times New Roman"/>
          <w:sz w:val="24"/>
          <w:szCs w:val="24"/>
          <w:lang w:val="en-GB"/>
        </w:rPr>
        <w:t xml:space="preserve"> clearly defined by the responsible Procurement Personnel in the Procurement Unit</w:t>
      </w:r>
      <w:r w:rsidRPr="00A02F77">
        <w:rPr>
          <w:rFonts w:ascii="Times New Roman" w:hAnsi="Times New Roman" w:cs="Times New Roman"/>
          <w:sz w:val="24"/>
          <w:szCs w:val="24"/>
        </w:rPr>
        <w:t xml:space="preserve"> for effective service delivery and that thorough</w:t>
      </w:r>
      <w:r w:rsidRPr="00A02F77">
        <w:rPr>
          <w:rFonts w:ascii="Times New Roman" w:eastAsia="PMingLiU" w:hAnsi="Times New Roman" w:cs="Times New Roman"/>
          <w:sz w:val="24"/>
          <w:szCs w:val="24"/>
          <w:lang w:val="en-GB"/>
        </w:rPr>
        <w:t xml:space="preserve"> needs assessment is undertaken by the respective Head of Departments (HoDs)/Unit Heads for the required goods and services represented by</w:t>
      </w:r>
      <w:r w:rsidRPr="00A02F77">
        <w:rPr>
          <w:rFonts w:ascii="Times New Roman" w:hAnsi="Times New Roman" w:cs="Times New Roman"/>
          <w:sz w:val="24"/>
          <w:szCs w:val="24"/>
        </w:rPr>
        <w:t xml:space="preserve">(M=4.16; SD=0.680. </w:t>
      </w:r>
      <w:r w:rsidR="00CE7C2B" w:rsidRPr="00A02F77">
        <w:rPr>
          <w:rFonts w:ascii="Times New Roman" w:hAnsi="Times New Roman" w:cs="Times New Roman"/>
          <w:sz w:val="24"/>
          <w:szCs w:val="24"/>
        </w:rPr>
        <w:t xml:space="preserve">The </w:t>
      </w:r>
      <w:r w:rsidRPr="00A02F77">
        <w:rPr>
          <w:rFonts w:ascii="Times New Roman" w:hAnsi="Times New Roman" w:cs="Times New Roman"/>
          <w:sz w:val="24"/>
          <w:szCs w:val="24"/>
        </w:rPr>
        <w:t>study further revealed that identified</w:t>
      </w:r>
      <w:r w:rsidRPr="00A02F77">
        <w:rPr>
          <w:rFonts w:ascii="Times New Roman" w:eastAsia="PMingLiU" w:hAnsi="Times New Roman" w:cs="Times New Roman"/>
          <w:sz w:val="24"/>
          <w:szCs w:val="24"/>
          <w:lang w:val="en-GB"/>
        </w:rPr>
        <w:t xml:space="preserve"> needs are approved by Procurement Committee before any purchase is made to </w:t>
      </w:r>
      <w:r w:rsidRPr="00A02F77">
        <w:rPr>
          <w:rFonts w:ascii="Times New Roman" w:eastAsia="PMingLiU" w:hAnsi="Times New Roman" w:cs="Times New Roman"/>
          <w:sz w:val="24"/>
          <w:szCs w:val="24"/>
          <w:lang w:val="en-GB"/>
        </w:rPr>
        <w:lastRenderedPageBreak/>
        <w:t>enhance service delivery</w:t>
      </w:r>
      <w:r w:rsidRPr="00A02F77">
        <w:rPr>
          <w:rFonts w:ascii="Times New Roman" w:hAnsi="Times New Roman" w:cs="Times New Roman"/>
          <w:sz w:val="24"/>
          <w:szCs w:val="24"/>
        </w:rPr>
        <w:t xml:space="preserve">, that </w:t>
      </w:r>
      <w:r w:rsidRPr="00A02F77">
        <w:rPr>
          <w:rFonts w:ascii="Times New Roman" w:eastAsia="PMingLiU" w:hAnsi="Times New Roman" w:cs="Times New Roman"/>
          <w:sz w:val="24"/>
          <w:szCs w:val="24"/>
          <w:lang w:val="en-GB"/>
        </w:rPr>
        <w:t>the different user departments adequately undertake to identify required goods to be procured for the FY</w:t>
      </w:r>
      <w:r w:rsidRPr="00A02F77">
        <w:rPr>
          <w:rFonts w:ascii="Times New Roman" w:hAnsi="Times New Roman" w:cs="Times New Roman"/>
          <w:sz w:val="24"/>
          <w:szCs w:val="24"/>
        </w:rPr>
        <w:t xml:space="preserve"> and that t</w:t>
      </w:r>
      <w:r w:rsidRPr="00A02F77">
        <w:rPr>
          <w:rFonts w:ascii="Times New Roman" w:eastAsia="PMingLiU" w:hAnsi="Times New Roman" w:cs="Times New Roman"/>
          <w:sz w:val="24"/>
          <w:szCs w:val="24"/>
          <w:lang w:val="en-GB"/>
        </w:rPr>
        <w:t>he different User departments adequately undertake to identify required works to be procured in the FY</w:t>
      </w:r>
      <w:r w:rsidRPr="00A02F77">
        <w:rPr>
          <w:rFonts w:ascii="Times New Roman" w:hAnsi="Times New Roman" w:cs="Times New Roman"/>
          <w:sz w:val="24"/>
          <w:szCs w:val="24"/>
        </w:rPr>
        <w:t>.</w:t>
      </w:r>
    </w:p>
    <w:p w:rsidR="00AE2DF1" w:rsidRPr="00A02F77" w:rsidRDefault="00057D47" w:rsidP="004142A1">
      <w:pPr>
        <w:pStyle w:val="Heading3"/>
        <w:spacing w:line="480" w:lineRule="auto"/>
        <w:jc w:val="both"/>
        <w:rPr>
          <w:rFonts w:ascii="Times New Roman" w:hAnsi="Times New Roman" w:cs="Times New Roman"/>
          <w:color w:val="auto"/>
          <w:sz w:val="24"/>
          <w:szCs w:val="24"/>
        </w:rPr>
      </w:pPr>
      <w:bookmarkStart w:id="377" w:name="_Toc504905697"/>
      <w:bookmarkStart w:id="378" w:name="_Toc505678687"/>
      <w:r w:rsidRPr="00A02F77">
        <w:rPr>
          <w:rFonts w:ascii="Times New Roman" w:hAnsi="Times New Roman" w:cs="Times New Roman"/>
          <w:color w:val="auto"/>
          <w:sz w:val="24"/>
          <w:szCs w:val="24"/>
          <w:lang w:val="zu-ZA" w:bidi="he-IL"/>
        </w:rPr>
        <w:t>5.2</w:t>
      </w:r>
      <w:r w:rsidR="00AE2DF1" w:rsidRPr="00A02F77">
        <w:rPr>
          <w:rFonts w:ascii="Times New Roman" w:hAnsi="Times New Roman" w:cs="Times New Roman"/>
          <w:color w:val="auto"/>
          <w:sz w:val="24"/>
          <w:szCs w:val="24"/>
          <w:lang w:val="zu-ZA" w:bidi="he-IL"/>
        </w:rPr>
        <w:t>.2</w:t>
      </w:r>
      <w:r w:rsidR="00AE2DF1" w:rsidRPr="00A02F77">
        <w:rPr>
          <w:rFonts w:ascii="Times New Roman" w:hAnsi="Times New Roman" w:cs="Times New Roman"/>
          <w:color w:val="auto"/>
          <w:sz w:val="24"/>
          <w:szCs w:val="24"/>
        </w:rPr>
        <w:t xml:space="preserve"> Extent to which choice of procurement methods affe</w:t>
      </w:r>
      <w:r w:rsidRPr="00A02F77">
        <w:rPr>
          <w:rFonts w:ascii="Times New Roman" w:hAnsi="Times New Roman" w:cs="Times New Roman"/>
          <w:color w:val="auto"/>
          <w:sz w:val="24"/>
          <w:szCs w:val="24"/>
        </w:rPr>
        <w:t>ct</w:t>
      </w:r>
      <w:r w:rsidR="00CE7C2B" w:rsidRPr="00A02F77">
        <w:rPr>
          <w:rFonts w:ascii="Times New Roman" w:hAnsi="Times New Roman" w:cs="Times New Roman"/>
          <w:color w:val="auto"/>
          <w:sz w:val="24"/>
          <w:szCs w:val="24"/>
        </w:rPr>
        <w:t>s</w:t>
      </w:r>
      <w:r w:rsidRPr="00A02F77">
        <w:rPr>
          <w:rFonts w:ascii="Times New Roman" w:hAnsi="Times New Roman" w:cs="Times New Roman"/>
          <w:color w:val="auto"/>
          <w:sz w:val="24"/>
          <w:szCs w:val="24"/>
        </w:rPr>
        <w:t xml:space="preserve"> service delivery in </w:t>
      </w:r>
      <w:r w:rsidR="00073FA3" w:rsidRPr="00A02F77">
        <w:rPr>
          <w:rFonts w:ascii="Times New Roman" w:hAnsi="Times New Roman" w:cs="Times New Roman"/>
          <w:color w:val="auto"/>
          <w:sz w:val="24"/>
          <w:szCs w:val="24"/>
        </w:rPr>
        <w:t>Ntungamo DLG</w:t>
      </w:r>
      <w:bookmarkEnd w:id="377"/>
      <w:bookmarkEnd w:id="378"/>
    </w:p>
    <w:p w:rsidR="00057D47" w:rsidRPr="00A02F77" w:rsidRDefault="00057D47" w:rsidP="004142A1">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The findings revealed that to a greater extent, the choice of the procurement methods affects service delivery. For example respondents agreed that the local government e</w:t>
      </w:r>
      <w:r w:rsidRPr="00A02F77">
        <w:rPr>
          <w:rFonts w:ascii="Times New Roman" w:eastAsia="PMingLiU" w:hAnsi="Times New Roman" w:cs="Times New Roman"/>
          <w:sz w:val="24"/>
          <w:szCs w:val="24"/>
          <w:lang w:val="en-GB"/>
        </w:rPr>
        <w:t xml:space="preserve">valuation is considered in accordance with methodology and criteria stated in the solicitation bid represented with </w:t>
      </w:r>
      <w:r w:rsidRPr="00A02F77">
        <w:rPr>
          <w:rFonts w:ascii="Times New Roman" w:hAnsi="Times New Roman" w:cs="Times New Roman"/>
          <w:sz w:val="24"/>
          <w:szCs w:val="24"/>
        </w:rPr>
        <w:t xml:space="preserve">(M=4.62; SD=0.49). </w:t>
      </w:r>
      <w:r w:rsidR="00CE7C2B" w:rsidRPr="00A02F77">
        <w:rPr>
          <w:rFonts w:ascii="Times New Roman" w:hAnsi="Times New Roman" w:cs="Times New Roman"/>
          <w:sz w:val="24"/>
          <w:szCs w:val="24"/>
        </w:rPr>
        <w:t xml:space="preserve">The </w:t>
      </w:r>
      <w:r w:rsidRPr="00A02F77">
        <w:rPr>
          <w:rFonts w:ascii="Times New Roman" w:hAnsi="Times New Roman" w:cs="Times New Roman"/>
          <w:sz w:val="24"/>
          <w:szCs w:val="24"/>
        </w:rPr>
        <w:t>study findings also show that supplier evaluation</w:t>
      </w:r>
      <w:r w:rsidRPr="00A02F77">
        <w:rPr>
          <w:rFonts w:ascii="Times New Roman" w:eastAsia="PMingLiU" w:hAnsi="Times New Roman" w:cs="Times New Roman"/>
          <w:sz w:val="24"/>
          <w:szCs w:val="24"/>
          <w:lang w:val="en-GB"/>
        </w:rPr>
        <w:t xml:space="preserve"> is periodically done to ensure good quality of goods and services</w:t>
      </w:r>
      <w:r w:rsidR="00CE7C2B" w:rsidRPr="00A02F77">
        <w:rPr>
          <w:rFonts w:ascii="Times New Roman" w:eastAsia="PMingLiU" w:hAnsi="Times New Roman" w:cs="Times New Roman"/>
          <w:sz w:val="24"/>
          <w:szCs w:val="24"/>
          <w:lang w:val="en-GB"/>
        </w:rPr>
        <w:t>;</w:t>
      </w:r>
      <w:r w:rsidR="007021B8" w:rsidRPr="00A02F77">
        <w:rPr>
          <w:rFonts w:ascii="Times New Roman" w:eastAsia="PMingLiU" w:hAnsi="Times New Roman" w:cs="Times New Roman"/>
          <w:sz w:val="24"/>
          <w:szCs w:val="24"/>
          <w:lang w:val="en-GB"/>
        </w:rPr>
        <w:t xml:space="preserve"> </w:t>
      </w:r>
      <w:r w:rsidRPr="00A02F77">
        <w:rPr>
          <w:rFonts w:ascii="Times New Roman" w:eastAsia="PMingLiU" w:hAnsi="Times New Roman" w:cs="Times New Roman"/>
          <w:sz w:val="24"/>
          <w:szCs w:val="24"/>
          <w:lang w:val="en-GB"/>
        </w:rPr>
        <w:t>that procurement methods are written down to guide the process of procurement in the procurement plan</w:t>
      </w:r>
      <w:r w:rsidRPr="00A02F77">
        <w:rPr>
          <w:rFonts w:ascii="Times New Roman" w:hAnsi="Times New Roman" w:cs="Times New Roman"/>
          <w:sz w:val="24"/>
          <w:szCs w:val="24"/>
        </w:rPr>
        <w:t xml:space="preserve"> and</w:t>
      </w:r>
      <w:r w:rsidRPr="00A02F77">
        <w:rPr>
          <w:rFonts w:ascii="Times New Roman" w:hAnsi="Times New Roman" w:cs="Times New Roman"/>
          <w:sz w:val="24"/>
          <w:szCs w:val="24"/>
          <w:lang w:val="zu-ZA"/>
        </w:rPr>
        <w:t xml:space="preserve">that </w:t>
      </w:r>
      <w:r w:rsidRPr="00A02F77">
        <w:rPr>
          <w:rFonts w:ascii="Times New Roman" w:eastAsia="PMingLiU" w:hAnsi="Times New Roman" w:cs="Times New Roman"/>
          <w:sz w:val="24"/>
          <w:szCs w:val="24"/>
          <w:lang w:val="en-GB"/>
        </w:rPr>
        <w:t xml:space="preserve">bid documents have functional specifications of the procurement in bid documents represented with </w:t>
      </w:r>
      <w:r w:rsidRPr="00A02F77">
        <w:rPr>
          <w:rFonts w:ascii="Times New Roman" w:hAnsi="Times New Roman" w:cs="Times New Roman"/>
          <w:sz w:val="24"/>
          <w:szCs w:val="24"/>
        </w:rPr>
        <w:t>(M=4.56; SD=0.50). It was also noted that there</w:t>
      </w:r>
      <w:r w:rsidR="00CE7C2B" w:rsidRPr="00A02F77">
        <w:rPr>
          <w:rFonts w:ascii="Times New Roman" w:eastAsia="PMingLiU" w:hAnsi="Times New Roman" w:cs="Times New Roman"/>
          <w:sz w:val="24"/>
          <w:szCs w:val="24"/>
          <w:lang w:val="en-GB"/>
        </w:rPr>
        <w:t xml:space="preserve">was a </w:t>
      </w:r>
      <w:r w:rsidRPr="00A02F77">
        <w:rPr>
          <w:rFonts w:ascii="Times New Roman" w:eastAsia="PMingLiU" w:hAnsi="Times New Roman" w:cs="Times New Roman"/>
          <w:sz w:val="24"/>
          <w:szCs w:val="24"/>
          <w:lang w:val="en-GB"/>
        </w:rPr>
        <w:t xml:space="preserve">competent bid evaluation committee appointed, and approved by </w:t>
      </w:r>
      <w:r w:rsidR="00CE7C2B" w:rsidRPr="00A02F77">
        <w:rPr>
          <w:rFonts w:ascii="Times New Roman" w:eastAsia="PMingLiU" w:hAnsi="Times New Roman" w:cs="Times New Roman"/>
          <w:sz w:val="24"/>
          <w:szCs w:val="24"/>
          <w:lang w:val="en-GB"/>
        </w:rPr>
        <w:t>Contracts Committee</w:t>
      </w:r>
      <w:r w:rsidRPr="00A02F77">
        <w:rPr>
          <w:rFonts w:ascii="Times New Roman" w:eastAsia="PMingLiU" w:hAnsi="Times New Roman" w:cs="Times New Roman"/>
          <w:sz w:val="24"/>
          <w:szCs w:val="24"/>
          <w:lang w:val="en-GB"/>
        </w:rPr>
        <w:t>, on recommendation of the PDU to evaluate bids</w:t>
      </w:r>
      <w:r w:rsidRPr="00A02F77">
        <w:rPr>
          <w:rFonts w:ascii="Times New Roman" w:hAnsi="Times New Roman" w:cs="Times New Roman"/>
          <w:bCs/>
          <w:sz w:val="24"/>
          <w:szCs w:val="24"/>
        </w:rPr>
        <w:t xml:space="preserve">and </w:t>
      </w:r>
      <w:r w:rsidRPr="00A02F77">
        <w:rPr>
          <w:rFonts w:ascii="Times New Roman" w:hAnsi="Times New Roman" w:cs="Times New Roman"/>
          <w:sz w:val="24"/>
          <w:szCs w:val="24"/>
        </w:rPr>
        <w:t>that performance</w:t>
      </w:r>
      <w:r w:rsidRPr="00A02F77">
        <w:rPr>
          <w:rFonts w:ascii="Times New Roman" w:eastAsia="PMingLiU" w:hAnsi="Times New Roman" w:cs="Times New Roman"/>
          <w:sz w:val="24"/>
          <w:szCs w:val="24"/>
          <w:lang w:val="en-GB"/>
        </w:rPr>
        <w:t xml:space="preserve"> standards and requirements </w:t>
      </w:r>
      <w:r w:rsidR="00CE7C2B" w:rsidRPr="00A02F77">
        <w:rPr>
          <w:rFonts w:ascii="Times New Roman" w:eastAsia="PMingLiU" w:hAnsi="Times New Roman" w:cs="Times New Roman"/>
          <w:sz w:val="24"/>
          <w:szCs w:val="24"/>
          <w:lang w:val="en-GB"/>
        </w:rPr>
        <w:t xml:space="preserve">were </w:t>
      </w:r>
      <w:r w:rsidRPr="00A02F77">
        <w:rPr>
          <w:rFonts w:ascii="Times New Roman" w:eastAsia="PMingLiU" w:hAnsi="Times New Roman" w:cs="Times New Roman"/>
          <w:sz w:val="24"/>
          <w:szCs w:val="24"/>
          <w:lang w:val="en-GB"/>
        </w:rPr>
        <w:t>clearly specified in the bids for contracts</w:t>
      </w:r>
      <w:r w:rsidR="00CE7C2B" w:rsidRPr="00A02F77">
        <w:rPr>
          <w:rFonts w:ascii="Times New Roman" w:eastAsia="PMingLiU" w:hAnsi="Times New Roman" w:cs="Times New Roman"/>
          <w:sz w:val="24"/>
          <w:szCs w:val="24"/>
          <w:lang w:val="en-GB"/>
        </w:rPr>
        <w:t>,</w:t>
      </w:r>
      <w:r w:rsidRPr="00A02F77">
        <w:rPr>
          <w:rFonts w:ascii="Times New Roman" w:hAnsi="Times New Roman" w:cs="Times New Roman"/>
          <w:sz w:val="24"/>
          <w:szCs w:val="24"/>
        </w:rPr>
        <w:t xml:space="preserve"> among others. However, most respondents were not sure whether</w:t>
      </w:r>
      <w:r w:rsidRPr="00A02F77">
        <w:rPr>
          <w:rFonts w:ascii="Times New Roman" w:hAnsi="Times New Roman" w:cs="Times New Roman"/>
          <w:bCs/>
          <w:sz w:val="24"/>
          <w:szCs w:val="24"/>
          <w:lang w:val="zu-ZA"/>
        </w:rPr>
        <w:t xml:space="preserve"> periodic supplier audits</w:t>
      </w:r>
      <w:r w:rsidRPr="00A02F77">
        <w:rPr>
          <w:rFonts w:ascii="Times New Roman" w:eastAsia="PMingLiU" w:hAnsi="Times New Roman" w:cs="Times New Roman"/>
          <w:sz w:val="24"/>
          <w:szCs w:val="24"/>
          <w:lang w:val="en-GB"/>
        </w:rPr>
        <w:t xml:space="preserve"> are undertaken to correct compliance errors represented with </w:t>
      </w:r>
      <w:r w:rsidRPr="00A02F77">
        <w:rPr>
          <w:rFonts w:ascii="Times New Roman" w:hAnsi="Times New Roman" w:cs="Times New Roman"/>
          <w:sz w:val="24"/>
          <w:szCs w:val="24"/>
        </w:rPr>
        <w:t>(M=3.40; SD=1.00).</w:t>
      </w:r>
    </w:p>
    <w:p w:rsidR="00AE2DF1" w:rsidRPr="00A02F77" w:rsidRDefault="00057D47" w:rsidP="004142A1">
      <w:pPr>
        <w:pStyle w:val="Heading3"/>
        <w:spacing w:line="480" w:lineRule="auto"/>
        <w:jc w:val="both"/>
        <w:rPr>
          <w:rFonts w:ascii="Times New Roman" w:hAnsi="Times New Roman" w:cs="Times New Roman"/>
          <w:color w:val="auto"/>
          <w:sz w:val="24"/>
          <w:szCs w:val="24"/>
        </w:rPr>
      </w:pPr>
      <w:bookmarkStart w:id="379" w:name="_Toc504905698"/>
      <w:bookmarkStart w:id="380" w:name="_Toc505678688"/>
      <w:r w:rsidRPr="00A02F77">
        <w:rPr>
          <w:rFonts w:ascii="Times New Roman" w:hAnsi="Times New Roman" w:cs="Times New Roman"/>
          <w:color w:val="auto"/>
          <w:sz w:val="24"/>
          <w:szCs w:val="24"/>
          <w:lang w:val="zu-ZA" w:bidi="he-IL"/>
        </w:rPr>
        <w:t>5.2</w:t>
      </w:r>
      <w:r w:rsidR="00AE2DF1" w:rsidRPr="00A02F77">
        <w:rPr>
          <w:rFonts w:ascii="Times New Roman" w:hAnsi="Times New Roman" w:cs="Times New Roman"/>
          <w:color w:val="auto"/>
          <w:sz w:val="24"/>
          <w:szCs w:val="24"/>
          <w:lang w:val="zu-ZA" w:bidi="he-IL"/>
        </w:rPr>
        <w:t>.3</w:t>
      </w:r>
      <w:r w:rsidR="00AE2DF1" w:rsidRPr="00A02F77">
        <w:rPr>
          <w:rFonts w:ascii="Times New Roman" w:hAnsi="Times New Roman" w:cs="Times New Roman"/>
          <w:color w:val="auto"/>
          <w:sz w:val="24"/>
          <w:szCs w:val="24"/>
        </w:rPr>
        <w:t xml:space="preserve"> Relationship between procurement </w:t>
      </w:r>
      <w:r w:rsidRPr="00A02F77">
        <w:rPr>
          <w:rFonts w:ascii="Times New Roman" w:hAnsi="Times New Roman" w:cs="Times New Roman"/>
          <w:color w:val="auto"/>
          <w:sz w:val="24"/>
          <w:szCs w:val="24"/>
        </w:rPr>
        <w:t xml:space="preserve">work </w:t>
      </w:r>
      <w:r w:rsidR="00AE2DF1" w:rsidRPr="00A02F77">
        <w:rPr>
          <w:rFonts w:ascii="Times New Roman" w:hAnsi="Times New Roman" w:cs="Times New Roman"/>
          <w:color w:val="auto"/>
          <w:sz w:val="24"/>
          <w:szCs w:val="24"/>
        </w:rPr>
        <w:t xml:space="preserve">planning and service </w:t>
      </w:r>
      <w:r w:rsidRPr="00A02F77">
        <w:rPr>
          <w:rFonts w:ascii="Times New Roman" w:hAnsi="Times New Roman" w:cs="Times New Roman"/>
          <w:color w:val="auto"/>
          <w:sz w:val="24"/>
          <w:szCs w:val="24"/>
        </w:rPr>
        <w:t xml:space="preserve">delivery in </w:t>
      </w:r>
      <w:r w:rsidR="00073FA3" w:rsidRPr="00A02F77">
        <w:rPr>
          <w:rFonts w:ascii="Times New Roman" w:hAnsi="Times New Roman" w:cs="Times New Roman"/>
          <w:color w:val="auto"/>
          <w:sz w:val="24"/>
          <w:szCs w:val="24"/>
        </w:rPr>
        <w:t>Ntungamo DLG</w:t>
      </w:r>
      <w:r w:rsidR="00AE2DF1" w:rsidRPr="00A02F77">
        <w:rPr>
          <w:rFonts w:ascii="Times New Roman" w:hAnsi="Times New Roman" w:cs="Times New Roman"/>
          <w:color w:val="auto"/>
          <w:sz w:val="24"/>
          <w:szCs w:val="24"/>
        </w:rPr>
        <w:t>:</w:t>
      </w:r>
      <w:bookmarkEnd w:id="379"/>
      <w:bookmarkEnd w:id="380"/>
    </w:p>
    <w:p w:rsidR="00057D47" w:rsidRPr="00A02F77" w:rsidRDefault="00057D47" w:rsidP="004142A1">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The findings revealed a positive relationship between procurement work planning and service delivery</w:t>
      </w:r>
      <w:r w:rsidR="00CE7C2B" w:rsidRPr="00A02F77">
        <w:rPr>
          <w:rFonts w:ascii="Times New Roman" w:hAnsi="Times New Roman" w:cs="Times New Roman"/>
          <w:sz w:val="24"/>
          <w:szCs w:val="24"/>
        </w:rPr>
        <w:t xml:space="preserve"> in Ntungamo DLG</w:t>
      </w:r>
      <w:r w:rsidRPr="00A02F77">
        <w:rPr>
          <w:rFonts w:ascii="Times New Roman" w:hAnsi="Times New Roman" w:cs="Times New Roman"/>
          <w:sz w:val="24"/>
          <w:szCs w:val="24"/>
        </w:rPr>
        <w:t xml:space="preserve">. For example most of the respondents agreed that </w:t>
      </w:r>
      <w:r w:rsidRPr="00A02F77">
        <w:rPr>
          <w:rFonts w:ascii="Times New Roman" w:eastAsia="PMingLiU" w:hAnsi="Times New Roman" w:cs="Times New Roman"/>
          <w:sz w:val="24"/>
          <w:szCs w:val="24"/>
          <w:lang w:val="en-GB"/>
        </w:rPr>
        <w:t xml:space="preserve">Ntungamo DLG </w:t>
      </w:r>
      <w:r w:rsidR="00CE7C2B" w:rsidRPr="00A02F77">
        <w:rPr>
          <w:rFonts w:ascii="Times New Roman" w:eastAsia="PMingLiU" w:hAnsi="Times New Roman" w:cs="Times New Roman"/>
          <w:sz w:val="24"/>
          <w:szCs w:val="24"/>
          <w:lang w:val="en-GB"/>
        </w:rPr>
        <w:t>had a</w:t>
      </w:r>
      <w:r w:rsidR="007021B8" w:rsidRPr="00A02F77">
        <w:rPr>
          <w:rFonts w:ascii="Times New Roman" w:eastAsia="PMingLiU" w:hAnsi="Times New Roman" w:cs="Times New Roman"/>
          <w:sz w:val="24"/>
          <w:szCs w:val="24"/>
          <w:lang w:val="en-GB"/>
        </w:rPr>
        <w:t xml:space="preserve"> </w:t>
      </w:r>
      <w:r w:rsidRPr="00A02F77">
        <w:rPr>
          <w:rFonts w:ascii="Times New Roman" w:eastAsia="PMingLiU" w:hAnsi="Times New Roman" w:cs="Times New Roman"/>
          <w:sz w:val="24"/>
          <w:szCs w:val="24"/>
          <w:lang w:val="en-GB"/>
        </w:rPr>
        <w:t xml:space="preserve">procurement work plan which </w:t>
      </w:r>
      <w:r w:rsidR="00CE7C2B" w:rsidRPr="00A02F77">
        <w:rPr>
          <w:rFonts w:ascii="Times New Roman" w:eastAsia="PMingLiU" w:hAnsi="Times New Roman" w:cs="Times New Roman"/>
          <w:sz w:val="24"/>
          <w:szCs w:val="24"/>
          <w:lang w:val="en-GB"/>
        </w:rPr>
        <w:t>spelt</w:t>
      </w:r>
      <w:r w:rsidR="007021B8" w:rsidRPr="00A02F77">
        <w:rPr>
          <w:rFonts w:ascii="Times New Roman" w:eastAsia="PMingLiU" w:hAnsi="Times New Roman" w:cs="Times New Roman"/>
          <w:sz w:val="24"/>
          <w:szCs w:val="24"/>
          <w:lang w:val="en-GB"/>
        </w:rPr>
        <w:t xml:space="preserve"> </w:t>
      </w:r>
      <w:r w:rsidRPr="00A02F77">
        <w:rPr>
          <w:rFonts w:ascii="Times New Roman" w:eastAsia="PMingLiU" w:hAnsi="Times New Roman" w:cs="Times New Roman"/>
          <w:sz w:val="24"/>
          <w:szCs w:val="24"/>
          <w:lang w:val="en-GB"/>
        </w:rPr>
        <w:t xml:space="preserve">out </w:t>
      </w:r>
      <w:r w:rsidR="00CE7C2B" w:rsidRPr="00A02F77">
        <w:rPr>
          <w:rFonts w:ascii="Times New Roman" w:eastAsia="PMingLiU" w:hAnsi="Times New Roman" w:cs="Times New Roman"/>
          <w:sz w:val="24"/>
          <w:szCs w:val="24"/>
          <w:lang w:val="en-GB"/>
        </w:rPr>
        <w:t xml:space="preserve">the </w:t>
      </w:r>
      <w:r w:rsidRPr="00A02F77">
        <w:rPr>
          <w:rFonts w:ascii="Times New Roman" w:eastAsia="PMingLiU" w:hAnsi="Times New Roman" w:cs="Times New Roman"/>
          <w:sz w:val="24"/>
          <w:szCs w:val="24"/>
          <w:lang w:val="en-GB"/>
        </w:rPr>
        <w:t>contract management plan</w:t>
      </w:r>
      <w:r w:rsidR="00CE7C2B" w:rsidRPr="00A02F77">
        <w:rPr>
          <w:rFonts w:ascii="Times New Roman" w:eastAsia="PMingLiU" w:hAnsi="Times New Roman" w:cs="Times New Roman"/>
          <w:sz w:val="24"/>
          <w:szCs w:val="24"/>
          <w:lang w:val="en-GB"/>
        </w:rPr>
        <w:t>,</w:t>
      </w:r>
      <w:r w:rsidRPr="00A02F77">
        <w:rPr>
          <w:rFonts w:ascii="Times New Roman" w:eastAsia="PMingLiU" w:hAnsi="Times New Roman" w:cs="Times New Roman"/>
          <w:sz w:val="24"/>
          <w:szCs w:val="24"/>
          <w:lang w:val="en-GB"/>
        </w:rPr>
        <w:t xml:space="preserve"> leading to better service delivery</w:t>
      </w:r>
      <w:r w:rsidRPr="00A02F77">
        <w:rPr>
          <w:rFonts w:ascii="Times New Roman" w:hAnsi="Times New Roman" w:cs="Times New Roman"/>
          <w:sz w:val="24"/>
          <w:szCs w:val="24"/>
        </w:rPr>
        <w:t xml:space="preserve">with (M=3.80; SD=0.878). It was also noted that </w:t>
      </w:r>
      <w:r w:rsidRPr="00A02F77">
        <w:rPr>
          <w:rFonts w:ascii="Times New Roman" w:eastAsia="PMingLiU" w:hAnsi="Times New Roman" w:cs="Times New Roman"/>
          <w:sz w:val="24"/>
          <w:szCs w:val="24"/>
          <w:lang w:val="en-GB"/>
        </w:rPr>
        <w:t>top management support</w:t>
      </w:r>
      <w:r w:rsidR="006959C7" w:rsidRPr="00A02F77">
        <w:rPr>
          <w:rFonts w:ascii="Times New Roman" w:eastAsia="PMingLiU" w:hAnsi="Times New Roman" w:cs="Times New Roman"/>
          <w:sz w:val="24"/>
          <w:szCs w:val="24"/>
          <w:lang w:val="en-GB"/>
        </w:rPr>
        <w:t>ed</w:t>
      </w:r>
      <w:r w:rsidRPr="00A02F77">
        <w:rPr>
          <w:rFonts w:ascii="Times New Roman" w:eastAsia="PMingLiU" w:hAnsi="Times New Roman" w:cs="Times New Roman"/>
          <w:sz w:val="24"/>
          <w:szCs w:val="24"/>
          <w:lang w:val="en-GB"/>
        </w:rPr>
        <w:t xml:space="preserve"> </w:t>
      </w:r>
      <w:r w:rsidRPr="00A02F77">
        <w:rPr>
          <w:rFonts w:ascii="Times New Roman" w:eastAsia="PMingLiU" w:hAnsi="Times New Roman" w:cs="Times New Roman"/>
          <w:sz w:val="24"/>
          <w:szCs w:val="24"/>
          <w:lang w:val="en-GB"/>
        </w:rPr>
        <w:lastRenderedPageBreak/>
        <w:t>procurement work planning process in Ntungamo DLG</w:t>
      </w:r>
      <w:r w:rsidRPr="00A02F77">
        <w:rPr>
          <w:rFonts w:ascii="Times New Roman" w:hAnsi="Times New Roman" w:cs="Times New Roman"/>
          <w:sz w:val="24"/>
          <w:szCs w:val="24"/>
        </w:rPr>
        <w:t xml:space="preserve"> for effective service delivery. Respondents agreed that </w:t>
      </w:r>
      <w:r w:rsidRPr="00A02F77">
        <w:rPr>
          <w:rFonts w:ascii="Times New Roman" w:eastAsia="PMingLiU" w:hAnsi="Times New Roman" w:cs="Times New Roman"/>
          <w:sz w:val="24"/>
          <w:szCs w:val="24"/>
          <w:lang w:val="en-GB"/>
        </w:rPr>
        <w:t xml:space="preserve">Ntungamo DLG usually </w:t>
      </w:r>
      <w:r w:rsidR="006959C7" w:rsidRPr="00A02F77">
        <w:rPr>
          <w:rFonts w:ascii="Times New Roman" w:eastAsia="PMingLiU" w:hAnsi="Times New Roman" w:cs="Times New Roman"/>
          <w:sz w:val="24"/>
          <w:szCs w:val="24"/>
          <w:lang w:val="en-GB"/>
        </w:rPr>
        <w:t>prepared</w:t>
      </w:r>
      <w:r w:rsidR="007021B8" w:rsidRPr="00A02F77">
        <w:rPr>
          <w:rFonts w:ascii="Times New Roman" w:eastAsia="PMingLiU" w:hAnsi="Times New Roman" w:cs="Times New Roman"/>
          <w:sz w:val="24"/>
          <w:szCs w:val="24"/>
          <w:lang w:val="en-GB"/>
        </w:rPr>
        <w:t xml:space="preserve"> </w:t>
      </w:r>
      <w:r w:rsidRPr="00A02F77">
        <w:rPr>
          <w:rFonts w:ascii="Times New Roman" w:eastAsia="PMingLiU" w:hAnsi="Times New Roman" w:cs="Times New Roman"/>
          <w:sz w:val="24"/>
          <w:szCs w:val="24"/>
          <w:lang w:val="en-GB"/>
        </w:rPr>
        <w:t xml:space="preserve">a well laid down procurement work plan before any procurement </w:t>
      </w:r>
      <w:r w:rsidR="006959C7" w:rsidRPr="00A02F77">
        <w:rPr>
          <w:rFonts w:ascii="Times New Roman" w:eastAsia="PMingLiU" w:hAnsi="Times New Roman" w:cs="Times New Roman"/>
          <w:sz w:val="24"/>
          <w:szCs w:val="24"/>
          <w:lang w:val="en-GB"/>
        </w:rPr>
        <w:t xml:space="preserve">was </w:t>
      </w:r>
      <w:r w:rsidRPr="00A02F77">
        <w:rPr>
          <w:rFonts w:ascii="Times New Roman" w:eastAsia="PMingLiU" w:hAnsi="Times New Roman" w:cs="Times New Roman"/>
          <w:sz w:val="24"/>
          <w:szCs w:val="24"/>
          <w:lang w:val="en-GB"/>
        </w:rPr>
        <w:t>done</w:t>
      </w:r>
      <w:r w:rsidR="006959C7" w:rsidRPr="00A02F77">
        <w:rPr>
          <w:rFonts w:ascii="Times New Roman" w:eastAsia="PMingLiU" w:hAnsi="Times New Roman" w:cs="Times New Roman"/>
          <w:sz w:val="24"/>
          <w:szCs w:val="24"/>
          <w:lang w:val="en-GB"/>
        </w:rPr>
        <w:t>, in order</w:t>
      </w:r>
      <w:r w:rsidRPr="00A02F77">
        <w:rPr>
          <w:rFonts w:ascii="Times New Roman" w:hAnsi="Times New Roman" w:cs="Times New Roman"/>
          <w:sz w:val="24"/>
          <w:szCs w:val="24"/>
        </w:rPr>
        <w:t xml:space="preserve"> to effect service delivery</w:t>
      </w:r>
      <w:r w:rsidR="006959C7" w:rsidRPr="00A02F77">
        <w:rPr>
          <w:rFonts w:ascii="Times New Roman" w:hAnsi="Times New Roman" w:cs="Times New Roman"/>
          <w:sz w:val="24"/>
          <w:szCs w:val="24"/>
        </w:rPr>
        <w:t>. Notably still, results indicated</w:t>
      </w:r>
      <w:r w:rsidRPr="00A02F77">
        <w:rPr>
          <w:rFonts w:ascii="Times New Roman" w:hAnsi="Times New Roman" w:cs="Times New Roman"/>
          <w:sz w:val="24"/>
          <w:szCs w:val="24"/>
        </w:rPr>
        <w:t xml:space="preserve"> that </w:t>
      </w:r>
      <w:r w:rsidRPr="00A02F77">
        <w:rPr>
          <w:rFonts w:ascii="Times New Roman" w:eastAsia="PMingLiU" w:hAnsi="Times New Roman" w:cs="Times New Roman"/>
          <w:sz w:val="24"/>
          <w:szCs w:val="24"/>
          <w:lang w:val="en-GB"/>
        </w:rPr>
        <w:t xml:space="preserve">PDU </w:t>
      </w:r>
      <w:r w:rsidR="006959C7" w:rsidRPr="00A02F77">
        <w:rPr>
          <w:rFonts w:ascii="Times New Roman" w:eastAsia="PMingLiU" w:hAnsi="Times New Roman" w:cs="Times New Roman"/>
          <w:sz w:val="24"/>
          <w:szCs w:val="24"/>
          <w:lang w:val="en-GB"/>
        </w:rPr>
        <w:t>prepared</w:t>
      </w:r>
      <w:r w:rsidR="006A2811" w:rsidRPr="00A02F77">
        <w:rPr>
          <w:rFonts w:ascii="Times New Roman" w:eastAsia="PMingLiU" w:hAnsi="Times New Roman" w:cs="Times New Roman"/>
          <w:sz w:val="24"/>
          <w:szCs w:val="24"/>
          <w:lang w:val="en-GB"/>
        </w:rPr>
        <w:t xml:space="preserve"> </w:t>
      </w:r>
      <w:r w:rsidRPr="00A02F77">
        <w:rPr>
          <w:rFonts w:ascii="Times New Roman" w:eastAsia="PMingLiU" w:hAnsi="Times New Roman" w:cs="Times New Roman"/>
          <w:sz w:val="24"/>
          <w:szCs w:val="24"/>
          <w:lang w:val="en-GB"/>
        </w:rPr>
        <w:t>a consolidated procurement work plan subject to the approved annual budget</w:t>
      </w:r>
      <w:r w:rsidR="006959C7" w:rsidRPr="00A02F77">
        <w:rPr>
          <w:rFonts w:ascii="Times New Roman" w:eastAsia="PMingLiU" w:hAnsi="Times New Roman" w:cs="Times New Roman"/>
          <w:sz w:val="24"/>
          <w:szCs w:val="24"/>
          <w:lang w:val="en-GB"/>
        </w:rPr>
        <w:t>,</w:t>
      </w:r>
      <w:r w:rsidRPr="00A02F77">
        <w:rPr>
          <w:rFonts w:ascii="Times New Roman" w:eastAsia="PMingLiU" w:hAnsi="Times New Roman" w:cs="Times New Roman"/>
          <w:sz w:val="24"/>
          <w:szCs w:val="24"/>
          <w:lang w:val="en-GB"/>
        </w:rPr>
        <w:t xml:space="preserve"> which is a </w:t>
      </w:r>
      <w:r w:rsidR="006959C7" w:rsidRPr="00A02F77">
        <w:rPr>
          <w:rFonts w:ascii="Times New Roman" w:eastAsia="PMingLiU" w:hAnsi="Times New Roman" w:cs="Times New Roman"/>
          <w:sz w:val="24"/>
          <w:szCs w:val="24"/>
          <w:lang w:val="en-GB"/>
        </w:rPr>
        <w:t>prerequisite</w:t>
      </w:r>
      <w:r w:rsidRPr="00A02F77">
        <w:rPr>
          <w:rFonts w:ascii="Times New Roman" w:eastAsia="PMingLiU" w:hAnsi="Times New Roman" w:cs="Times New Roman"/>
          <w:sz w:val="24"/>
          <w:szCs w:val="24"/>
          <w:lang w:val="en-GB"/>
        </w:rPr>
        <w:t xml:space="preserve"> for better service delivery</w:t>
      </w:r>
      <w:r w:rsidRPr="00A02F77">
        <w:rPr>
          <w:rFonts w:ascii="Times New Roman" w:hAnsi="Times New Roman" w:cs="Times New Roman"/>
          <w:sz w:val="24"/>
          <w:szCs w:val="24"/>
        </w:rPr>
        <w:t xml:space="preserve">. The study revealed that </w:t>
      </w:r>
      <w:r w:rsidRPr="00A02F77">
        <w:rPr>
          <w:rFonts w:ascii="Times New Roman" w:eastAsia="PMingLiU" w:hAnsi="Times New Roman" w:cs="Times New Roman"/>
          <w:sz w:val="24"/>
          <w:szCs w:val="24"/>
          <w:lang w:val="en-GB"/>
        </w:rPr>
        <w:t xml:space="preserve">the consolidated procurement plan </w:t>
      </w:r>
      <w:r w:rsidR="006959C7" w:rsidRPr="00A02F77">
        <w:rPr>
          <w:rFonts w:ascii="Times New Roman" w:eastAsia="PMingLiU" w:hAnsi="Times New Roman" w:cs="Times New Roman"/>
          <w:sz w:val="24"/>
          <w:szCs w:val="24"/>
          <w:lang w:val="en-GB"/>
        </w:rPr>
        <w:t>was</w:t>
      </w:r>
      <w:r w:rsidR="007021B8" w:rsidRPr="00A02F77">
        <w:rPr>
          <w:rFonts w:ascii="Times New Roman" w:eastAsia="PMingLiU" w:hAnsi="Times New Roman" w:cs="Times New Roman"/>
          <w:sz w:val="24"/>
          <w:szCs w:val="24"/>
          <w:lang w:val="en-GB"/>
        </w:rPr>
        <w:t xml:space="preserve"> </w:t>
      </w:r>
      <w:r w:rsidRPr="00A02F77">
        <w:rPr>
          <w:rFonts w:ascii="Times New Roman" w:eastAsia="PMingLiU" w:hAnsi="Times New Roman" w:cs="Times New Roman"/>
          <w:sz w:val="24"/>
          <w:szCs w:val="24"/>
          <w:lang w:val="en-GB"/>
        </w:rPr>
        <w:t>strictly followed</w:t>
      </w:r>
      <w:r w:rsidRPr="00A02F77">
        <w:rPr>
          <w:rFonts w:ascii="Times New Roman" w:hAnsi="Times New Roman" w:cs="Times New Roman"/>
          <w:sz w:val="24"/>
          <w:szCs w:val="24"/>
        </w:rPr>
        <w:t xml:space="preserve"> to enhance service delivery and that the procurement</w:t>
      </w:r>
      <w:r w:rsidRPr="00A02F77">
        <w:rPr>
          <w:rFonts w:ascii="Times New Roman" w:eastAsia="PMingLiU" w:hAnsi="Times New Roman" w:cs="Times New Roman"/>
          <w:sz w:val="24"/>
          <w:szCs w:val="24"/>
          <w:lang w:val="en-GB"/>
        </w:rPr>
        <w:t xml:space="preserve">work plan </w:t>
      </w:r>
      <w:r w:rsidR="006959C7" w:rsidRPr="00A02F77">
        <w:rPr>
          <w:rFonts w:ascii="Times New Roman" w:eastAsia="PMingLiU" w:hAnsi="Times New Roman" w:cs="Times New Roman"/>
          <w:sz w:val="24"/>
          <w:szCs w:val="24"/>
          <w:lang w:val="en-GB"/>
        </w:rPr>
        <w:t>helped</w:t>
      </w:r>
      <w:r w:rsidR="007021B8" w:rsidRPr="00A02F77">
        <w:rPr>
          <w:rFonts w:ascii="Times New Roman" w:eastAsia="PMingLiU" w:hAnsi="Times New Roman" w:cs="Times New Roman"/>
          <w:sz w:val="24"/>
          <w:szCs w:val="24"/>
          <w:lang w:val="en-GB"/>
        </w:rPr>
        <w:t xml:space="preserve"> </w:t>
      </w:r>
      <w:r w:rsidRPr="00A02F77">
        <w:rPr>
          <w:rFonts w:ascii="Times New Roman" w:eastAsia="PMingLiU" w:hAnsi="Times New Roman" w:cs="Times New Roman"/>
          <w:sz w:val="24"/>
          <w:szCs w:val="24"/>
          <w:lang w:val="en-GB"/>
        </w:rPr>
        <w:t>Ntungamo DLG to set targets against which to measure performance in the service delivery</w:t>
      </w:r>
      <w:r w:rsidRPr="00A02F77">
        <w:rPr>
          <w:rFonts w:ascii="Times New Roman" w:hAnsi="Times New Roman" w:cs="Times New Roman"/>
          <w:sz w:val="24"/>
          <w:szCs w:val="24"/>
        </w:rPr>
        <w:t>.</w:t>
      </w:r>
      <w:bookmarkStart w:id="381" w:name="_Toc503799606"/>
    </w:p>
    <w:p w:rsidR="00057D47" w:rsidRPr="00A02F77" w:rsidRDefault="00057D47" w:rsidP="004142A1">
      <w:pPr>
        <w:pStyle w:val="Heading2"/>
        <w:spacing w:line="480" w:lineRule="auto"/>
        <w:jc w:val="both"/>
        <w:rPr>
          <w:rFonts w:ascii="Times New Roman" w:hAnsi="Times New Roman" w:cs="Times New Roman"/>
          <w:color w:val="auto"/>
          <w:sz w:val="24"/>
          <w:szCs w:val="24"/>
        </w:rPr>
      </w:pPr>
      <w:bookmarkStart w:id="382" w:name="_Toc504905699"/>
      <w:bookmarkStart w:id="383" w:name="_Toc505678689"/>
      <w:r w:rsidRPr="00A02F77">
        <w:rPr>
          <w:rFonts w:ascii="Times New Roman" w:hAnsi="Times New Roman" w:cs="Times New Roman"/>
          <w:color w:val="auto"/>
          <w:sz w:val="24"/>
          <w:szCs w:val="24"/>
        </w:rPr>
        <w:t>5.3 Discussion of findings</w:t>
      </w:r>
      <w:bookmarkStart w:id="384" w:name="_Toc503799607"/>
      <w:bookmarkEnd w:id="381"/>
      <w:bookmarkEnd w:id="382"/>
      <w:bookmarkEnd w:id="383"/>
    </w:p>
    <w:p w:rsidR="00057D47" w:rsidRPr="00A02F77" w:rsidRDefault="00057D47" w:rsidP="004142A1">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lang w:val="zu-ZA" w:bidi="he-IL"/>
        </w:rPr>
        <w:t xml:space="preserve">This section presents </w:t>
      </w:r>
      <w:r w:rsidR="006959C7" w:rsidRPr="00A02F77">
        <w:rPr>
          <w:rFonts w:ascii="Times New Roman" w:hAnsi="Times New Roman" w:cs="Times New Roman"/>
          <w:sz w:val="24"/>
          <w:szCs w:val="24"/>
          <w:lang w:val="zu-ZA" w:bidi="he-IL"/>
        </w:rPr>
        <w:t xml:space="preserve">a </w:t>
      </w:r>
      <w:r w:rsidRPr="00A02F77">
        <w:rPr>
          <w:rFonts w:ascii="Times New Roman" w:hAnsi="Times New Roman" w:cs="Times New Roman"/>
          <w:sz w:val="24"/>
          <w:szCs w:val="24"/>
          <w:lang w:val="zu-ZA" w:bidi="he-IL"/>
        </w:rPr>
        <w:t>discussion of findings on the relationship between user-needs identification and service delivery, the relationship between the choice of procurement methods and service delivery and the relationship between procurement work planning and service delivery.</w:t>
      </w:r>
      <w:bookmarkEnd w:id="384"/>
    </w:p>
    <w:p w:rsidR="00F87033" w:rsidRPr="00A02F77" w:rsidRDefault="00057D47" w:rsidP="004142A1">
      <w:pPr>
        <w:pStyle w:val="Heading3"/>
        <w:spacing w:line="480" w:lineRule="auto"/>
        <w:jc w:val="both"/>
        <w:rPr>
          <w:rFonts w:ascii="Times New Roman" w:hAnsi="Times New Roman" w:cs="Times New Roman"/>
          <w:color w:val="auto"/>
          <w:sz w:val="24"/>
          <w:szCs w:val="24"/>
        </w:rPr>
      </w:pPr>
      <w:bookmarkStart w:id="385" w:name="_Toc504905700"/>
      <w:bookmarkStart w:id="386" w:name="_Toc505678690"/>
      <w:r w:rsidRPr="00A02F77">
        <w:rPr>
          <w:rFonts w:ascii="Times New Roman" w:hAnsi="Times New Roman" w:cs="Times New Roman"/>
          <w:color w:val="auto"/>
          <w:sz w:val="24"/>
          <w:szCs w:val="24"/>
        </w:rPr>
        <w:t>5.3</w:t>
      </w:r>
      <w:r w:rsidR="00F87033" w:rsidRPr="00A02F77">
        <w:rPr>
          <w:rFonts w:ascii="Times New Roman" w:hAnsi="Times New Roman" w:cs="Times New Roman"/>
          <w:color w:val="auto"/>
          <w:sz w:val="24"/>
          <w:szCs w:val="24"/>
        </w:rPr>
        <w:t xml:space="preserve">.1 </w:t>
      </w:r>
      <w:r w:rsidR="00F87033" w:rsidRPr="00A02F77">
        <w:rPr>
          <w:rFonts w:ascii="Times New Roman" w:hAnsi="Times New Roman" w:cs="Times New Roman"/>
          <w:color w:val="auto"/>
          <w:sz w:val="24"/>
          <w:szCs w:val="24"/>
          <w:lang w:val="zu-ZA"/>
        </w:rPr>
        <w:t>Relationship</w:t>
      </w:r>
      <w:r w:rsidR="00F87033" w:rsidRPr="00A02F77">
        <w:rPr>
          <w:rFonts w:ascii="Times New Roman" w:hAnsi="Times New Roman" w:cs="Times New Roman"/>
          <w:color w:val="auto"/>
          <w:sz w:val="24"/>
          <w:szCs w:val="24"/>
        </w:rPr>
        <w:t xml:space="preserve"> between user-needs identification a</w:t>
      </w:r>
      <w:r w:rsidRPr="00A02F77">
        <w:rPr>
          <w:rFonts w:ascii="Times New Roman" w:hAnsi="Times New Roman" w:cs="Times New Roman"/>
          <w:color w:val="auto"/>
          <w:sz w:val="24"/>
          <w:szCs w:val="24"/>
        </w:rPr>
        <w:t xml:space="preserve">nd service delivery in </w:t>
      </w:r>
      <w:r w:rsidR="00073FA3" w:rsidRPr="00A02F77">
        <w:rPr>
          <w:rFonts w:ascii="Times New Roman" w:hAnsi="Times New Roman" w:cs="Times New Roman"/>
          <w:color w:val="auto"/>
          <w:sz w:val="24"/>
          <w:szCs w:val="24"/>
        </w:rPr>
        <w:t>Ntungamo DLG</w:t>
      </w:r>
      <w:bookmarkEnd w:id="385"/>
      <w:bookmarkEnd w:id="386"/>
    </w:p>
    <w:p w:rsidR="00057D47" w:rsidRPr="00A02F77" w:rsidRDefault="00057D47" w:rsidP="004142A1">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The study findings revealed that needs</w:t>
      </w:r>
      <w:r w:rsidRPr="00A02F77">
        <w:rPr>
          <w:rFonts w:ascii="Times New Roman" w:eastAsia="PMingLiU" w:hAnsi="Times New Roman" w:cs="Times New Roman"/>
          <w:sz w:val="24"/>
          <w:szCs w:val="24"/>
          <w:lang w:val="en-GB"/>
        </w:rPr>
        <w:t xml:space="preserve">identification </w:t>
      </w:r>
      <w:r w:rsidR="006959C7" w:rsidRPr="00A02F77">
        <w:rPr>
          <w:rFonts w:ascii="Times New Roman" w:eastAsia="PMingLiU" w:hAnsi="Times New Roman" w:cs="Times New Roman"/>
          <w:sz w:val="24"/>
          <w:szCs w:val="24"/>
          <w:lang w:val="en-GB"/>
        </w:rPr>
        <w:t xml:space="preserve">was </w:t>
      </w:r>
      <w:r w:rsidRPr="00A02F77">
        <w:rPr>
          <w:rFonts w:ascii="Times New Roman" w:eastAsia="PMingLiU" w:hAnsi="Times New Roman" w:cs="Times New Roman"/>
          <w:sz w:val="24"/>
          <w:szCs w:val="24"/>
          <w:lang w:val="en-GB"/>
        </w:rPr>
        <w:t>done in Ntungamo DLG to enhance better service delivery. The findings are in line with the literature put across by</w:t>
      </w:r>
      <w:r w:rsidRPr="00A02F77">
        <w:rPr>
          <w:rFonts w:ascii="Times New Roman" w:eastAsiaTheme="minorHAnsi" w:hAnsi="Times New Roman" w:cs="Times New Roman"/>
          <w:sz w:val="24"/>
          <w:szCs w:val="24"/>
        </w:rPr>
        <w:t>Atkinson (2006) who stressed that the poor identification of needs and suppliers may lead to incorrect goods or services being sought or offered, resulting in additional time, effort and cost. This is true in line with the challenges faced at needs identification stage of procurement and disposal process.</w:t>
      </w:r>
    </w:p>
    <w:p w:rsidR="002340A6" w:rsidRPr="00A02F77" w:rsidRDefault="00057D47" w:rsidP="004142A1">
      <w:pPr>
        <w:spacing w:after="240" w:line="480" w:lineRule="auto"/>
        <w:jc w:val="both"/>
        <w:rPr>
          <w:rFonts w:ascii="Times New Roman" w:hAnsi="Times New Roman" w:cs="Times New Roman"/>
          <w:sz w:val="24"/>
          <w:szCs w:val="24"/>
        </w:rPr>
      </w:pPr>
      <w:r w:rsidRPr="00A02F77">
        <w:rPr>
          <w:rFonts w:ascii="Times New Roman" w:eastAsiaTheme="minorHAnsi" w:hAnsi="Times New Roman" w:cs="Times New Roman"/>
          <w:sz w:val="24"/>
          <w:szCs w:val="24"/>
        </w:rPr>
        <w:t>The study findings also revealed that</w:t>
      </w:r>
      <w:r w:rsidRPr="00A02F77">
        <w:rPr>
          <w:rFonts w:ascii="Times New Roman" w:eastAsia="PMingLiU" w:hAnsi="Times New Roman" w:cs="Times New Roman"/>
          <w:sz w:val="24"/>
          <w:szCs w:val="24"/>
          <w:lang w:val="en-GB"/>
        </w:rPr>
        <w:t xml:space="preserve"> it is important for the different user departments to adequately undertake the initiative to identify required goods to be procured so as to avoid </w:t>
      </w:r>
      <w:r w:rsidRPr="00A02F77">
        <w:rPr>
          <w:rFonts w:ascii="Times New Roman" w:eastAsia="PMingLiU" w:hAnsi="Times New Roman" w:cs="Times New Roman"/>
          <w:sz w:val="24"/>
          <w:szCs w:val="24"/>
          <w:lang w:val="en-GB"/>
        </w:rPr>
        <w:lastRenderedPageBreak/>
        <w:t>procurements that do not meet the users’ needs hence leading to better service delivery.</w:t>
      </w:r>
      <w:r w:rsidRPr="00A02F77">
        <w:rPr>
          <w:rFonts w:ascii="Times New Roman" w:eastAsiaTheme="minorHAnsi" w:hAnsi="Times New Roman" w:cs="Times New Roman"/>
          <w:sz w:val="24"/>
          <w:szCs w:val="24"/>
        </w:rPr>
        <w:t xml:space="preserve">The findings </w:t>
      </w:r>
      <w:r w:rsidR="006959C7" w:rsidRPr="00A02F77">
        <w:rPr>
          <w:rFonts w:ascii="Times New Roman" w:eastAsiaTheme="minorHAnsi" w:hAnsi="Times New Roman" w:cs="Times New Roman"/>
          <w:sz w:val="24"/>
          <w:szCs w:val="24"/>
        </w:rPr>
        <w:t xml:space="preserve">were </w:t>
      </w:r>
      <w:r w:rsidRPr="00A02F77">
        <w:rPr>
          <w:rFonts w:ascii="Times New Roman" w:eastAsiaTheme="minorHAnsi" w:hAnsi="Times New Roman" w:cs="Times New Roman"/>
          <w:sz w:val="24"/>
          <w:szCs w:val="24"/>
        </w:rPr>
        <w:t>also in line with the literature put forward by Batenburg (2006) who compliments that failure to identify needs through the process may lead to procurements that do not fully meet the needs of the agency, potentially incurring wasted time, efforts and cost or inefficiencies and sub-optional assets being procured.</w:t>
      </w:r>
    </w:p>
    <w:p w:rsidR="00F87033" w:rsidRPr="00A02F77" w:rsidRDefault="00057D47" w:rsidP="004142A1">
      <w:pPr>
        <w:pStyle w:val="Heading3"/>
        <w:spacing w:line="480" w:lineRule="auto"/>
        <w:jc w:val="both"/>
        <w:rPr>
          <w:rFonts w:ascii="Times New Roman" w:hAnsi="Times New Roman" w:cs="Times New Roman"/>
          <w:color w:val="auto"/>
          <w:sz w:val="24"/>
          <w:szCs w:val="24"/>
        </w:rPr>
      </w:pPr>
      <w:bookmarkStart w:id="387" w:name="_Toc504905701"/>
      <w:bookmarkStart w:id="388" w:name="_Toc505678691"/>
      <w:r w:rsidRPr="00A02F77">
        <w:rPr>
          <w:rFonts w:ascii="Times New Roman" w:hAnsi="Times New Roman" w:cs="Times New Roman"/>
          <w:color w:val="auto"/>
          <w:sz w:val="24"/>
          <w:szCs w:val="24"/>
        </w:rPr>
        <w:t>5.3</w:t>
      </w:r>
      <w:r w:rsidR="00F87033" w:rsidRPr="00A02F77">
        <w:rPr>
          <w:rFonts w:ascii="Times New Roman" w:hAnsi="Times New Roman" w:cs="Times New Roman"/>
          <w:color w:val="auto"/>
          <w:sz w:val="24"/>
          <w:szCs w:val="24"/>
        </w:rPr>
        <w:t>.2 Extent to which choice of procurement methods affe</w:t>
      </w:r>
      <w:r w:rsidRPr="00A02F77">
        <w:rPr>
          <w:rFonts w:ascii="Times New Roman" w:hAnsi="Times New Roman" w:cs="Times New Roman"/>
          <w:color w:val="auto"/>
          <w:sz w:val="24"/>
          <w:szCs w:val="24"/>
        </w:rPr>
        <w:t xml:space="preserve">ct service delivery in </w:t>
      </w:r>
      <w:r w:rsidR="00073FA3" w:rsidRPr="00A02F77">
        <w:rPr>
          <w:rFonts w:ascii="Times New Roman" w:hAnsi="Times New Roman" w:cs="Times New Roman"/>
          <w:color w:val="auto"/>
          <w:sz w:val="24"/>
          <w:szCs w:val="24"/>
        </w:rPr>
        <w:t>Ntungamo DLG</w:t>
      </w:r>
      <w:bookmarkEnd w:id="387"/>
      <w:bookmarkEnd w:id="388"/>
    </w:p>
    <w:p w:rsidR="00057D47" w:rsidRPr="00A02F77" w:rsidRDefault="00057D47" w:rsidP="004142A1">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The study findings revealed that it is important to </w:t>
      </w:r>
      <w:r w:rsidRPr="00A02F77">
        <w:rPr>
          <w:rFonts w:ascii="Times New Roman" w:eastAsia="PMingLiU" w:hAnsi="Times New Roman" w:cs="Times New Roman"/>
          <w:sz w:val="24"/>
          <w:szCs w:val="24"/>
          <w:lang w:val="en-GB"/>
        </w:rPr>
        <w:t>consider evaluation in accordance with methodology and criteria stated in the solicitation bid</w:t>
      </w:r>
      <w:r w:rsidRPr="00A02F77">
        <w:rPr>
          <w:rFonts w:ascii="Times New Roman" w:hAnsi="Times New Roman" w:cs="Times New Roman"/>
          <w:sz w:val="24"/>
          <w:szCs w:val="24"/>
        </w:rPr>
        <w:t xml:space="preserve">. The findings </w:t>
      </w:r>
      <w:r w:rsidR="006959C7" w:rsidRPr="00A02F77">
        <w:rPr>
          <w:rFonts w:ascii="Times New Roman" w:hAnsi="Times New Roman" w:cs="Times New Roman"/>
          <w:sz w:val="24"/>
          <w:szCs w:val="24"/>
        </w:rPr>
        <w:t xml:space="preserve">were </w:t>
      </w:r>
      <w:r w:rsidRPr="00A02F77">
        <w:rPr>
          <w:rFonts w:ascii="Times New Roman" w:hAnsi="Times New Roman" w:cs="Times New Roman"/>
          <w:sz w:val="24"/>
          <w:szCs w:val="24"/>
        </w:rPr>
        <w:t>in line with the literature put forward by Roehrich (2009) who emphasized that the procurement agency while engaged in pre-qualification should usually take into consideration relevant experience, past performance, capabilities with respect to personnel, equipment, financial position, appropriate managerial capability of the contractors to ensure that contract will be performed successfully. Pre-qualification process is notified and a set of pre-qualification documents is provided to all competitors. After pre-qualification process, the pre-qualified contractors are notified and they become entitled to participate further in the procurement process.</w:t>
      </w:r>
    </w:p>
    <w:p w:rsidR="002340A6" w:rsidRPr="00A02F77" w:rsidRDefault="00057D47" w:rsidP="004142A1">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The study findings also show</w:t>
      </w:r>
      <w:r w:rsidR="006959C7" w:rsidRPr="00A02F77">
        <w:rPr>
          <w:rFonts w:ascii="Times New Roman" w:hAnsi="Times New Roman" w:cs="Times New Roman"/>
          <w:sz w:val="24"/>
          <w:szCs w:val="24"/>
        </w:rPr>
        <w:t>ed</w:t>
      </w:r>
      <w:r w:rsidRPr="00A02F77">
        <w:rPr>
          <w:rFonts w:ascii="Times New Roman" w:hAnsi="Times New Roman" w:cs="Times New Roman"/>
          <w:sz w:val="24"/>
          <w:szCs w:val="24"/>
        </w:rPr>
        <w:t xml:space="preserve"> that</w:t>
      </w:r>
      <w:r w:rsidRPr="00A02F77">
        <w:rPr>
          <w:rFonts w:ascii="Times New Roman" w:eastAsia="PMingLiU" w:hAnsi="Times New Roman" w:cs="Times New Roman"/>
          <w:sz w:val="24"/>
          <w:szCs w:val="24"/>
          <w:lang w:val="en-GB"/>
        </w:rPr>
        <w:t xml:space="preserve">respondents agreed that periodical supplier evaluations </w:t>
      </w:r>
      <w:r w:rsidR="006959C7" w:rsidRPr="00A02F77">
        <w:rPr>
          <w:rFonts w:ascii="Times New Roman" w:eastAsia="PMingLiU" w:hAnsi="Times New Roman" w:cs="Times New Roman"/>
          <w:sz w:val="24"/>
          <w:szCs w:val="24"/>
          <w:lang w:val="en-GB"/>
        </w:rPr>
        <w:t xml:space="preserve">were </w:t>
      </w:r>
      <w:r w:rsidRPr="00A02F77">
        <w:rPr>
          <w:rFonts w:ascii="Times New Roman" w:eastAsia="PMingLiU" w:hAnsi="Times New Roman" w:cs="Times New Roman"/>
          <w:sz w:val="24"/>
          <w:szCs w:val="24"/>
          <w:lang w:val="en-GB"/>
        </w:rPr>
        <w:t>supposed to be done to ensure good quality of goods and services</w:t>
      </w:r>
      <w:r w:rsidRPr="00A02F77">
        <w:rPr>
          <w:rFonts w:ascii="Times New Roman" w:hAnsi="Times New Roman" w:cs="Times New Roman"/>
          <w:sz w:val="24"/>
          <w:szCs w:val="24"/>
        </w:rPr>
        <w:t xml:space="preserve">.The findings are also in line with the literature put forward by </w:t>
      </w:r>
      <w:r w:rsidRPr="00A02F77">
        <w:rPr>
          <w:rFonts w:ascii="Times New Roman" w:eastAsiaTheme="minorHAnsi" w:hAnsi="Times New Roman" w:cs="Times New Roman"/>
          <w:sz w:val="24"/>
          <w:szCs w:val="24"/>
        </w:rPr>
        <w:t>Davies (2009) who argued that t</w:t>
      </w:r>
      <w:r w:rsidRPr="00A02F77">
        <w:rPr>
          <w:rFonts w:ascii="Times New Roman" w:hAnsi="Times New Roman" w:cs="Times New Roman"/>
          <w:sz w:val="24"/>
          <w:szCs w:val="24"/>
        </w:rPr>
        <w:t>he choice of procurement methods are meant to put things in order, and ensure value for money, fairness in awards, encourage competition, and promote transparency and accountability among others.</w:t>
      </w:r>
    </w:p>
    <w:p w:rsidR="00F87033" w:rsidRPr="00A02F77" w:rsidRDefault="00057D47" w:rsidP="004142A1">
      <w:pPr>
        <w:pStyle w:val="Heading3"/>
        <w:spacing w:line="480" w:lineRule="auto"/>
        <w:jc w:val="both"/>
        <w:rPr>
          <w:rFonts w:ascii="Times New Roman" w:hAnsi="Times New Roman" w:cs="Times New Roman"/>
          <w:color w:val="auto"/>
          <w:sz w:val="24"/>
          <w:szCs w:val="24"/>
        </w:rPr>
      </w:pPr>
      <w:bookmarkStart w:id="389" w:name="_Toc504905702"/>
      <w:bookmarkStart w:id="390" w:name="_Toc505678692"/>
      <w:r w:rsidRPr="00A02F77">
        <w:rPr>
          <w:rFonts w:ascii="Times New Roman" w:hAnsi="Times New Roman" w:cs="Times New Roman"/>
          <w:color w:val="auto"/>
          <w:sz w:val="24"/>
          <w:szCs w:val="24"/>
        </w:rPr>
        <w:lastRenderedPageBreak/>
        <w:t>5.3</w:t>
      </w:r>
      <w:r w:rsidR="00F87033" w:rsidRPr="00A02F77">
        <w:rPr>
          <w:rFonts w:ascii="Times New Roman" w:hAnsi="Times New Roman" w:cs="Times New Roman"/>
          <w:color w:val="auto"/>
          <w:sz w:val="24"/>
          <w:szCs w:val="24"/>
        </w:rPr>
        <w:t xml:space="preserve">.3 Relationship between procurement </w:t>
      </w:r>
      <w:r w:rsidRPr="00A02F77">
        <w:rPr>
          <w:rFonts w:ascii="Times New Roman" w:hAnsi="Times New Roman" w:cs="Times New Roman"/>
          <w:color w:val="auto"/>
          <w:sz w:val="24"/>
          <w:szCs w:val="24"/>
        </w:rPr>
        <w:t xml:space="preserve">work </w:t>
      </w:r>
      <w:r w:rsidR="00F87033" w:rsidRPr="00A02F77">
        <w:rPr>
          <w:rFonts w:ascii="Times New Roman" w:hAnsi="Times New Roman" w:cs="Times New Roman"/>
          <w:color w:val="auto"/>
          <w:sz w:val="24"/>
          <w:szCs w:val="24"/>
        </w:rPr>
        <w:t>planning a</w:t>
      </w:r>
      <w:r w:rsidRPr="00A02F77">
        <w:rPr>
          <w:rFonts w:ascii="Times New Roman" w:hAnsi="Times New Roman" w:cs="Times New Roman"/>
          <w:color w:val="auto"/>
          <w:sz w:val="24"/>
          <w:szCs w:val="24"/>
        </w:rPr>
        <w:t xml:space="preserve">nd service delivery in </w:t>
      </w:r>
      <w:r w:rsidR="00073FA3" w:rsidRPr="00A02F77">
        <w:rPr>
          <w:rFonts w:ascii="Times New Roman" w:hAnsi="Times New Roman" w:cs="Times New Roman"/>
          <w:color w:val="auto"/>
          <w:sz w:val="24"/>
          <w:szCs w:val="24"/>
        </w:rPr>
        <w:t>Ntungamo DLG</w:t>
      </w:r>
      <w:bookmarkEnd w:id="389"/>
      <w:bookmarkEnd w:id="390"/>
    </w:p>
    <w:p w:rsidR="00057D47" w:rsidRPr="00A02F77" w:rsidRDefault="00057D47" w:rsidP="004142A1">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The study findings revealed that procurement</w:t>
      </w:r>
      <w:r w:rsidR="006959C7" w:rsidRPr="00A02F77">
        <w:rPr>
          <w:rFonts w:ascii="Times New Roman" w:eastAsia="PMingLiU" w:hAnsi="Times New Roman" w:cs="Times New Roman"/>
          <w:sz w:val="24"/>
          <w:szCs w:val="24"/>
          <w:lang w:val="en-GB"/>
        </w:rPr>
        <w:t xml:space="preserve">work </w:t>
      </w:r>
      <w:r w:rsidRPr="00A02F77">
        <w:rPr>
          <w:rFonts w:ascii="Times New Roman" w:eastAsia="PMingLiU" w:hAnsi="Times New Roman" w:cs="Times New Roman"/>
          <w:sz w:val="24"/>
          <w:szCs w:val="24"/>
          <w:lang w:val="en-GB"/>
        </w:rPr>
        <w:t>plan</w:t>
      </w:r>
      <w:r w:rsidR="006959C7" w:rsidRPr="00A02F77">
        <w:rPr>
          <w:rFonts w:ascii="Times New Roman" w:eastAsia="PMingLiU" w:hAnsi="Times New Roman" w:cs="Times New Roman"/>
          <w:sz w:val="24"/>
          <w:szCs w:val="24"/>
          <w:lang w:val="en-GB"/>
        </w:rPr>
        <w:t>ning</w:t>
      </w:r>
      <w:r w:rsidR="007021B8" w:rsidRPr="00A02F77">
        <w:rPr>
          <w:rFonts w:ascii="Times New Roman" w:eastAsia="PMingLiU" w:hAnsi="Times New Roman" w:cs="Times New Roman"/>
          <w:sz w:val="24"/>
          <w:szCs w:val="24"/>
          <w:lang w:val="en-GB"/>
        </w:rPr>
        <w:t xml:space="preserve"> </w:t>
      </w:r>
      <w:r w:rsidR="006959C7" w:rsidRPr="00A02F77">
        <w:rPr>
          <w:rFonts w:ascii="Times New Roman" w:eastAsia="PMingLiU" w:hAnsi="Times New Roman" w:cs="Times New Roman"/>
          <w:sz w:val="24"/>
          <w:szCs w:val="24"/>
          <w:lang w:val="en-GB"/>
        </w:rPr>
        <w:t>helped</w:t>
      </w:r>
      <w:r w:rsidR="007021B8" w:rsidRPr="00A02F77">
        <w:rPr>
          <w:rFonts w:ascii="Times New Roman" w:eastAsia="PMingLiU" w:hAnsi="Times New Roman" w:cs="Times New Roman"/>
          <w:sz w:val="24"/>
          <w:szCs w:val="24"/>
          <w:lang w:val="en-GB"/>
        </w:rPr>
        <w:t xml:space="preserve"> </w:t>
      </w:r>
      <w:r w:rsidRPr="00A02F77">
        <w:rPr>
          <w:rFonts w:ascii="Times New Roman" w:eastAsia="PMingLiU" w:hAnsi="Times New Roman" w:cs="Times New Roman"/>
          <w:sz w:val="24"/>
          <w:szCs w:val="24"/>
          <w:lang w:val="en-GB"/>
        </w:rPr>
        <w:t>Ntungamo DLG to set targets against which to measure performance in the service delivery</w:t>
      </w:r>
      <w:r w:rsidRPr="00A02F77">
        <w:rPr>
          <w:rFonts w:ascii="Times New Roman" w:hAnsi="Times New Roman" w:cs="Times New Roman"/>
          <w:sz w:val="24"/>
          <w:szCs w:val="24"/>
        </w:rPr>
        <w:t xml:space="preserve">. The findings are therefore in line with the literature put across by </w:t>
      </w:r>
      <w:r w:rsidRPr="00A02F77">
        <w:rPr>
          <w:rFonts w:ascii="Times New Roman" w:eastAsiaTheme="minorHAnsi" w:hAnsi="Times New Roman" w:cs="Times New Roman"/>
          <w:sz w:val="24"/>
          <w:szCs w:val="24"/>
        </w:rPr>
        <w:t>Willy and Njeru (2014) who observed that adherence to procurement plans facilitates the identification and appointment of reliable and responsive suppliers, and that the existence of procurement planning enables transparency and accountability, enhanced participation and commitment among procurement personnel and timely allocation of resources, and therefore impacting positively on procurement performance.</w:t>
      </w:r>
    </w:p>
    <w:p w:rsidR="002340A6" w:rsidRPr="00A02F77" w:rsidRDefault="00057D47" w:rsidP="004142A1">
      <w:pPr>
        <w:spacing w:after="240" w:line="480" w:lineRule="auto"/>
        <w:jc w:val="both"/>
        <w:rPr>
          <w:rFonts w:ascii="Times New Roman" w:hAnsi="Times New Roman" w:cs="Times New Roman"/>
          <w:sz w:val="24"/>
          <w:szCs w:val="24"/>
        </w:rPr>
      </w:pPr>
      <w:r w:rsidRPr="00A02F77">
        <w:rPr>
          <w:rFonts w:ascii="Times New Roman" w:eastAsiaTheme="minorHAnsi" w:hAnsi="Times New Roman" w:cs="Times New Roman"/>
          <w:sz w:val="24"/>
          <w:szCs w:val="24"/>
        </w:rPr>
        <w:t>The findings also correspond with the literature put forward by Mawhood (1983) who emphasizes that effective Procurement Planning is an important route towards securing the right service to be delivered to the public, and also maximizing the level of service provision which can be achieved within the local Supporting People; and that a procurement plan helps Procuring Entities to achieve maximum value for expenditures on services to be delivered and enables the entities to identify and address all relevant issues pertaining to a particular procurement before they publicize their procurement notices to potential suppliers of goods, works and services.</w:t>
      </w:r>
    </w:p>
    <w:p w:rsidR="00AE2DF1" w:rsidRPr="00A02F77" w:rsidRDefault="00057D47" w:rsidP="004142A1">
      <w:pPr>
        <w:pStyle w:val="Heading2"/>
        <w:spacing w:line="480" w:lineRule="auto"/>
        <w:jc w:val="both"/>
        <w:rPr>
          <w:rFonts w:ascii="Times New Roman" w:hAnsi="Times New Roman" w:cs="Times New Roman"/>
          <w:color w:val="auto"/>
          <w:sz w:val="24"/>
          <w:szCs w:val="24"/>
        </w:rPr>
      </w:pPr>
      <w:bookmarkStart w:id="391" w:name="_Toc504905703"/>
      <w:bookmarkStart w:id="392" w:name="_Toc505678693"/>
      <w:r w:rsidRPr="00A02F77">
        <w:rPr>
          <w:rFonts w:ascii="Times New Roman" w:hAnsi="Times New Roman" w:cs="Times New Roman"/>
          <w:color w:val="auto"/>
          <w:sz w:val="24"/>
          <w:szCs w:val="24"/>
        </w:rPr>
        <w:t>5.4</w:t>
      </w:r>
      <w:r w:rsidR="00AE2DF1" w:rsidRPr="00A02F77">
        <w:rPr>
          <w:rFonts w:ascii="Times New Roman" w:hAnsi="Times New Roman" w:cs="Times New Roman"/>
          <w:color w:val="auto"/>
          <w:sz w:val="24"/>
          <w:szCs w:val="24"/>
        </w:rPr>
        <w:t xml:space="preserve"> Conclusion</w:t>
      </w:r>
      <w:bookmarkEnd w:id="391"/>
      <w:bookmarkEnd w:id="392"/>
    </w:p>
    <w:p w:rsidR="00C50E84" w:rsidRPr="00A02F77" w:rsidRDefault="00C50E84" w:rsidP="004142A1">
      <w:pPr>
        <w:spacing w:after="240" w:line="480" w:lineRule="auto"/>
        <w:jc w:val="both"/>
        <w:rPr>
          <w:rFonts w:ascii="Times New Roman" w:hAnsi="Times New Roman" w:cs="Times New Roman"/>
          <w:iCs/>
          <w:sz w:val="24"/>
          <w:szCs w:val="24"/>
        </w:rPr>
      </w:pPr>
      <w:r w:rsidRPr="00A02F77">
        <w:rPr>
          <w:rFonts w:ascii="Times New Roman" w:hAnsi="Times New Roman" w:cs="Times New Roman"/>
          <w:iCs/>
          <w:sz w:val="24"/>
          <w:szCs w:val="24"/>
        </w:rPr>
        <w:t>From the study findings, it can therefore be concluded that</w:t>
      </w:r>
      <w:r w:rsidRPr="00A02F77">
        <w:rPr>
          <w:rFonts w:ascii="Times New Roman" w:hAnsi="Times New Roman" w:cs="Times New Roman"/>
          <w:sz w:val="24"/>
          <w:szCs w:val="24"/>
        </w:rPr>
        <w:t xml:space="preserve"> there are several methods of procurement that need to be critically analyzed before using them in order to attained proper and effective service delivery. Furthermore, it can be concluded that user-needs identification is a very important activity in the procurement process that needs to be given critical attention by the stakeholders involved in the procurement process because without the right needs identification, </w:t>
      </w:r>
      <w:r w:rsidRPr="00A02F77">
        <w:rPr>
          <w:rFonts w:ascii="Times New Roman" w:hAnsi="Times New Roman" w:cs="Times New Roman"/>
          <w:sz w:val="24"/>
          <w:szCs w:val="24"/>
        </w:rPr>
        <w:lastRenderedPageBreak/>
        <w:t>services that are not needed will be provided which can greatly deter the level of service delivery in the local government.</w:t>
      </w:r>
    </w:p>
    <w:p w:rsidR="00C50E84" w:rsidRPr="00A02F77" w:rsidRDefault="00C50E84" w:rsidP="00C50E84">
      <w:pPr>
        <w:spacing w:after="240" w:line="480" w:lineRule="auto"/>
        <w:jc w:val="both"/>
        <w:rPr>
          <w:rFonts w:ascii="Times New Roman" w:hAnsi="Times New Roman" w:cs="Times New Roman"/>
          <w:iCs/>
          <w:sz w:val="24"/>
          <w:szCs w:val="24"/>
        </w:rPr>
      </w:pPr>
      <w:r w:rsidRPr="00A02F77">
        <w:rPr>
          <w:rFonts w:ascii="Times New Roman" w:hAnsi="Times New Roman" w:cs="Times New Roman"/>
          <w:sz w:val="24"/>
          <w:szCs w:val="24"/>
        </w:rPr>
        <w:t>It can be concluded that the choice of the procurement methods greatly influences service delivery. For example it was noted that the local government e</w:t>
      </w:r>
      <w:r w:rsidRPr="00A02F77">
        <w:rPr>
          <w:rFonts w:ascii="Times New Roman" w:eastAsia="PMingLiU" w:hAnsi="Times New Roman" w:cs="Times New Roman"/>
          <w:sz w:val="24"/>
          <w:szCs w:val="24"/>
          <w:lang w:val="en-GB"/>
        </w:rPr>
        <w:t xml:space="preserve">valuation </w:t>
      </w:r>
      <w:r w:rsidR="006959C7" w:rsidRPr="00A02F77">
        <w:rPr>
          <w:rFonts w:ascii="Times New Roman" w:eastAsia="PMingLiU" w:hAnsi="Times New Roman" w:cs="Times New Roman"/>
          <w:sz w:val="24"/>
          <w:szCs w:val="24"/>
          <w:lang w:val="en-GB"/>
        </w:rPr>
        <w:t xml:space="preserve">was </w:t>
      </w:r>
      <w:r w:rsidRPr="00A02F77">
        <w:rPr>
          <w:rFonts w:ascii="Times New Roman" w:eastAsia="PMingLiU" w:hAnsi="Times New Roman" w:cs="Times New Roman"/>
          <w:sz w:val="24"/>
          <w:szCs w:val="24"/>
          <w:lang w:val="en-GB"/>
        </w:rPr>
        <w:t xml:space="preserve">considered in accordance with methodology and criteria stated in the solicitation bid, </w:t>
      </w:r>
      <w:r w:rsidRPr="00A02F77">
        <w:rPr>
          <w:rFonts w:ascii="Times New Roman" w:hAnsi="Times New Roman" w:cs="Times New Roman"/>
          <w:sz w:val="24"/>
          <w:szCs w:val="24"/>
        </w:rPr>
        <w:t>that supplier evaluation</w:t>
      </w:r>
      <w:r w:rsidR="006959C7" w:rsidRPr="00A02F77">
        <w:rPr>
          <w:rFonts w:ascii="Times New Roman" w:eastAsia="PMingLiU" w:hAnsi="Times New Roman" w:cs="Times New Roman"/>
          <w:sz w:val="24"/>
          <w:szCs w:val="24"/>
          <w:lang w:val="en-GB"/>
        </w:rPr>
        <w:t xml:space="preserve">was </w:t>
      </w:r>
      <w:r w:rsidRPr="00A02F77">
        <w:rPr>
          <w:rFonts w:ascii="Times New Roman" w:eastAsia="PMingLiU" w:hAnsi="Times New Roman" w:cs="Times New Roman"/>
          <w:sz w:val="24"/>
          <w:szCs w:val="24"/>
          <w:lang w:val="en-GB"/>
        </w:rPr>
        <w:t>periodically done to ensure good quality of goods and services</w:t>
      </w:r>
      <w:r w:rsidRPr="00A02F77">
        <w:rPr>
          <w:rFonts w:ascii="Times New Roman" w:hAnsi="Times New Roman" w:cs="Times New Roman"/>
          <w:sz w:val="24"/>
          <w:szCs w:val="24"/>
        </w:rPr>
        <w:t xml:space="preserve">, </w:t>
      </w:r>
      <w:r w:rsidRPr="00A02F77">
        <w:rPr>
          <w:rFonts w:ascii="Times New Roman" w:eastAsia="PMingLiU" w:hAnsi="Times New Roman" w:cs="Times New Roman"/>
          <w:sz w:val="24"/>
          <w:szCs w:val="24"/>
          <w:lang w:val="en-GB"/>
        </w:rPr>
        <w:t xml:space="preserve">that procurement methods </w:t>
      </w:r>
      <w:r w:rsidR="006959C7" w:rsidRPr="00A02F77">
        <w:rPr>
          <w:rFonts w:ascii="Times New Roman" w:eastAsia="PMingLiU" w:hAnsi="Times New Roman" w:cs="Times New Roman"/>
          <w:sz w:val="24"/>
          <w:szCs w:val="24"/>
          <w:lang w:val="en-GB"/>
        </w:rPr>
        <w:t xml:space="preserve">were </w:t>
      </w:r>
      <w:r w:rsidRPr="00A02F77">
        <w:rPr>
          <w:rFonts w:ascii="Times New Roman" w:eastAsia="PMingLiU" w:hAnsi="Times New Roman" w:cs="Times New Roman"/>
          <w:sz w:val="24"/>
          <w:szCs w:val="24"/>
          <w:lang w:val="en-GB"/>
        </w:rPr>
        <w:t>written down to guide the process of procurement in the procurement plan</w:t>
      </w:r>
      <w:r w:rsidRPr="00A02F77">
        <w:rPr>
          <w:rFonts w:ascii="Times New Roman" w:hAnsi="Times New Roman" w:cs="Times New Roman"/>
          <w:sz w:val="24"/>
          <w:szCs w:val="24"/>
        </w:rPr>
        <w:t xml:space="preserve"> and</w:t>
      </w:r>
      <w:r w:rsidRPr="00A02F77">
        <w:rPr>
          <w:rFonts w:ascii="Times New Roman" w:hAnsi="Times New Roman" w:cs="Times New Roman"/>
          <w:sz w:val="24"/>
          <w:szCs w:val="24"/>
          <w:lang w:val="zu-ZA"/>
        </w:rPr>
        <w:t xml:space="preserve">that </w:t>
      </w:r>
      <w:r w:rsidRPr="00A02F77">
        <w:rPr>
          <w:rFonts w:ascii="Times New Roman" w:eastAsia="PMingLiU" w:hAnsi="Times New Roman" w:cs="Times New Roman"/>
          <w:sz w:val="24"/>
          <w:szCs w:val="24"/>
          <w:lang w:val="en-GB"/>
        </w:rPr>
        <w:t>bid documents have functional specifications of the procurement in bid documents</w:t>
      </w:r>
      <w:r w:rsidRPr="00A02F77">
        <w:rPr>
          <w:rFonts w:ascii="Times New Roman" w:hAnsi="Times New Roman" w:cs="Times New Roman"/>
          <w:sz w:val="24"/>
          <w:szCs w:val="24"/>
        </w:rPr>
        <w:t>among others.</w:t>
      </w:r>
    </w:p>
    <w:p w:rsidR="00C50E84" w:rsidRPr="00A02F77" w:rsidRDefault="00C50E84" w:rsidP="000D4CC2">
      <w:pPr>
        <w:spacing w:after="240" w:line="480" w:lineRule="auto"/>
        <w:jc w:val="both"/>
        <w:rPr>
          <w:rFonts w:ascii="Times New Roman" w:hAnsi="Times New Roman" w:cs="Times New Roman"/>
          <w:iCs/>
          <w:sz w:val="24"/>
          <w:szCs w:val="24"/>
        </w:rPr>
      </w:pPr>
      <w:r w:rsidRPr="00A02F77">
        <w:rPr>
          <w:rFonts w:ascii="Times New Roman" w:hAnsi="Times New Roman" w:cs="Times New Roman"/>
          <w:sz w:val="24"/>
          <w:szCs w:val="24"/>
        </w:rPr>
        <w:t xml:space="preserve">Lastly, it can be concluded that </w:t>
      </w:r>
      <w:r w:rsidRPr="00A02F77">
        <w:rPr>
          <w:rFonts w:ascii="Times New Roman" w:hAnsi="Times New Roman" w:cs="Times New Roman"/>
          <w:iCs/>
          <w:sz w:val="24"/>
          <w:szCs w:val="24"/>
        </w:rPr>
        <w:t xml:space="preserve">procurement work planning is a critical activity in the local government that </w:t>
      </w:r>
      <w:r w:rsidR="00A279AA" w:rsidRPr="00A02F77">
        <w:rPr>
          <w:rFonts w:ascii="Times New Roman" w:hAnsi="Times New Roman" w:cs="Times New Roman"/>
          <w:iCs/>
          <w:sz w:val="24"/>
          <w:szCs w:val="24"/>
        </w:rPr>
        <w:t>can greatly facilitate</w:t>
      </w:r>
      <w:r w:rsidRPr="00A02F77">
        <w:rPr>
          <w:rFonts w:ascii="Times New Roman" w:hAnsi="Times New Roman" w:cs="Times New Roman"/>
          <w:iCs/>
          <w:sz w:val="24"/>
          <w:szCs w:val="24"/>
        </w:rPr>
        <w:t xml:space="preserve"> the delivery of services</w:t>
      </w:r>
      <w:r w:rsidR="00A279AA" w:rsidRPr="00A02F77">
        <w:rPr>
          <w:rFonts w:ascii="Times New Roman" w:hAnsi="Times New Roman" w:cs="Times New Roman"/>
          <w:iCs/>
          <w:sz w:val="24"/>
          <w:szCs w:val="24"/>
        </w:rPr>
        <w:t>. Therefore, it is necessary that</w:t>
      </w:r>
      <w:r w:rsidRPr="00A02F77">
        <w:rPr>
          <w:rFonts w:ascii="Times New Roman" w:eastAsia="PMingLiU" w:hAnsi="Times New Roman" w:cs="Times New Roman"/>
          <w:sz w:val="24"/>
          <w:szCs w:val="24"/>
          <w:lang w:val="en-GB"/>
        </w:rPr>
        <w:t>top management be in total support and a well laid down procurement work plan must be in place to ensure that the procurement process is smooth as this is the only way value for money through effective service delivery can be attainable.</w:t>
      </w:r>
    </w:p>
    <w:p w:rsidR="00AE2DF1" w:rsidRPr="00A02F77" w:rsidRDefault="00C50E84" w:rsidP="00B67A30">
      <w:pPr>
        <w:pStyle w:val="Heading2"/>
        <w:spacing w:line="480" w:lineRule="auto"/>
        <w:jc w:val="both"/>
        <w:rPr>
          <w:rFonts w:ascii="Times New Roman" w:hAnsi="Times New Roman" w:cs="Times New Roman"/>
          <w:color w:val="auto"/>
          <w:sz w:val="24"/>
          <w:szCs w:val="24"/>
        </w:rPr>
      </w:pPr>
      <w:bookmarkStart w:id="393" w:name="_Toc504905704"/>
      <w:bookmarkStart w:id="394" w:name="_Toc505678694"/>
      <w:r w:rsidRPr="00A02F77">
        <w:rPr>
          <w:rFonts w:ascii="Times New Roman" w:hAnsi="Times New Roman" w:cs="Times New Roman"/>
          <w:color w:val="auto"/>
          <w:sz w:val="24"/>
          <w:szCs w:val="24"/>
        </w:rPr>
        <w:t>5.5</w:t>
      </w:r>
      <w:r w:rsidR="00AE2DF1" w:rsidRPr="00A02F77">
        <w:rPr>
          <w:rFonts w:ascii="Times New Roman" w:hAnsi="Times New Roman" w:cs="Times New Roman"/>
          <w:color w:val="auto"/>
          <w:sz w:val="24"/>
          <w:szCs w:val="24"/>
        </w:rPr>
        <w:t xml:space="preserve"> Recommendations</w:t>
      </w:r>
      <w:bookmarkEnd w:id="393"/>
      <w:bookmarkEnd w:id="394"/>
    </w:p>
    <w:p w:rsidR="00C50E84" w:rsidRPr="00A02F77" w:rsidRDefault="00C50E84" w:rsidP="00B67A30">
      <w:pPr>
        <w:spacing w:after="240" w:line="480" w:lineRule="auto"/>
        <w:jc w:val="both"/>
        <w:rPr>
          <w:rFonts w:ascii="Times New Roman" w:hAnsi="Times New Roman" w:cs="Times New Roman"/>
          <w:sz w:val="24"/>
          <w:szCs w:val="24"/>
        </w:rPr>
      </w:pPr>
      <w:r w:rsidRPr="00A02F77">
        <w:rPr>
          <w:rFonts w:ascii="Times New Roman" w:hAnsi="Times New Roman" w:cs="Times New Roman"/>
          <w:spacing w:val="-4"/>
          <w:sz w:val="24"/>
          <w:szCs w:val="24"/>
        </w:rPr>
        <w:t>F</w:t>
      </w:r>
      <w:r w:rsidRPr="00A02F77">
        <w:rPr>
          <w:rFonts w:ascii="Times New Roman" w:hAnsi="Times New Roman" w:cs="Times New Roman"/>
          <w:spacing w:val="1"/>
          <w:sz w:val="24"/>
          <w:szCs w:val="24"/>
        </w:rPr>
        <w:t>r</w:t>
      </w:r>
      <w:r w:rsidRPr="00A02F77">
        <w:rPr>
          <w:rFonts w:ascii="Times New Roman" w:hAnsi="Times New Roman" w:cs="Times New Roman"/>
          <w:spacing w:val="5"/>
          <w:sz w:val="24"/>
          <w:szCs w:val="24"/>
        </w:rPr>
        <w:t>o</w:t>
      </w:r>
      <w:r w:rsidRPr="00A02F77">
        <w:rPr>
          <w:rFonts w:ascii="Times New Roman" w:hAnsi="Times New Roman" w:cs="Times New Roman"/>
          <w:sz w:val="24"/>
          <w:szCs w:val="24"/>
        </w:rPr>
        <w:t xml:space="preserve">m </w:t>
      </w:r>
      <w:r w:rsidRPr="00A02F77">
        <w:rPr>
          <w:rFonts w:ascii="Times New Roman" w:hAnsi="Times New Roman" w:cs="Times New Roman"/>
          <w:spacing w:val="5"/>
          <w:sz w:val="24"/>
          <w:szCs w:val="24"/>
        </w:rPr>
        <w:t>t</w:t>
      </w:r>
      <w:r w:rsidRPr="00A02F77">
        <w:rPr>
          <w:rFonts w:ascii="Times New Roman" w:hAnsi="Times New Roman" w:cs="Times New Roman"/>
          <w:spacing w:val="-5"/>
          <w:sz w:val="24"/>
          <w:szCs w:val="24"/>
        </w:rPr>
        <w:t>h</w:t>
      </w:r>
      <w:r w:rsidRPr="00A02F77">
        <w:rPr>
          <w:rFonts w:ascii="Times New Roman" w:hAnsi="Times New Roman" w:cs="Times New Roman"/>
          <w:sz w:val="24"/>
          <w:szCs w:val="24"/>
        </w:rPr>
        <w:t xml:space="preserve">e </w:t>
      </w:r>
      <w:r w:rsidRPr="00A02F77">
        <w:rPr>
          <w:rFonts w:ascii="Times New Roman" w:hAnsi="Times New Roman" w:cs="Times New Roman"/>
          <w:spacing w:val="4"/>
          <w:sz w:val="24"/>
          <w:szCs w:val="24"/>
        </w:rPr>
        <w:t>a</w:t>
      </w:r>
      <w:r w:rsidRPr="00A02F77">
        <w:rPr>
          <w:rFonts w:ascii="Times New Roman" w:hAnsi="Times New Roman" w:cs="Times New Roman"/>
          <w:spacing w:val="-5"/>
          <w:sz w:val="24"/>
          <w:szCs w:val="24"/>
        </w:rPr>
        <w:t>b</w:t>
      </w:r>
      <w:r w:rsidRPr="00A02F77">
        <w:rPr>
          <w:rFonts w:ascii="Times New Roman" w:hAnsi="Times New Roman" w:cs="Times New Roman"/>
          <w:spacing w:val="5"/>
          <w:sz w:val="24"/>
          <w:szCs w:val="24"/>
        </w:rPr>
        <w:t>o</w:t>
      </w:r>
      <w:r w:rsidRPr="00A02F77">
        <w:rPr>
          <w:rFonts w:ascii="Times New Roman" w:hAnsi="Times New Roman" w:cs="Times New Roman"/>
          <w:spacing w:val="-5"/>
          <w:sz w:val="24"/>
          <w:szCs w:val="24"/>
        </w:rPr>
        <w:t>v</w:t>
      </w:r>
      <w:r w:rsidRPr="00A02F77">
        <w:rPr>
          <w:rFonts w:ascii="Times New Roman" w:hAnsi="Times New Roman" w:cs="Times New Roman"/>
          <w:sz w:val="24"/>
          <w:szCs w:val="24"/>
        </w:rPr>
        <w:t xml:space="preserve">e </w:t>
      </w:r>
      <w:r w:rsidRPr="00A02F77">
        <w:rPr>
          <w:rFonts w:ascii="Times New Roman" w:hAnsi="Times New Roman" w:cs="Times New Roman"/>
          <w:spacing w:val="1"/>
          <w:sz w:val="24"/>
          <w:szCs w:val="24"/>
        </w:rPr>
        <w:t>discussions of finding</w:t>
      </w:r>
      <w:r w:rsidR="007021B8" w:rsidRPr="00A02F77">
        <w:rPr>
          <w:rFonts w:ascii="Times New Roman" w:hAnsi="Times New Roman" w:cs="Times New Roman"/>
          <w:spacing w:val="1"/>
          <w:sz w:val="24"/>
          <w:szCs w:val="24"/>
        </w:rPr>
        <w:t xml:space="preserve"> </w:t>
      </w:r>
      <w:r w:rsidRPr="00A02F77">
        <w:rPr>
          <w:rFonts w:ascii="Times New Roman" w:hAnsi="Times New Roman" w:cs="Times New Roman"/>
          <w:spacing w:val="1"/>
          <w:sz w:val="24"/>
          <w:szCs w:val="24"/>
        </w:rPr>
        <w:t>s</w:t>
      </w:r>
      <w:r w:rsidRPr="00A02F77">
        <w:rPr>
          <w:rFonts w:ascii="Times New Roman" w:hAnsi="Times New Roman" w:cs="Times New Roman"/>
          <w:spacing w:val="4"/>
          <w:sz w:val="24"/>
          <w:szCs w:val="24"/>
        </w:rPr>
        <w:t>a</w:t>
      </w:r>
      <w:r w:rsidRPr="00A02F77">
        <w:rPr>
          <w:rFonts w:ascii="Times New Roman" w:hAnsi="Times New Roman" w:cs="Times New Roman"/>
          <w:spacing w:val="-5"/>
          <w:sz w:val="24"/>
          <w:szCs w:val="24"/>
        </w:rPr>
        <w:t>n</w:t>
      </w:r>
      <w:r w:rsidRPr="00A02F77">
        <w:rPr>
          <w:rFonts w:ascii="Times New Roman" w:hAnsi="Times New Roman" w:cs="Times New Roman"/>
          <w:sz w:val="24"/>
          <w:szCs w:val="24"/>
        </w:rPr>
        <w:t xml:space="preserve">d </w:t>
      </w:r>
      <w:r w:rsidRPr="00A02F77">
        <w:rPr>
          <w:rFonts w:ascii="Times New Roman" w:hAnsi="Times New Roman" w:cs="Times New Roman"/>
          <w:spacing w:val="-1"/>
          <w:sz w:val="24"/>
          <w:szCs w:val="24"/>
        </w:rPr>
        <w:t>c</w:t>
      </w:r>
      <w:r w:rsidRPr="00A02F77">
        <w:rPr>
          <w:rFonts w:ascii="Times New Roman" w:hAnsi="Times New Roman" w:cs="Times New Roman"/>
          <w:spacing w:val="5"/>
          <w:sz w:val="24"/>
          <w:szCs w:val="24"/>
        </w:rPr>
        <w:t>o</w:t>
      </w:r>
      <w:r w:rsidRPr="00A02F77">
        <w:rPr>
          <w:rFonts w:ascii="Times New Roman" w:hAnsi="Times New Roman" w:cs="Times New Roman"/>
          <w:spacing w:val="-5"/>
          <w:sz w:val="24"/>
          <w:szCs w:val="24"/>
        </w:rPr>
        <w:t>n</w:t>
      </w:r>
      <w:r w:rsidRPr="00A02F77">
        <w:rPr>
          <w:rFonts w:ascii="Times New Roman" w:hAnsi="Times New Roman" w:cs="Times New Roman"/>
          <w:spacing w:val="4"/>
          <w:sz w:val="24"/>
          <w:szCs w:val="24"/>
        </w:rPr>
        <w:t>c</w:t>
      </w:r>
      <w:r w:rsidRPr="00A02F77">
        <w:rPr>
          <w:rFonts w:ascii="Times New Roman" w:hAnsi="Times New Roman" w:cs="Times New Roman"/>
          <w:spacing w:val="-4"/>
          <w:sz w:val="24"/>
          <w:szCs w:val="24"/>
        </w:rPr>
        <w:t>l</w:t>
      </w:r>
      <w:r w:rsidRPr="00A02F77">
        <w:rPr>
          <w:rFonts w:ascii="Times New Roman" w:hAnsi="Times New Roman" w:cs="Times New Roman"/>
          <w:sz w:val="24"/>
          <w:szCs w:val="24"/>
        </w:rPr>
        <w:t>u</w:t>
      </w:r>
      <w:r w:rsidRPr="00A02F77">
        <w:rPr>
          <w:rFonts w:ascii="Times New Roman" w:hAnsi="Times New Roman" w:cs="Times New Roman"/>
          <w:spacing w:val="2"/>
          <w:sz w:val="24"/>
          <w:szCs w:val="24"/>
        </w:rPr>
        <w:t>s</w:t>
      </w:r>
      <w:r w:rsidRPr="00A02F77">
        <w:rPr>
          <w:rFonts w:ascii="Times New Roman" w:hAnsi="Times New Roman" w:cs="Times New Roman"/>
          <w:spacing w:val="-9"/>
          <w:sz w:val="24"/>
          <w:szCs w:val="24"/>
        </w:rPr>
        <w:t>i</w:t>
      </w:r>
      <w:r w:rsidRPr="00A02F77">
        <w:rPr>
          <w:rFonts w:ascii="Times New Roman" w:hAnsi="Times New Roman" w:cs="Times New Roman"/>
          <w:spacing w:val="9"/>
          <w:sz w:val="24"/>
          <w:szCs w:val="24"/>
        </w:rPr>
        <w:t>o</w:t>
      </w:r>
      <w:r w:rsidRPr="00A02F77">
        <w:rPr>
          <w:rFonts w:ascii="Times New Roman" w:hAnsi="Times New Roman" w:cs="Times New Roman"/>
          <w:spacing w:val="-5"/>
          <w:sz w:val="24"/>
          <w:szCs w:val="24"/>
        </w:rPr>
        <w:t>n</w:t>
      </w:r>
      <w:r w:rsidRPr="00A02F77">
        <w:rPr>
          <w:rFonts w:ascii="Times New Roman" w:hAnsi="Times New Roman" w:cs="Times New Roman"/>
          <w:sz w:val="24"/>
          <w:szCs w:val="24"/>
        </w:rPr>
        <w:t xml:space="preserve">, </w:t>
      </w:r>
      <w:r w:rsidRPr="00A02F77">
        <w:rPr>
          <w:rFonts w:ascii="Times New Roman" w:hAnsi="Times New Roman" w:cs="Times New Roman"/>
          <w:spacing w:val="5"/>
          <w:sz w:val="24"/>
          <w:szCs w:val="24"/>
        </w:rPr>
        <w:t>t</w:t>
      </w:r>
      <w:r w:rsidRPr="00A02F77">
        <w:rPr>
          <w:rFonts w:ascii="Times New Roman" w:hAnsi="Times New Roman" w:cs="Times New Roman"/>
          <w:spacing w:val="-5"/>
          <w:sz w:val="24"/>
          <w:szCs w:val="24"/>
        </w:rPr>
        <w:t>h</w:t>
      </w:r>
      <w:r w:rsidRPr="00A02F77">
        <w:rPr>
          <w:rFonts w:ascii="Times New Roman" w:hAnsi="Times New Roman" w:cs="Times New Roman"/>
          <w:sz w:val="24"/>
          <w:szCs w:val="24"/>
        </w:rPr>
        <w:t xml:space="preserve">e </w:t>
      </w:r>
      <w:r w:rsidRPr="00A02F77">
        <w:rPr>
          <w:rFonts w:ascii="Times New Roman" w:hAnsi="Times New Roman" w:cs="Times New Roman"/>
          <w:spacing w:val="-8"/>
          <w:sz w:val="24"/>
          <w:szCs w:val="24"/>
        </w:rPr>
        <w:t>f</w:t>
      </w:r>
      <w:r w:rsidRPr="00A02F77">
        <w:rPr>
          <w:rFonts w:ascii="Times New Roman" w:hAnsi="Times New Roman" w:cs="Times New Roman"/>
          <w:spacing w:val="9"/>
          <w:sz w:val="24"/>
          <w:szCs w:val="24"/>
        </w:rPr>
        <w:t>o</w:t>
      </w:r>
      <w:r w:rsidRPr="00A02F77">
        <w:rPr>
          <w:rFonts w:ascii="Times New Roman" w:hAnsi="Times New Roman" w:cs="Times New Roman"/>
          <w:spacing w:val="-4"/>
          <w:sz w:val="24"/>
          <w:szCs w:val="24"/>
        </w:rPr>
        <w:t>l</w:t>
      </w:r>
      <w:r w:rsidRPr="00A02F77">
        <w:rPr>
          <w:rFonts w:ascii="Times New Roman" w:hAnsi="Times New Roman" w:cs="Times New Roman"/>
          <w:spacing w:val="-9"/>
          <w:sz w:val="24"/>
          <w:szCs w:val="24"/>
        </w:rPr>
        <w:t>l</w:t>
      </w:r>
      <w:r w:rsidRPr="00A02F77">
        <w:rPr>
          <w:rFonts w:ascii="Times New Roman" w:hAnsi="Times New Roman" w:cs="Times New Roman"/>
          <w:spacing w:val="9"/>
          <w:sz w:val="24"/>
          <w:szCs w:val="24"/>
        </w:rPr>
        <w:t>o</w:t>
      </w:r>
      <w:r w:rsidRPr="00A02F77">
        <w:rPr>
          <w:rFonts w:ascii="Times New Roman" w:hAnsi="Times New Roman" w:cs="Times New Roman"/>
          <w:spacing w:val="4"/>
          <w:sz w:val="24"/>
          <w:szCs w:val="24"/>
        </w:rPr>
        <w:t>w</w:t>
      </w:r>
      <w:r w:rsidRPr="00A02F77">
        <w:rPr>
          <w:rFonts w:ascii="Times New Roman" w:hAnsi="Times New Roman" w:cs="Times New Roman"/>
          <w:spacing w:val="-4"/>
          <w:sz w:val="24"/>
          <w:szCs w:val="24"/>
        </w:rPr>
        <w:t>i</w:t>
      </w:r>
      <w:r w:rsidRPr="00A02F77">
        <w:rPr>
          <w:rFonts w:ascii="Times New Roman" w:hAnsi="Times New Roman" w:cs="Times New Roman"/>
          <w:spacing w:val="-5"/>
          <w:sz w:val="24"/>
          <w:szCs w:val="24"/>
        </w:rPr>
        <w:t>n</w:t>
      </w:r>
      <w:r w:rsidRPr="00A02F77">
        <w:rPr>
          <w:rFonts w:ascii="Times New Roman" w:hAnsi="Times New Roman" w:cs="Times New Roman"/>
          <w:sz w:val="24"/>
          <w:szCs w:val="24"/>
        </w:rPr>
        <w:t xml:space="preserve">g </w:t>
      </w:r>
      <w:r w:rsidRPr="00A02F77">
        <w:rPr>
          <w:rFonts w:ascii="Times New Roman" w:hAnsi="Times New Roman" w:cs="Times New Roman"/>
          <w:spacing w:val="-4"/>
          <w:sz w:val="24"/>
          <w:szCs w:val="24"/>
        </w:rPr>
        <w:t>m</w:t>
      </w:r>
      <w:r w:rsidRPr="00A02F77">
        <w:rPr>
          <w:rFonts w:ascii="Times New Roman" w:hAnsi="Times New Roman" w:cs="Times New Roman"/>
          <w:spacing w:val="-1"/>
          <w:sz w:val="24"/>
          <w:szCs w:val="24"/>
        </w:rPr>
        <w:t>e</w:t>
      </w:r>
      <w:r w:rsidRPr="00A02F77">
        <w:rPr>
          <w:rFonts w:ascii="Times New Roman" w:hAnsi="Times New Roman" w:cs="Times New Roman"/>
          <w:spacing w:val="4"/>
          <w:sz w:val="24"/>
          <w:szCs w:val="24"/>
        </w:rPr>
        <w:t>a</w:t>
      </w:r>
      <w:r w:rsidRPr="00A02F77">
        <w:rPr>
          <w:rFonts w:ascii="Times New Roman" w:hAnsi="Times New Roman" w:cs="Times New Roman"/>
          <w:spacing w:val="-2"/>
          <w:sz w:val="24"/>
          <w:szCs w:val="24"/>
        </w:rPr>
        <w:t>s</w:t>
      </w:r>
      <w:r w:rsidRPr="00A02F77">
        <w:rPr>
          <w:rFonts w:ascii="Times New Roman" w:hAnsi="Times New Roman" w:cs="Times New Roman"/>
          <w:sz w:val="24"/>
          <w:szCs w:val="24"/>
        </w:rPr>
        <w:t>u</w:t>
      </w:r>
      <w:r w:rsidRPr="00A02F77">
        <w:rPr>
          <w:rFonts w:ascii="Times New Roman" w:hAnsi="Times New Roman" w:cs="Times New Roman"/>
          <w:spacing w:val="1"/>
          <w:sz w:val="24"/>
          <w:szCs w:val="24"/>
        </w:rPr>
        <w:t>r</w:t>
      </w:r>
      <w:r w:rsidRPr="00A02F77">
        <w:rPr>
          <w:rFonts w:ascii="Times New Roman" w:hAnsi="Times New Roman" w:cs="Times New Roman"/>
          <w:spacing w:val="-1"/>
          <w:sz w:val="24"/>
          <w:szCs w:val="24"/>
        </w:rPr>
        <w:t>e</w:t>
      </w:r>
      <w:r w:rsidRPr="00A02F77">
        <w:rPr>
          <w:rFonts w:ascii="Times New Roman" w:hAnsi="Times New Roman" w:cs="Times New Roman"/>
          <w:sz w:val="24"/>
          <w:szCs w:val="24"/>
        </w:rPr>
        <w:t xml:space="preserve">s </w:t>
      </w:r>
      <w:r w:rsidR="00A279AA" w:rsidRPr="00A02F77">
        <w:rPr>
          <w:rFonts w:ascii="Times New Roman" w:hAnsi="Times New Roman" w:cs="Times New Roman"/>
          <w:spacing w:val="-1"/>
          <w:sz w:val="24"/>
          <w:szCs w:val="24"/>
        </w:rPr>
        <w:t>we</w:t>
      </w:r>
      <w:r w:rsidR="00A279AA" w:rsidRPr="00A02F77">
        <w:rPr>
          <w:rFonts w:ascii="Times New Roman" w:hAnsi="Times New Roman" w:cs="Times New Roman"/>
          <w:spacing w:val="1"/>
          <w:sz w:val="24"/>
          <w:szCs w:val="24"/>
        </w:rPr>
        <w:t>r</w:t>
      </w:r>
      <w:r w:rsidR="00A279AA" w:rsidRPr="00A02F77">
        <w:rPr>
          <w:rFonts w:ascii="Times New Roman" w:hAnsi="Times New Roman" w:cs="Times New Roman"/>
          <w:sz w:val="24"/>
          <w:szCs w:val="24"/>
        </w:rPr>
        <w:t xml:space="preserve">e </w:t>
      </w:r>
      <w:r w:rsidRPr="00A02F77">
        <w:rPr>
          <w:rFonts w:ascii="Times New Roman" w:hAnsi="Times New Roman" w:cs="Times New Roman"/>
          <w:spacing w:val="1"/>
          <w:sz w:val="24"/>
          <w:szCs w:val="24"/>
        </w:rPr>
        <w:t>r</w:t>
      </w:r>
      <w:r w:rsidRPr="00A02F77">
        <w:rPr>
          <w:rFonts w:ascii="Times New Roman" w:hAnsi="Times New Roman" w:cs="Times New Roman"/>
          <w:spacing w:val="-1"/>
          <w:sz w:val="24"/>
          <w:szCs w:val="24"/>
        </w:rPr>
        <w:t>ec</w:t>
      </w:r>
      <w:r w:rsidRPr="00A02F77">
        <w:rPr>
          <w:rFonts w:ascii="Times New Roman" w:hAnsi="Times New Roman" w:cs="Times New Roman"/>
          <w:spacing w:val="9"/>
          <w:sz w:val="24"/>
          <w:szCs w:val="24"/>
        </w:rPr>
        <w:t>o</w:t>
      </w:r>
      <w:r w:rsidRPr="00A02F77">
        <w:rPr>
          <w:rFonts w:ascii="Times New Roman" w:hAnsi="Times New Roman" w:cs="Times New Roman"/>
          <w:spacing w:val="-4"/>
          <w:sz w:val="24"/>
          <w:szCs w:val="24"/>
        </w:rPr>
        <w:t>mm</w:t>
      </w:r>
      <w:r w:rsidRPr="00A02F77">
        <w:rPr>
          <w:rFonts w:ascii="Times New Roman" w:hAnsi="Times New Roman" w:cs="Times New Roman"/>
          <w:spacing w:val="4"/>
          <w:sz w:val="24"/>
          <w:szCs w:val="24"/>
        </w:rPr>
        <w:t>e</w:t>
      </w:r>
      <w:r w:rsidRPr="00A02F77">
        <w:rPr>
          <w:rFonts w:ascii="Times New Roman" w:hAnsi="Times New Roman" w:cs="Times New Roman"/>
          <w:spacing w:val="-5"/>
          <w:sz w:val="24"/>
          <w:szCs w:val="24"/>
        </w:rPr>
        <w:t>n</w:t>
      </w:r>
      <w:r w:rsidRPr="00A02F77">
        <w:rPr>
          <w:rFonts w:ascii="Times New Roman" w:hAnsi="Times New Roman" w:cs="Times New Roman"/>
          <w:sz w:val="24"/>
          <w:szCs w:val="24"/>
        </w:rPr>
        <w:t>d</w:t>
      </w:r>
      <w:r w:rsidRPr="00A02F77">
        <w:rPr>
          <w:rFonts w:ascii="Times New Roman" w:hAnsi="Times New Roman" w:cs="Times New Roman"/>
          <w:spacing w:val="-1"/>
          <w:sz w:val="24"/>
          <w:szCs w:val="24"/>
        </w:rPr>
        <w:t>e</w:t>
      </w:r>
      <w:r w:rsidRPr="00A02F77">
        <w:rPr>
          <w:rFonts w:ascii="Times New Roman" w:hAnsi="Times New Roman" w:cs="Times New Roman"/>
          <w:sz w:val="24"/>
          <w:szCs w:val="24"/>
        </w:rPr>
        <w:t xml:space="preserve">d </w:t>
      </w:r>
      <w:r w:rsidRPr="00A02F77">
        <w:rPr>
          <w:rFonts w:ascii="Times New Roman" w:hAnsi="Times New Roman" w:cs="Times New Roman"/>
          <w:spacing w:val="-4"/>
          <w:sz w:val="24"/>
          <w:szCs w:val="24"/>
        </w:rPr>
        <w:t>i</w:t>
      </w:r>
      <w:r w:rsidRPr="00A02F77">
        <w:rPr>
          <w:rFonts w:ascii="Times New Roman" w:hAnsi="Times New Roman" w:cs="Times New Roman"/>
          <w:sz w:val="24"/>
          <w:szCs w:val="24"/>
        </w:rPr>
        <w:t xml:space="preserve">n </w:t>
      </w:r>
      <w:r w:rsidRPr="00A02F77">
        <w:rPr>
          <w:rFonts w:ascii="Times New Roman" w:hAnsi="Times New Roman" w:cs="Times New Roman"/>
          <w:spacing w:val="1"/>
          <w:sz w:val="24"/>
          <w:szCs w:val="24"/>
        </w:rPr>
        <w:t>r</w:t>
      </w:r>
      <w:r w:rsidRPr="00A02F77">
        <w:rPr>
          <w:rFonts w:ascii="Times New Roman" w:hAnsi="Times New Roman" w:cs="Times New Roman"/>
          <w:spacing w:val="-1"/>
          <w:sz w:val="24"/>
          <w:szCs w:val="24"/>
        </w:rPr>
        <w:t>e</w:t>
      </w:r>
      <w:r w:rsidRPr="00A02F77">
        <w:rPr>
          <w:rFonts w:ascii="Times New Roman" w:hAnsi="Times New Roman" w:cs="Times New Roman"/>
          <w:spacing w:val="-2"/>
          <w:sz w:val="24"/>
          <w:szCs w:val="24"/>
        </w:rPr>
        <w:t>s</w:t>
      </w:r>
      <w:r w:rsidRPr="00A02F77">
        <w:rPr>
          <w:rFonts w:ascii="Times New Roman" w:hAnsi="Times New Roman" w:cs="Times New Roman"/>
          <w:sz w:val="24"/>
          <w:szCs w:val="24"/>
        </w:rPr>
        <w:t>p</w:t>
      </w:r>
      <w:r w:rsidRPr="00A02F77">
        <w:rPr>
          <w:rFonts w:ascii="Times New Roman" w:hAnsi="Times New Roman" w:cs="Times New Roman"/>
          <w:spacing w:val="5"/>
          <w:sz w:val="24"/>
          <w:szCs w:val="24"/>
        </w:rPr>
        <w:t>o</w:t>
      </w:r>
      <w:r w:rsidRPr="00A02F77">
        <w:rPr>
          <w:rFonts w:ascii="Times New Roman" w:hAnsi="Times New Roman" w:cs="Times New Roman"/>
          <w:sz w:val="24"/>
          <w:szCs w:val="24"/>
        </w:rPr>
        <w:t>n</w:t>
      </w:r>
      <w:r w:rsidRPr="00A02F77">
        <w:rPr>
          <w:rFonts w:ascii="Times New Roman" w:hAnsi="Times New Roman" w:cs="Times New Roman"/>
          <w:spacing w:val="-2"/>
          <w:sz w:val="24"/>
          <w:szCs w:val="24"/>
        </w:rPr>
        <w:t>s</w:t>
      </w:r>
      <w:r w:rsidRPr="00A02F77">
        <w:rPr>
          <w:rFonts w:ascii="Times New Roman" w:hAnsi="Times New Roman" w:cs="Times New Roman"/>
          <w:sz w:val="24"/>
          <w:szCs w:val="24"/>
        </w:rPr>
        <w:t>e to the effect of procurement planning on service delivery in N</w:t>
      </w:r>
      <w:r w:rsidR="00A279AA" w:rsidRPr="00A02F77">
        <w:rPr>
          <w:rFonts w:ascii="Times New Roman" w:hAnsi="Times New Roman" w:cs="Times New Roman"/>
          <w:sz w:val="24"/>
          <w:szCs w:val="24"/>
        </w:rPr>
        <w:t>tungamo</w:t>
      </w:r>
      <w:r w:rsidR="007021B8" w:rsidRPr="00A02F77">
        <w:rPr>
          <w:rFonts w:ascii="Times New Roman" w:hAnsi="Times New Roman" w:cs="Times New Roman"/>
          <w:sz w:val="24"/>
          <w:szCs w:val="24"/>
        </w:rPr>
        <w:t xml:space="preserve"> </w:t>
      </w:r>
      <w:r w:rsidRPr="00A02F77">
        <w:rPr>
          <w:rFonts w:ascii="Times New Roman" w:hAnsi="Times New Roman" w:cs="Times New Roman"/>
          <w:sz w:val="24"/>
          <w:szCs w:val="24"/>
        </w:rPr>
        <w:t>DLG.</w:t>
      </w:r>
    </w:p>
    <w:p w:rsidR="00C50E84" w:rsidRPr="00A02F77" w:rsidRDefault="00C50E84" w:rsidP="00B67A30">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The study revealed that there </w:t>
      </w:r>
      <w:r w:rsidR="00A279AA" w:rsidRPr="00A02F77">
        <w:rPr>
          <w:rFonts w:ascii="Times New Roman" w:hAnsi="Times New Roman" w:cs="Times New Roman"/>
          <w:sz w:val="24"/>
          <w:szCs w:val="24"/>
        </w:rPr>
        <w:t>were</w:t>
      </w:r>
      <w:r w:rsidR="007021B8" w:rsidRPr="00A02F77">
        <w:rPr>
          <w:rFonts w:ascii="Times New Roman" w:hAnsi="Times New Roman" w:cs="Times New Roman"/>
          <w:sz w:val="24"/>
          <w:szCs w:val="24"/>
        </w:rPr>
        <w:t xml:space="preserve"> </w:t>
      </w:r>
      <w:r w:rsidR="00A279AA" w:rsidRPr="00A02F77">
        <w:rPr>
          <w:rFonts w:ascii="Times New Roman" w:hAnsi="Times New Roman" w:cs="Times New Roman"/>
          <w:sz w:val="24"/>
          <w:szCs w:val="24"/>
        </w:rPr>
        <w:t>inconsistences</w:t>
      </w:r>
      <w:r w:rsidR="007021B8" w:rsidRPr="00A02F77">
        <w:rPr>
          <w:rFonts w:ascii="Times New Roman" w:hAnsi="Times New Roman" w:cs="Times New Roman"/>
          <w:sz w:val="24"/>
          <w:szCs w:val="24"/>
        </w:rPr>
        <w:t xml:space="preserve"> </w:t>
      </w:r>
      <w:r w:rsidRPr="00A02F77">
        <w:rPr>
          <w:rFonts w:ascii="Times New Roman" w:hAnsi="Times New Roman" w:cs="Times New Roman"/>
          <w:sz w:val="24"/>
          <w:szCs w:val="24"/>
        </w:rPr>
        <w:t>in the procurement</w:t>
      </w:r>
      <w:r w:rsidR="00A279AA" w:rsidRPr="00A02F77">
        <w:rPr>
          <w:rFonts w:ascii="Times New Roman" w:hAnsi="Times New Roman" w:cs="Times New Roman"/>
          <w:sz w:val="24"/>
          <w:szCs w:val="24"/>
        </w:rPr>
        <w:t>,</w:t>
      </w:r>
      <w:r w:rsidRPr="00A02F77">
        <w:rPr>
          <w:rFonts w:ascii="Times New Roman" w:hAnsi="Times New Roman" w:cs="Times New Roman"/>
          <w:sz w:val="24"/>
          <w:szCs w:val="24"/>
        </w:rPr>
        <w:t xml:space="preserve"> process especially by the political forces that </w:t>
      </w:r>
      <w:r w:rsidR="00A279AA" w:rsidRPr="00A02F77">
        <w:rPr>
          <w:rFonts w:ascii="Times New Roman" w:hAnsi="Times New Roman" w:cs="Times New Roman"/>
          <w:sz w:val="24"/>
          <w:szCs w:val="24"/>
        </w:rPr>
        <w:t>tried</w:t>
      </w:r>
      <w:r w:rsidR="007021B8" w:rsidRPr="00A02F77">
        <w:rPr>
          <w:rFonts w:ascii="Times New Roman" w:hAnsi="Times New Roman" w:cs="Times New Roman"/>
          <w:sz w:val="24"/>
          <w:szCs w:val="24"/>
        </w:rPr>
        <w:t xml:space="preserve"> </w:t>
      </w:r>
      <w:r w:rsidRPr="00A02F77">
        <w:rPr>
          <w:rFonts w:ascii="Times New Roman" w:hAnsi="Times New Roman" w:cs="Times New Roman"/>
          <w:sz w:val="24"/>
          <w:szCs w:val="24"/>
        </w:rPr>
        <w:t>to influence the awarding of high value contracts. Therefore</w:t>
      </w:r>
      <w:r w:rsidR="00A279AA" w:rsidRPr="00A02F77">
        <w:rPr>
          <w:rFonts w:ascii="Times New Roman" w:hAnsi="Times New Roman" w:cs="Times New Roman"/>
          <w:sz w:val="24"/>
          <w:szCs w:val="24"/>
        </w:rPr>
        <w:t>,</w:t>
      </w:r>
      <w:r w:rsidRPr="00A02F77">
        <w:rPr>
          <w:rFonts w:ascii="Times New Roman" w:hAnsi="Times New Roman" w:cs="Times New Roman"/>
          <w:sz w:val="24"/>
          <w:szCs w:val="24"/>
        </w:rPr>
        <w:t xml:space="preserve"> the study recommends that the government </w:t>
      </w:r>
      <w:r w:rsidR="00A279AA" w:rsidRPr="00A02F77">
        <w:rPr>
          <w:rFonts w:ascii="Times New Roman" w:hAnsi="Times New Roman" w:cs="Times New Roman"/>
          <w:sz w:val="24"/>
          <w:szCs w:val="24"/>
        </w:rPr>
        <w:t>should</w:t>
      </w:r>
      <w:r w:rsidRPr="00A02F77">
        <w:rPr>
          <w:rFonts w:ascii="Times New Roman" w:hAnsi="Times New Roman" w:cs="Times New Roman"/>
          <w:sz w:val="24"/>
          <w:szCs w:val="24"/>
        </w:rPr>
        <w:t xml:space="preserve"> always bring in external auditors that can effectively check whether contract evaluation and awarding </w:t>
      </w:r>
      <w:r w:rsidR="00A279AA" w:rsidRPr="00A02F77">
        <w:rPr>
          <w:rFonts w:ascii="Times New Roman" w:hAnsi="Times New Roman" w:cs="Times New Roman"/>
          <w:sz w:val="24"/>
          <w:szCs w:val="24"/>
        </w:rPr>
        <w:t xml:space="preserve">is </w:t>
      </w:r>
      <w:r w:rsidRPr="00A02F77">
        <w:rPr>
          <w:rFonts w:ascii="Times New Roman" w:hAnsi="Times New Roman" w:cs="Times New Roman"/>
          <w:sz w:val="24"/>
          <w:szCs w:val="24"/>
        </w:rPr>
        <w:t>done in the right process so as to enhance fairness in the whole process of procurement planning.</w:t>
      </w:r>
    </w:p>
    <w:p w:rsidR="00C50E84" w:rsidRPr="00A02F77" w:rsidRDefault="00C50E84" w:rsidP="00C50E84">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lastRenderedPageBreak/>
        <w:t xml:space="preserve">There is need to strengthen the </w:t>
      </w:r>
      <w:r w:rsidR="00A279AA" w:rsidRPr="00A02F77">
        <w:rPr>
          <w:rFonts w:ascii="Times New Roman" w:hAnsi="Times New Roman" w:cs="Times New Roman"/>
          <w:sz w:val="24"/>
          <w:szCs w:val="24"/>
        </w:rPr>
        <w:t xml:space="preserve">existing </w:t>
      </w:r>
      <w:r w:rsidRPr="00A02F77">
        <w:rPr>
          <w:rFonts w:ascii="Times New Roman" w:hAnsi="Times New Roman" w:cs="Times New Roman"/>
          <w:sz w:val="24"/>
          <w:szCs w:val="24"/>
        </w:rPr>
        <w:t xml:space="preserve">laws </w:t>
      </w:r>
      <w:r w:rsidR="00A279AA" w:rsidRPr="00A02F77">
        <w:rPr>
          <w:rFonts w:ascii="Times New Roman" w:hAnsi="Times New Roman" w:cs="Times New Roman"/>
          <w:sz w:val="24"/>
          <w:szCs w:val="24"/>
        </w:rPr>
        <w:t xml:space="preserve">and regulations, </w:t>
      </w:r>
      <w:r w:rsidRPr="00A02F77">
        <w:rPr>
          <w:rFonts w:ascii="Times New Roman" w:hAnsi="Times New Roman" w:cs="Times New Roman"/>
          <w:sz w:val="24"/>
          <w:szCs w:val="24"/>
        </w:rPr>
        <w:t>so that those found squandering public money through ineffective procurement process are brought to book and disciplined accordingly</w:t>
      </w:r>
      <w:r w:rsidR="00A279AA" w:rsidRPr="00A02F77">
        <w:rPr>
          <w:rFonts w:ascii="Times New Roman" w:hAnsi="Times New Roman" w:cs="Times New Roman"/>
          <w:sz w:val="24"/>
          <w:szCs w:val="24"/>
        </w:rPr>
        <w:t>. This</w:t>
      </w:r>
      <w:r w:rsidRPr="00A02F77">
        <w:rPr>
          <w:rFonts w:ascii="Times New Roman" w:hAnsi="Times New Roman" w:cs="Times New Roman"/>
          <w:sz w:val="24"/>
          <w:szCs w:val="24"/>
        </w:rPr>
        <w:t xml:space="preserve"> will reduce on the high corruption and embezzlement tendencies that have eaten up the local government and reduced on service delivery.</w:t>
      </w:r>
    </w:p>
    <w:p w:rsidR="00C50E84" w:rsidRPr="00A02F77" w:rsidRDefault="00A279AA" w:rsidP="00C50E84">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The</w:t>
      </w:r>
      <w:r w:rsidR="00C50E84" w:rsidRPr="00A02F77">
        <w:rPr>
          <w:rFonts w:ascii="Times New Roman" w:hAnsi="Times New Roman" w:cs="Times New Roman"/>
          <w:sz w:val="24"/>
          <w:szCs w:val="24"/>
        </w:rPr>
        <w:t xml:space="preserve"> study </w:t>
      </w:r>
      <w:r w:rsidRPr="00A02F77">
        <w:rPr>
          <w:rFonts w:ascii="Times New Roman" w:hAnsi="Times New Roman" w:cs="Times New Roman"/>
          <w:sz w:val="24"/>
          <w:szCs w:val="24"/>
        </w:rPr>
        <w:t xml:space="preserve">results showed </w:t>
      </w:r>
      <w:r w:rsidR="00C50E84" w:rsidRPr="00A02F77">
        <w:rPr>
          <w:rFonts w:ascii="Times New Roman" w:hAnsi="Times New Roman" w:cs="Times New Roman"/>
          <w:sz w:val="24"/>
          <w:szCs w:val="24"/>
        </w:rPr>
        <w:t>that user-needs identification is important in enhancing service</w:t>
      </w:r>
      <w:r w:rsidR="007021B8" w:rsidRPr="00A02F77">
        <w:rPr>
          <w:rFonts w:ascii="Times New Roman" w:hAnsi="Times New Roman" w:cs="Times New Roman"/>
          <w:sz w:val="24"/>
          <w:szCs w:val="24"/>
        </w:rPr>
        <w:t xml:space="preserve"> </w:t>
      </w:r>
      <w:r w:rsidR="00C50E84" w:rsidRPr="00A02F77">
        <w:rPr>
          <w:rFonts w:ascii="Times New Roman" w:hAnsi="Times New Roman" w:cs="Times New Roman"/>
          <w:sz w:val="24"/>
          <w:szCs w:val="24"/>
        </w:rPr>
        <w:t>delivery</w:t>
      </w:r>
      <w:r w:rsidRPr="00A02F77">
        <w:rPr>
          <w:rFonts w:ascii="Times New Roman" w:hAnsi="Times New Roman" w:cs="Times New Roman"/>
          <w:sz w:val="24"/>
          <w:szCs w:val="24"/>
        </w:rPr>
        <w:t>. It</w:t>
      </w:r>
      <w:r w:rsidR="00C50E84" w:rsidRPr="00A02F77">
        <w:rPr>
          <w:rFonts w:ascii="Times New Roman" w:hAnsi="Times New Roman" w:cs="Times New Roman"/>
          <w:sz w:val="24"/>
          <w:szCs w:val="24"/>
        </w:rPr>
        <w:t xml:space="preserve"> is therefore recommended that the local government gets all the needs of the user department and scrutinize them so that the need</w:t>
      </w:r>
      <w:r w:rsidRPr="00A02F77">
        <w:rPr>
          <w:rFonts w:ascii="Times New Roman" w:hAnsi="Times New Roman" w:cs="Times New Roman"/>
          <w:sz w:val="24"/>
          <w:szCs w:val="24"/>
        </w:rPr>
        <w:t>s</w:t>
      </w:r>
      <w:r w:rsidR="00C50E84" w:rsidRPr="00A02F77">
        <w:rPr>
          <w:rFonts w:ascii="Times New Roman" w:hAnsi="Times New Roman" w:cs="Times New Roman"/>
          <w:sz w:val="24"/>
          <w:szCs w:val="24"/>
        </w:rPr>
        <w:t xml:space="preserve"> that </w:t>
      </w:r>
      <w:r w:rsidRPr="00A02F77">
        <w:rPr>
          <w:rFonts w:ascii="Times New Roman" w:hAnsi="Times New Roman" w:cs="Times New Roman"/>
          <w:sz w:val="24"/>
          <w:szCs w:val="24"/>
        </w:rPr>
        <w:t>are</w:t>
      </w:r>
      <w:r w:rsidR="007021B8" w:rsidRPr="00A02F77">
        <w:rPr>
          <w:rFonts w:ascii="Times New Roman" w:hAnsi="Times New Roman" w:cs="Times New Roman"/>
          <w:sz w:val="24"/>
          <w:szCs w:val="24"/>
        </w:rPr>
        <w:t xml:space="preserve"> </w:t>
      </w:r>
      <w:r w:rsidR="00C50E84" w:rsidRPr="00A02F77">
        <w:rPr>
          <w:rFonts w:ascii="Times New Roman" w:hAnsi="Times New Roman" w:cs="Times New Roman"/>
          <w:sz w:val="24"/>
          <w:szCs w:val="24"/>
        </w:rPr>
        <w:t xml:space="preserve">of a higher priority </w:t>
      </w:r>
      <w:r w:rsidRPr="00A02F77">
        <w:rPr>
          <w:rFonts w:ascii="Times New Roman" w:hAnsi="Times New Roman" w:cs="Times New Roman"/>
          <w:sz w:val="24"/>
          <w:szCs w:val="24"/>
        </w:rPr>
        <w:t>are</w:t>
      </w:r>
      <w:r w:rsidR="007021B8" w:rsidRPr="00A02F77">
        <w:rPr>
          <w:rFonts w:ascii="Times New Roman" w:hAnsi="Times New Roman" w:cs="Times New Roman"/>
          <w:sz w:val="24"/>
          <w:szCs w:val="24"/>
        </w:rPr>
        <w:t xml:space="preserve"> </w:t>
      </w:r>
      <w:r w:rsidR="00C50E84" w:rsidRPr="00A02F77">
        <w:rPr>
          <w:rFonts w:ascii="Times New Roman" w:hAnsi="Times New Roman" w:cs="Times New Roman"/>
          <w:sz w:val="24"/>
          <w:szCs w:val="24"/>
        </w:rPr>
        <w:t>dealt with first as this will help in the right allocation of resources</w:t>
      </w:r>
      <w:r w:rsidRPr="00A02F77">
        <w:rPr>
          <w:rFonts w:ascii="Times New Roman" w:hAnsi="Times New Roman" w:cs="Times New Roman"/>
          <w:sz w:val="24"/>
          <w:szCs w:val="24"/>
        </w:rPr>
        <w:t>,</w:t>
      </w:r>
      <w:r w:rsidR="00C50E84" w:rsidRPr="00A02F77">
        <w:rPr>
          <w:rFonts w:ascii="Times New Roman" w:hAnsi="Times New Roman" w:cs="Times New Roman"/>
          <w:sz w:val="24"/>
          <w:szCs w:val="24"/>
        </w:rPr>
        <w:t xml:space="preserve"> leading to improved service delivery.</w:t>
      </w:r>
    </w:p>
    <w:p w:rsidR="00C50E84" w:rsidRPr="00A02F77" w:rsidRDefault="00A279AA" w:rsidP="00C50E84">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Further, there is </w:t>
      </w:r>
      <w:r w:rsidR="00C50E84" w:rsidRPr="00A02F77">
        <w:rPr>
          <w:rFonts w:ascii="Times New Roman" w:hAnsi="Times New Roman" w:cs="Times New Roman"/>
          <w:sz w:val="24"/>
          <w:szCs w:val="24"/>
        </w:rPr>
        <w:t xml:space="preserve">need for the management of </w:t>
      </w:r>
      <w:r w:rsidR="00073FA3" w:rsidRPr="00A02F77">
        <w:rPr>
          <w:rFonts w:ascii="Times New Roman" w:hAnsi="Times New Roman" w:cs="Times New Roman"/>
          <w:sz w:val="24"/>
          <w:szCs w:val="24"/>
        </w:rPr>
        <w:t>Ntungamo</w:t>
      </w:r>
      <w:r w:rsidR="007021B8" w:rsidRPr="00A02F77">
        <w:rPr>
          <w:rFonts w:ascii="Times New Roman" w:hAnsi="Times New Roman" w:cs="Times New Roman"/>
          <w:sz w:val="24"/>
          <w:szCs w:val="24"/>
        </w:rPr>
        <w:t xml:space="preserve"> </w:t>
      </w:r>
      <w:r w:rsidR="00073FA3" w:rsidRPr="00A02F77">
        <w:rPr>
          <w:rFonts w:ascii="Times New Roman" w:hAnsi="Times New Roman" w:cs="Times New Roman"/>
          <w:sz w:val="24"/>
          <w:szCs w:val="24"/>
        </w:rPr>
        <w:t xml:space="preserve">DLG </w:t>
      </w:r>
      <w:r w:rsidR="00C50E84" w:rsidRPr="00A02F77">
        <w:rPr>
          <w:rFonts w:ascii="Times New Roman" w:hAnsi="Times New Roman" w:cs="Times New Roman"/>
          <w:sz w:val="24"/>
          <w:szCs w:val="24"/>
        </w:rPr>
        <w:t xml:space="preserve">to inform and </w:t>
      </w:r>
      <w:r w:rsidRPr="00A02F77">
        <w:rPr>
          <w:rFonts w:ascii="Times New Roman" w:hAnsi="Times New Roman" w:cs="Times New Roman"/>
          <w:sz w:val="24"/>
          <w:szCs w:val="24"/>
        </w:rPr>
        <w:t>assign</w:t>
      </w:r>
      <w:r w:rsidR="007021B8" w:rsidRPr="00A02F77">
        <w:rPr>
          <w:rFonts w:ascii="Times New Roman" w:hAnsi="Times New Roman" w:cs="Times New Roman"/>
          <w:sz w:val="24"/>
          <w:szCs w:val="24"/>
        </w:rPr>
        <w:t xml:space="preserve"> </w:t>
      </w:r>
      <w:r w:rsidR="00C50E84" w:rsidRPr="00A02F77">
        <w:rPr>
          <w:rFonts w:ascii="Times New Roman" w:hAnsi="Times New Roman" w:cs="Times New Roman"/>
          <w:sz w:val="24"/>
          <w:szCs w:val="24"/>
        </w:rPr>
        <w:t>different roles to the stakeholders involved in procurement planning and orient them on how to best achieve the benefits out of this process.</w:t>
      </w:r>
    </w:p>
    <w:p w:rsidR="00C50E84" w:rsidRPr="00A02F77" w:rsidRDefault="00A279AA" w:rsidP="00C50E84">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Equally important is the</w:t>
      </w:r>
      <w:r w:rsidR="00C50E84" w:rsidRPr="00A02F77">
        <w:rPr>
          <w:rFonts w:ascii="Times New Roman" w:hAnsi="Times New Roman" w:cs="Times New Roman"/>
          <w:sz w:val="24"/>
          <w:szCs w:val="24"/>
        </w:rPr>
        <w:t xml:space="preserve"> need to avail </w:t>
      </w:r>
      <w:r w:rsidRPr="00A02F77">
        <w:rPr>
          <w:rFonts w:ascii="Times New Roman" w:hAnsi="Times New Roman" w:cs="Times New Roman"/>
          <w:sz w:val="24"/>
          <w:szCs w:val="24"/>
        </w:rPr>
        <w:t xml:space="preserve">adequate </w:t>
      </w:r>
      <w:r w:rsidR="00C50E84" w:rsidRPr="00A02F77">
        <w:rPr>
          <w:rFonts w:ascii="Times New Roman" w:hAnsi="Times New Roman" w:cs="Times New Roman"/>
          <w:sz w:val="24"/>
          <w:szCs w:val="24"/>
        </w:rPr>
        <w:t>resources like money</w:t>
      </w:r>
      <w:r w:rsidRPr="00A02F77">
        <w:rPr>
          <w:rFonts w:ascii="Times New Roman" w:hAnsi="Times New Roman" w:cs="Times New Roman"/>
          <w:sz w:val="24"/>
          <w:szCs w:val="24"/>
        </w:rPr>
        <w:t>,</w:t>
      </w:r>
      <w:r w:rsidR="00C50E84" w:rsidRPr="00A02F77">
        <w:rPr>
          <w:rFonts w:ascii="Times New Roman" w:hAnsi="Times New Roman" w:cs="Times New Roman"/>
          <w:sz w:val="24"/>
          <w:szCs w:val="24"/>
        </w:rPr>
        <w:t xml:space="preserve"> expertise</w:t>
      </w:r>
      <w:r w:rsidRPr="00A02F77">
        <w:rPr>
          <w:rFonts w:ascii="Times New Roman" w:hAnsi="Times New Roman" w:cs="Times New Roman"/>
          <w:sz w:val="24"/>
          <w:szCs w:val="24"/>
        </w:rPr>
        <w:t xml:space="preserve"> and</w:t>
      </w:r>
      <w:r w:rsidR="00C50E84" w:rsidRPr="00A02F77">
        <w:rPr>
          <w:rFonts w:ascii="Times New Roman" w:hAnsi="Times New Roman" w:cs="Times New Roman"/>
          <w:sz w:val="24"/>
          <w:szCs w:val="24"/>
        </w:rPr>
        <w:t xml:space="preserve"> human resource by </w:t>
      </w:r>
      <w:r w:rsidR="00073FA3" w:rsidRPr="00A02F77">
        <w:rPr>
          <w:rFonts w:ascii="Times New Roman" w:hAnsi="Times New Roman" w:cs="Times New Roman"/>
          <w:sz w:val="24"/>
          <w:szCs w:val="24"/>
        </w:rPr>
        <w:t>Ntungamo</w:t>
      </w:r>
      <w:r w:rsidR="007021B8" w:rsidRPr="00A02F77">
        <w:rPr>
          <w:rFonts w:ascii="Times New Roman" w:hAnsi="Times New Roman" w:cs="Times New Roman"/>
          <w:sz w:val="24"/>
          <w:szCs w:val="24"/>
        </w:rPr>
        <w:t xml:space="preserve"> </w:t>
      </w:r>
      <w:r w:rsidR="00073FA3" w:rsidRPr="00A02F77">
        <w:rPr>
          <w:rFonts w:ascii="Times New Roman" w:hAnsi="Times New Roman" w:cs="Times New Roman"/>
          <w:sz w:val="24"/>
          <w:szCs w:val="24"/>
        </w:rPr>
        <w:t xml:space="preserve">DLG </w:t>
      </w:r>
      <w:r w:rsidR="00C50E84" w:rsidRPr="00A02F77">
        <w:rPr>
          <w:rFonts w:ascii="Times New Roman" w:hAnsi="Times New Roman" w:cs="Times New Roman"/>
          <w:sz w:val="24"/>
          <w:szCs w:val="24"/>
        </w:rPr>
        <w:t>to help in proper procurement planning.</w:t>
      </w:r>
    </w:p>
    <w:p w:rsidR="00C50E84" w:rsidRPr="00A02F77" w:rsidRDefault="00A279AA" w:rsidP="00C50E84">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It is further recommended that </w:t>
      </w:r>
      <w:r w:rsidR="006F7834" w:rsidRPr="00A02F77">
        <w:rPr>
          <w:rFonts w:ascii="Times New Roman" w:hAnsi="Times New Roman" w:cs="Times New Roman"/>
          <w:sz w:val="24"/>
          <w:szCs w:val="24"/>
        </w:rPr>
        <w:t>Ntungamo</w:t>
      </w:r>
      <w:r w:rsidR="007021B8" w:rsidRPr="00A02F77">
        <w:rPr>
          <w:rFonts w:ascii="Times New Roman" w:hAnsi="Times New Roman" w:cs="Times New Roman"/>
          <w:sz w:val="24"/>
          <w:szCs w:val="24"/>
        </w:rPr>
        <w:t xml:space="preserve"> </w:t>
      </w:r>
      <w:r w:rsidR="006F7834" w:rsidRPr="00A02F77">
        <w:rPr>
          <w:rFonts w:ascii="Times New Roman" w:hAnsi="Times New Roman" w:cs="Times New Roman"/>
          <w:sz w:val="24"/>
          <w:szCs w:val="24"/>
        </w:rPr>
        <w:t xml:space="preserve">DLG </w:t>
      </w:r>
      <w:r w:rsidRPr="00A02F77">
        <w:rPr>
          <w:rFonts w:ascii="Times New Roman" w:hAnsi="Times New Roman" w:cs="Times New Roman"/>
          <w:sz w:val="24"/>
          <w:szCs w:val="24"/>
        </w:rPr>
        <w:t>should</w:t>
      </w:r>
      <w:r w:rsidR="00C50E84" w:rsidRPr="00A02F77">
        <w:rPr>
          <w:rFonts w:ascii="Times New Roman" w:hAnsi="Times New Roman" w:cs="Times New Roman"/>
          <w:sz w:val="24"/>
          <w:szCs w:val="24"/>
        </w:rPr>
        <w:t xml:space="preserve"> put up a team with high expertise who are responsible for proper procurement planning</w:t>
      </w:r>
      <w:r w:rsidRPr="00A02F77">
        <w:rPr>
          <w:rFonts w:ascii="Times New Roman" w:hAnsi="Times New Roman" w:cs="Times New Roman"/>
          <w:sz w:val="24"/>
          <w:szCs w:val="24"/>
        </w:rPr>
        <w:t>. This will greatly facilitate achievement of</w:t>
      </w:r>
      <w:r w:rsidR="00C50E84" w:rsidRPr="00A02F77">
        <w:rPr>
          <w:rFonts w:ascii="Times New Roman" w:hAnsi="Times New Roman" w:cs="Times New Roman"/>
          <w:sz w:val="24"/>
          <w:szCs w:val="24"/>
        </w:rPr>
        <w:t xml:space="preserve"> value for money on services offered.</w:t>
      </w:r>
    </w:p>
    <w:p w:rsidR="00AE2DF1" w:rsidRPr="00A02F77" w:rsidRDefault="00C50E84" w:rsidP="000D4CC2">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 xml:space="preserve">Lastly, management of </w:t>
      </w:r>
      <w:r w:rsidR="006F7834" w:rsidRPr="00A02F77">
        <w:rPr>
          <w:rFonts w:ascii="Times New Roman" w:hAnsi="Times New Roman" w:cs="Times New Roman"/>
          <w:sz w:val="24"/>
          <w:szCs w:val="24"/>
        </w:rPr>
        <w:t>Ntungamo</w:t>
      </w:r>
      <w:r w:rsidR="007021B8" w:rsidRPr="00A02F77">
        <w:rPr>
          <w:rFonts w:ascii="Times New Roman" w:hAnsi="Times New Roman" w:cs="Times New Roman"/>
          <w:sz w:val="24"/>
          <w:szCs w:val="24"/>
        </w:rPr>
        <w:t xml:space="preserve"> </w:t>
      </w:r>
      <w:r w:rsidR="006F7834" w:rsidRPr="00A02F77">
        <w:rPr>
          <w:rFonts w:ascii="Times New Roman" w:hAnsi="Times New Roman" w:cs="Times New Roman"/>
          <w:sz w:val="24"/>
          <w:szCs w:val="24"/>
        </w:rPr>
        <w:t xml:space="preserve">DLG </w:t>
      </w:r>
      <w:r w:rsidRPr="00A02F77">
        <w:rPr>
          <w:rFonts w:ascii="Times New Roman" w:hAnsi="Times New Roman" w:cs="Times New Roman"/>
          <w:sz w:val="24"/>
          <w:szCs w:val="24"/>
        </w:rPr>
        <w:t xml:space="preserve">should </w:t>
      </w:r>
      <w:r w:rsidR="00A279AA" w:rsidRPr="00A02F77">
        <w:rPr>
          <w:rFonts w:ascii="Times New Roman" w:hAnsi="Times New Roman" w:cs="Times New Roman"/>
          <w:sz w:val="24"/>
          <w:szCs w:val="24"/>
        </w:rPr>
        <w:t>consider having</w:t>
      </w:r>
      <w:r w:rsidR="007021B8" w:rsidRPr="00A02F77">
        <w:rPr>
          <w:rFonts w:ascii="Times New Roman" w:hAnsi="Times New Roman" w:cs="Times New Roman"/>
          <w:sz w:val="24"/>
          <w:szCs w:val="24"/>
        </w:rPr>
        <w:t xml:space="preserve"> </w:t>
      </w:r>
      <w:r w:rsidRPr="00A02F77">
        <w:rPr>
          <w:rFonts w:ascii="Times New Roman" w:hAnsi="Times New Roman" w:cs="Times New Roman"/>
          <w:sz w:val="24"/>
          <w:szCs w:val="24"/>
        </w:rPr>
        <w:t>motivational benefits that can encourage workers or stakeholders involved in procurement planning do it transparently and effectively.</w:t>
      </w:r>
      <w:r w:rsidR="00A279AA" w:rsidRPr="00A02F77">
        <w:rPr>
          <w:rFonts w:ascii="Times New Roman" w:hAnsi="Times New Roman" w:cs="Times New Roman"/>
          <w:sz w:val="24"/>
          <w:szCs w:val="24"/>
        </w:rPr>
        <w:t xml:space="preserve"> This will help to control the likely procurement vices, such as corruption and the like.</w:t>
      </w:r>
    </w:p>
    <w:p w:rsidR="00AE2DF1" w:rsidRPr="00A02F77" w:rsidRDefault="00C50E84" w:rsidP="00B67A30">
      <w:pPr>
        <w:pStyle w:val="Heading2"/>
        <w:spacing w:line="480" w:lineRule="auto"/>
        <w:jc w:val="both"/>
        <w:rPr>
          <w:rFonts w:ascii="Times New Roman" w:hAnsi="Times New Roman" w:cs="Times New Roman"/>
          <w:color w:val="auto"/>
          <w:sz w:val="24"/>
          <w:szCs w:val="24"/>
        </w:rPr>
      </w:pPr>
      <w:bookmarkStart w:id="395" w:name="_Toc504905705"/>
      <w:bookmarkStart w:id="396" w:name="_Toc505678695"/>
      <w:r w:rsidRPr="00A02F77">
        <w:rPr>
          <w:rFonts w:ascii="Times New Roman" w:hAnsi="Times New Roman" w:cs="Times New Roman"/>
          <w:color w:val="auto"/>
          <w:sz w:val="24"/>
          <w:szCs w:val="24"/>
        </w:rPr>
        <w:lastRenderedPageBreak/>
        <w:t>5.6</w:t>
      </w:r>
      <w:r w:rsidR="00AE2DF1" w:rsidRPr="00A02F77">
        <w:rPr>
          <w:rFonts w:ascii="Times New Roman" w:hAnsi="Times New Roman" w:cs="Times New Roman"/>
          <w:color w:val="auto"/>
          <w:sz w:val="24"/>
          <w:szCs w:val="24"/>
        </w:rPr>
        <w:t xml:space="preserve"> Areas for Further Research</w:t>
      </w:r>
      <w:bookmarkEnd w:id="395"/>
      <w:bookmarkEnd w:id="396"/>
    </w:p>
    <w:p w:rsidR="00AE2DF1" w:rsidRPr="00A02F77" w:rsidRDefault="00AE2DF1" w:rsidP="00B67A30">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Since this study explored the effect of procurement planning on service delivery in N</w:t>
      </w:r>
      <w:r w:rsidR="000C0696" w:rsidRPr="00A02F77">
        <w:rPr>
          <w:rFonts w:ascii="Times New Roman" w:hAnsi="Times New Roman" w:cs="Times New Roman"/>
          <w:sz w:val="24"/>
          <w:szCs w:val="24"/>
        </w:rPr>
        <w:t>tungamo</w:t>
      </w:r>
      <w:r w:rsidR="007021B8" w:rsidRPr="00A02F77">
        <w:rPr>
          <w:rFonts w:ascii="Times New Roman" w:hAnsi="Times New Roman" w:cs="Times New Roman"/>
          <w:sz w:val="24"/>
          <w:szCs w:val="24"/>
        </w:rPr>
        <w:t xml:space="preserve"> </w:t>
      </w:r>
      <w:r w:rsidRPr="00A02F77">
        <w:rPr>
          <w:rFonts w:ascii="Times New Roman" w:hAnsi="Times New Roman" w:cs="Times New Roman"/>
          <w:sz w:val="24"/>
          <w:szCs w:val="24"/>
        </w:rPr>
        <w:t>DLG, the study recommends that</w:t>
      </w:r>
      <w:r w:rsidR="000C0696" w:rsidRPr="00A02F77">
        <w:rPr>
          <w:rFonts w:ascii="Times New Roman" w:hAnsi="Times New Roman" w:cs="Times New Roman"/>
          <w:sz w:val="24"/>
          <w:szCs w:val="24"/>
        </w:rPr>
        <w:t xml:space="preserve"> a</w:t>
      </w:r>
      <w:r w:rsidRPr="00A02F77">
        <w:rPr>
          <w:rFonts w:ascii="Times New Roman" w:hAnsi="Times New Roman" w:cs="Times New Roman"/>
          <w:sz w:val="24"/>
          <w:szCs w:val="24"/>
        </w:rPr>
        <w:t xml:space="preserve"> similar study should be done on other areas concerning this topic and these areas of further research needed include the following:</w:t>
      </w:r>
    </w:p>
    <w:p w:rsidR="00AE2DF1" w:rsidRPr="00A02F77" w:rsidRDefault="00AE2DF1" w:rsidP="00B67A30">
      <w:pPr>
        <w:pStyle w:val="ListParagraph"/>
        <w:numPr>
          <w:ilvl w:val="0"/>
          <w:numId w:val="11"/>
        </w:numPr>
        <w:spacing w:after="0" w:line="480" w:lineRule="auto"/>
        <w:jc w:val="both"/>
        <w:rPr>
          <w:rFonts w:ascii="Times New Roman" w:hAnsi="Times New Roman" w:cs="Times New Roman"/>
          <w:sz w:val="24"/>
          <w:szCs w:val="24"/>
        </w:rPr>
      </w:pPr>
      <w:r w:rsidRPr="00A02F77">
        <w:rPr>
          <w:rFonts w:ascii="Times New Roman" w:hAnsi="Times New Roman" w:cs="Times New Roman"/>
          <w:sz w:val="24"/>
          <w:szCs w:val="24"/>
        </w:rPr>
        <w:t>The effect of procurement planning on service delivery in private institutions.</w:t>
      </w:r>
    </w:p>
    <w:p w:rsidR="00AE2DF1" w:rsidRPr="00A02F77" w:rsidRDefault="00AE2DF1" w:rsidP="00B67A30">
      <w:pPr>
        <w:pStyle w:val="ListParagraph"/>
        <w:numPr>
          <w:ilvl w:val="0"/>
          <w:numId w:val="11"/>
        </w:numPr>
        <w:spacing w:after="0" w:line="480" w:lineRule="auto"/>
        <w:jc w:val="both"/>
        <w:rPr>
          <w:rFonts w:ascii="Times New Roman" w:hAnsi="Times New Roman" w:cs="Times New Roman"/>
          <w:sz w:val="24"/>
          <w:szCs w:val="24"/>
        </w:rPr>
      </w:pPr>
      <w:r w:rsidRPr="00A02F77">
        <w:rPr>
          <w:rFonts w:ascii="Times New Roman" w:hAnsi="Times New Roman" w:cs="Times New Roman"/>
          <w:spacing w:val="1"/>
          <w:sz w:val="24"/>
          <w:szCs w:val="24"/>
        </w:rPr>
        <w:t>The benefits of proper procurement planning on improved service delivery in the public sector</w:t>
      </w:r>
      <w:r w:rsidRPr="00A02F77">
        <w:rPr>
          <w:rFonts w:ascii="Times New Roman" w:hAnsi="Times New Roman" w:cs="Times New Roman"/>
          <w:sz w:val="24"/>
          <w:szCs w:val="24"/>
        </w:rPr>
        <w:t>.</w:t>
      </w:r>
    </w:p>
    <w:p w:rsidR="00AE2DF1" w:rsidRPr="00A02F77" w:rsidRDefault="00AE2DF1" w:rsidP="00B67A30">
      <w:pPr>
        <w:pStyle w:val="ListParagraph"/>
        <w:numPr>
          <w:ilvl w:val="0"/>
          <w:numId w:val="11"/>
        </w:numPr>
        <w:spacing w:after="0" w:line="480" w:lineRule="auto"/>
        <w:jc w:val="both"/>
        <w:rPr>
          <w:rFonts w:ascii="Times New Roman" w:hAnsi="Times New Roman" w:cs="Times New Roman"/>
          <w:sz w:val="24"/>
          <w:szCs w:val="24"/>
        </w:rPr>
      </w:pPr>
      <w:r w:rsidRPr="00A02F77">
        <w:rPr>
          <w:rFonts w:ascii="Times New Roman" w:hAnsi="Times New Roman" w:cs="Times New Roman"/>
          <w:spacing w:val="1"/>
          <w:sz w:val="24"/>
          <w:szCs w:val="24"/>
        </w:rPr>
        <w:t>The factors affecting procurement planning on service delivery in public sector organizations</w:t>
      </w:r>
      <w:r w:rsidRPr="00A02F77">
        <w:rPr>
          <w:rFonts w:ascii="Times New Roman" w:hAnsi="Times New Roman" w:cs="Times New Roman"/>
          <w:sz w:val="24"/>
          <w:szCs w:val="24"/>
        </w:rPr>
        <w:t>.</w:t>
      </w:r>
    </w:p>
    <w:p w:rsidR="002D2EF9" w:rsidRPr="00A02F77" w:rsidRDefault="00AE2DF1" w:rsidP="00B67A30">
      <w:pPr>
        <w:pStyle w:val="ListParagraph"/>
        <w:numPr>
          <w:ilvl w:val="0"/>
          <w:numId w:val="11"/>
        </w:numPr>
        <w:spacing w:after="0" w:line="480" w:lineRule="auto"/>
        <w:jc w:val="both"/>
        <w:rPr>
          <w:rFonts w:ascii="Times New Roman" w:hAnsi="Times New Roman" w:cs="Times New Roman"/>
          <w:sz w:val="24"/>
          <w:szCs w:val="24"/>
        </w:rPr>
      </w:pPr>
      <w:r w:rsidRPr="00A02F77">
        <w:rPr>
          <w:rFonts w:ascii="Times New Roman" w:hAnsi="Times New Roman" w:cs="Times New Roman"/>
          <w:spacing w:val="1"/>
          <w:sz w:val="24"/>
          <w:szCs w:val="24"/>
        </w:rPr>
        <w:t>The challenges hindering the smooth implementation of procurement planning in enhancement of service delivery.</w:t>
      </w:r>
    </w:p>
    <w:p w:rsidR="00EA7138" w:rsidRPr="00A02F77" w:rsidRDefault="00EA7138" w:rsidP="000D4CC2">
      <w:pPr>
        <w:spacing w:after="240" w:line="480" w:lineRule="auto"/>
        <w:jc w:val="both"/>
        <w:rPr>
          <w:rFonts w:ascii="Times New Roman" w:eastAsia="Batang" w:hAnsi="Times New Roman" w:cs="Times New Roman"/>
          <w:kern w:val="2"/>
          <w:sz w:val="24"/>
          <w:szCs w:val="24"/>
          <w:lang w:eastAsia="ko-KR"/>
        </w:rPr>
      </w:pPr>
    </w:p>
    <w:p w:rsidR="00AE2DF1" w:rsidRPr="00A02F77" w:rsidRDefault="00AE2DF1" w:rsidP="000D4CC2">
      <w:pPr>
        <w:spacing w:after="240" w:line="480" w:lineRule="auto"/>
        <w:jc w:val="both"/>
        <w:rPr>
          <w:rFonts w:ascii="Times New Roman" w:eastAsia="Batang" w:hAnsi="Times New Roman" w:cs="Times New Roman"/>
          <w:kern w:val="2"/>
          <w:sz w:val="24"/>
          <w:szCs w:val="24"/>
          <w:lang w:eastAsia="ko-KR"/>
        </w:rPr>
      </w:pPr>
    </w:p>
    <w:p w:rsidR="00D32244" w:rsidRPr="00A02F77" w:rsidRDefault="00D32244" w:rsidP="000D4CC2">
      <w:pPr>
        <w:spacing w:after="240" w:line="480" w:lineRule="auto"/>
        <w:jc w:val="both"/>
        <w:rPr>
          <w:rFonts w:ascii="Times New Roman" w:eastAsia="Batang" w:hAnsi="Times New Roman" w:cs="Times New Roman"/>
          <w:kern w:val="2"/>
          <w:sz w:val="24"/>
          <w:szCs w:val="24"/>
          <w:lang w:eastAsia="ko-KR"/>
        </w:rPr>
      </w:pPr>
    </w:p>
    <w:p w:rsidR="00D32244" w:rsidRPr="00A02F77" w:rsidRDefault="00D32244" w:rsidP="000D4CC2">
      <w:pPr>
        <w:spacing w:after="240" w:line="480" w:lineRule="auto"/>
        <w:jc w:val="both"/>
        <w:rPr>
          <w:rFonts w:ascii="Times New Roman" w:eastAsia="Batang" w:hAnsi="Times New Roman" w:cs="Times New Roman"/>
          <w:kern w:val="2"/>
          <w:sz w:val="24"/>
          <w:szCs w:val="24"/>
          <w:lang w:eastAsia="ko-KR"/>
        </w:rPr>
      </w:pPr>
    </w:p>
    <w:p w:rsidR="00D32244" w:rsidRPr="00A02F77" w:rsidRDefault="00D32244" w:rsidP="000D4CC2">
      <w:pPr>
        <w:spacing w:after="240" w:line="480" w:lineRule="auto"/>
        <w:jc w:val="both"/>
        <w:rPr>
          <w:rFonts w:ascii="Times New Roman" w:eastAsia="Batang" w:hAnsi="Times New Roman" w:cs="Times New Roman"/>
          <w:kern w:val="2"/>
          <w:sz w:val="24"/>
          <w:szCs w:val="24"/>
          <w:lang w:eastAsia="ko-KR"/>
        </w:rPr>
      </w:pPr>
    </w:p>
    <w:p w:rsidR="00D32244" w:rsidRPr="00A02F77" w:rsidRDefault="00D32244" w:rsidP="000D4CC2">
      <w:pPr>
        <w:spacing w:after="240" w:line="480" w:lineRule="auto"/>
        <w:jc w:val="both"/>
        <w:rPr>
          <w:rFonts w:ascii="Times New Roman" w:eastAsia="Batang" w:hAnsi="Times New Roman" w:cs="Times New Roman"/>
          <w:kern w:val="2"/>
          <w:sz w:val="24"/>
          <w:szCs w:val="24"/>
          <w:lang w:eastAsia="ko-KR"/>
        </w:rPr>
      </w:pPr>
    </w:p>
    <w:p w:rsidR="00D32244" w:rsidRPr="00A02F77" w:rsidRDefault="00D32244" w:rsidP="000D4CC2">
      <w:pPr>
        <w:spacing w:after="240" w:line="480" w:lineRule="auto"/>
        <w:jc w:val="both"/>
        <w:rPr>
          <w:rFonts w:ascii="Times New Roman" w:eastAsia="Batang" w:hAnsi="Times New Roman" w:cs="Times New Roman"/>
          <w:kern w:val="2"/>
          <w:sz w:val="24"/>
          <w:szCs w:val="24"/>
          <w:lang w:eastAsia="ko-KR"/>
        </w:rPr>
      </w:pPr>
    </w:p>
    <w:p w:rsidR="00EA7138" w:rsidRPr="00A02F77" w:rsidRDefault="00513DBB" w:rsidP="008D0E4B">
      <w:pPr>
        <w:pStyle w:val="Heading1"/>
        <w:spacing w:before="0" w:line="480" w:lineRule="auto"/>
        <w:jc w:val="center"/>
        <w:rPr>
          <w:rFonts w:ascii="Times New Roman" w:eastAsia="Batang" w:hAnsi="Times New Roman" w:cs="Times New Roman"/>
          <w:color w:val="auto"/>
          <w:kern w:val="2"/>
          <w:sz w:val="24"/>
          <w:szCs w:val="24"/>
          <w:lang w:eastAsia="ko-KR"/>
        </w:rPr>
      </w:pPr>
      <w:bookmarkStart w:id="397" w:name="_Toc504905706"/>
      <w:bookmarkStart w:id="398" w:name="_Toc505678696"/>
      <w:r w:rsidRPr="00A02F77">
        <w:rPr>
          <w:rFonts w:ascii="Times New Roman" w:hAnsi="Times New Roman" w:cs="Times New Roman"/>
          <w:color w:val="auto"/>
          <w:sz w:val="24"/>
          <w:szCs w:val="24"/>
        </w:rPr>
        <w:lastRenderedPageBreak/>
        <w:t>REFERENCES</w:t>
      </w:r>
      <w:bookmarkEnd w:id="279"/>
      <w:bookmarkEnd w:id="397"/>
      <w:bookmarkEnd w:id="398"/>
    </w:p>
    <w:p w:rsidR="00EA7138" w:rsidRPr="00A02F77" w:rsidRDefault="00513DBB" w:rsidP="008D0E4B">
      <w:pPr>
        <w:spacing w:after="0" w:line="480" w:lineRule="auto"/>
        <w:ind w:left="1440" w:hanging="1440"/>
        <w:jc w:val="both"/>
        <w:rPr>
          <w:rFonts w:ascii="Times New Roman" w:eastAsiaTheme="minorHAnsi" w:hAnsi="Times New Roman" w:cs="Times New Roman"/>
          <w:sz w:val="24"/>
          <w:szCs w:val="24"/>
        </w:rPr>
      </w:pPr>
      <w:r w:rsidRPr="00A02F77">
        <w:rPr>
          <w:rFonts w:ascii="Times New Roman" w:hAnsi="Times New Roman" w:cs="Times New Roman"/>
          <w:sz w:val="24"/>
          <w:szCs w:val="24"/>
        </w:rPr>
        <w:t xml:space="preserve">Agaba C. L. (2011). </w:t>
      </w:r>
      <w:r w:rsidRPr="00A02F77">
        <w:rPr>
          <w:rFonts w:ascii="Times New Roman" w:hAnsi="Times New Roman" w:cs="Times New Roman"/>
          <w:i/>
          <w:sz w:val="24"/>
          <w:szCs w:val="24"/>
        </w:rPr>
        <w:t xml:space="preserve">Procurement </w:t>
      </w:r>
      <w:r w:rsidR="006F05F7" w:rsidRPr="00A02F77">
        <w:rPr>
          <w:rFonts w:ascii="Times New Roman" w:hAnsi="Times New Roman" w:cs="Times New Roman"/>
          <w:i/>
          <w:sz w:val="24"/>
          <w:szCs w:val="24"/>
        </w:rPr>
        <w:t>planning</w:t>
      </w:r>
      <w:r w:rsidRPr="00A02F77">
        <w:rPr>
          <w:rFonts w:ascii="Times New Roman" w:hAnsi="Times New Roman" w:cs="Times New Roman"/>
          <w:i/>
          <w:sz w:val="24"/>
          <w:szCs w:val="24"/>
        </w:rPr>
        <w:t xml:space="preserve"> as a tool for improved accountability in the UNDP projects in Uganda.</w:t>
      </w:r>
      <w:r w:rsidRPr="00A02F77">
        <w:rPr>
          <w:rFonts w:ascii="Times New Roman" w:hAnsi="Times New Roman" w:cs="Times New Roman"/>
          <w:sz w:val="24"/>
          <w:szCs w:val="24"/>
        </w:rPr>
        <w:t xml:space="preserve"> Kampala: Uganda Management Institute.</w:t>
      </w:r>
    </w:p>
    <w:p w:rsidR="00EA7138" w:rsidRPr="00A02F77" w:rsidRDefault="00513DBB" w:rsidP="008D0E4B">
      <w:pPr>
        <w:spacing w:after="0" w:line="480" w:lineRule="auto"/>
        <w:ind w:left="1440" w:hanging="1440"/>
        <w:jc w:val="both"/>
        <w:rPr>
          <w:rFonts w:ascii="Times New Roman" w:hAnsi="Times New Roman" w:cs="Times New Roman"/>
          <w:sz w:val="24"/>
          <w:szCs w:val="24"/>
        </w:rPr>
      </w:pPr>
      <w:r w:rsidRPr="00A02F77">
        <w:rPr>
          <w:rFonts w:ascii="Times New Roman" w:hAnsi="Times New Roman" w:cs="Times New Roman"/>
          <w:sz w:val="24"/>
          <w:szCs w:val="24"/>
        </w:rPr>
        <w:t>Agaba, E.</w:t>
      </w:r>
      <w:r w:rsidR="005F7F23" w:rsidRPr="00A02F77">
        <w:rPr>
          <w:rFonts w:ascii="Times New Roman" w:hAnsi="Times New Roman" w:cs="Times New Roman"/>
          <w:sz w:val="24"/>
          <w:szCs w:val="24"/>
        </w:rPr>
        <w:t>&amp;</w:t>
      </w:r>
      <w:r w:rsidRPr="00A02F77">
        <w:rPr>
          <w:rFonts w:ascii="Times New Roman" w:hAnsi="Times New Roman" w:cs="Times New Roman"/>
          <w:sz w:val="24"/>
          <w:szCs w:val="24"/>
        </w:rPr>
        <w:t>Shipman, N. (2009</w:t>
      </w:r>
      <w:r w:rsidR="00B81937" w:rsidRPr="00A02F77">
        <w:rPr>
          <w:rFonts w:ascii="Times New Roman" w:hAnsi="Times New Roman" w:cs="Times New Roman"/>
          <w:sz w:val="24"/>
          <w:szCs w:val="24"/>
        </w:rPr>
        <w:t xml:space="preserve">).Procurement systems in Uganda </w:t>
      </w:r>
      <w:r w:rsidRPr="00A02F77">
        <w:rPr>
          <w:rFonts w:ascii="Times New Roman" w:hAnsi="Times New Roman" w:cs="Times New Roman"/>
          <w:sz w:val="24"/>
          <w:szCs w:val="24"/>
        </w:rPr>
        <w:t>In</w:t>
      </w:r>
      <w:r w:rsidR="00B81937" w:rsidRPr="00A02F77">
        <w:rPr>
          <w:rFonts w:ascii="Times New Roman" w:hAnsi="Times New Roman" w:cs="Times New Roman"/>
          <w:sz w:val="24"/>
          <w:szCs w:val="24"/>
        </w:rPr>
        <w:t xml:space="preserve"> </w:t>
      </w:r>
      <w:r w:rsidRPr="00A02F77">
        <w:rPr>
          <w:rFonts w:ascii="Times New Roman" w:hAnsi="Times New Roman" w:cs="Times New Roman"/>
          <w:i/>
          <w:sz w:val="24"/>
          <w:szCs w:val="24"/>
        </w:rPr>
        <w:t>International Handbook of Procurement.</w:t>
      </w:r>
      <w:r w:rsidRPr="00A02F77">
        <w:rPr>
          <w:rFonts w:ascii="Times New Roman" w:hAnsi="Times New Roman" w:cs="Times New Roman"/>
          <w:sz w:val="24"/>
          <w:szCs w:val="24"/>
        </w:rPr>
        <w:t xml:space="preserve"> Ed. K. V. Thai. Auerbach</w:t>
      </w:r>
      <w:r w:rsidR="00B81937" w:rsidRPr="00A02F77">
        <w:rPr>
          <w:rFonts w:ascii="Times New Roman" w:hAnsi="Times New Roman" w:cs="Times New Roman"/>
          <w:sz w:val="24"/>
          <w:szCs w:val="24"/>
        </w:rPr>
        <w:t xml:space="preserve"> </w:t>
      </w:r>
      <w:r w:rsidRPr="00A02F77">
        <w:rPr>
          <w:rFonts w:ascii="Times New Roman" w:hAnsi="Times New Roman" w:cs="Times New Roman"/>
          <w:sz w:val="24"/>
          <w:szCs w:val="24"/>
        </w:rPr>
        <w:t>Publications. Chapter 18: 393 – 406.</w:t>
      </w:r>
    </w:p>
    <w:p w:rsidR="0060715D" w:rsidRPr="00A02F77" w:rsidRDefault="0060715D" w:rsidP="008D0E4B">
      <w:pPr>
        <w:spacing w:after="0" w:line="480" w:lineRule="auto"/>
        <w:ind w:left="1440" w:hanging="1440"/>
        <w:jc w:val="both"/>
        <w:rPr>
          <w:rFonts w:ascii="Times New Roman" w:eastAsiaTheme="minorHAnsi" w:hAnsi="Times New Roman" w:cs="Times New Roman"/>
          <w:sz w:val="24"/>
          <w:szCs w:val="24"/>
        </w:rPr>
      </w:pPr>
      <w:r w:rsidRPr="00A02F77">
        <w:rPr>
          <w:rFonts w:ascii="Times New Roman" w:hAnsi="Times New Roman"/>
          <w:iCs/>
          <w:sz w:val="24"/>
          <w:szCs w:val="24"/>
        </w:rPr>
        <w:t>Ahuja, Sunil, ed. (2005). Legislative Research Reports.</w:t>
      </w:r>
      <w:r w:rsidR="00B81937" w:rsidRPr="00A02F77">
        <w:rPr>
          <w:rFonts w:ascii="Times New Roman" w:hAnsi="Times New Roman"/>
          <w:iCs/>
          <w:sz w:val="24"/>
          <w:szCs w:val="24"/>
        </w:rPr>
        <w:t xml:space="preserve"> </w:t>
      </w:r>
      <w:r w:rsidRPr="00A02F77">
        <w:rPr>
          <w:rFonts w:ascii="Times New Roman" w:hAnsi="Times New Roman"/>
          <w:i/>
          <w:iCs/>
          <w:sz w:val="24"/>
          <w:szCs w:val="24"/>
        </w:rPr>
        <w:t xml:space="preserve">Legislative Studies Quarterly, XXX, </w:t>
      </w:r>
      <w:r w:rsidRPr="00A02F77">
        <w:rPr>
          <w:rFonts w:ascii="Times New Roman" w:hAnsi="Times New Roman"/>
          <w:iCs/>
          <w:sz w:val="24"/>
          <w:szCs w:val="24"/>
        </w:rPr>
        <w:t>2, May 2005. DOI: 10.3162/036298005779763576</w:t>
      </w:r>
    </w:p>
    <w:p w:rsidR="00EA7138" w:rsidRPr="00A02F77" w:rsidRDefault="00513DBB" w:rsidP="008D0E4B">
      <w:pPr>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 xml:space="preserve">Ahmed, J., Devarajan, S., Khemani, S., and Shah, S. (2005). </w:t>
      </w:r>
      <w:r w:rsidRPr="00A02F77">
        <w:rPr>
          <w:rFonts w:ascii="Times New Roman" w:eastAsiaTheme="minorHAnsi" w:hAnsi="Times New Roman" w:cs="Times New Roman"/>
          <w:i/>
          <w:iCs/>
          <w:sz w:val="24"/>
          <w:szCs w:val="24"/>
        </w:rPr>
        <w:t xml:space="preserve">Decentralization and Service Delivery </w:t>
      </w:r>
      <w:r w:rsidRPr="00A02F77">
        <w:rPr>
          <w:rFonts w:ascii="Times New Roman" w:eastAsiaTheme="minorHAnsi" w:hAnsi="Times New Roman" w:cs="Times New Roman"/>
          <w:sz w:val="24"/>
          <w:szCs w:val="24"/>
        </w:rPr>
        <w:t>(World Bank Policy Research Paper 3603). Washington, DC: World Bank.</w:t>
      </w:r>
    </w:p>
    <w:p w:rsidR="00EA7138" w:rsidRPr="00A02F77" w:rsidRDefault="00513DBB" w:rsidP="008D0E4B">
      <w:pPr>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imes New Roman" w:hAnsi="Times New Roman" w:cs="Times New Roman"/>
          <w:sz w:val="24"/>
          <w:szCs w:val="24"/>
        </w:rPr>
        <w:t>Amin. E</w:t>
      </w:r>
      <w:r w:rsidR="005F7F23" w:rsidRPr="00A02F77">
        <w:rPr>
          <w:rFonts w:ascii="Times New Roman" w:eastAsia="Times New Roman" w:hAnsi="Times New Roman" w:cs="Times New Roman"/>
          <w:sz w:val="24"/>
          <w:szCs w:val="24"/>
        </w:rPr>
        <w:t>.</w:t>
      </w:r>
      <w:r w:rsidRPr="00A02F77">
        <w:rPr>
          <w:rFonts w:ascii="Times New Roman" w:eastAsia="Times New Roman" w:hAnsi="Times New Roman" w:cs="Times New Roman"/>
          <w:sz w:val="24"/>
          <w:szCs w:val="24"/>
        </w:rPr>
        <w:t xml:space="preserve">, (2005) </w:t>
      </w:r>
      <w:r w:rsidR="00DE018D" w:rsidRPr="00A02F77">
        <w:rPr>
          <w:rFonts w:ascii="Times New Roman" w:eastAsia="Times New Roman" w:hAnsi="Times New Roman" w:cs="Times New Roman"/>
          <w:i/>
          <w:sz w:val="24"/>
          <w:szCs w:val="24"/>
        </w:rPr>
        <w:t>Analysing Social Research</w:t>
      </w:r>
      <w:r w:rsidRPr="00A02F77">
        <w:rPr>
          <w:rFonts w:ascii="Times New Roman" w:eastAsia="Times New Roman" w:hAnsi="Times New Roman" w:cs="Times New Roman"/>
          <w:sz w:val="24"/>
          <w:szCs w:val="24"/>
        </w:rPr>
        <w:t>; Kampala: Makerere University Printery</w:t>
      </w:r>
      <w:r w:rsidR="00EA7138" w:rsidRPr="00A02F77">
        <w:rPr>
          <w:rFonts w:ascii="Times New Roman" w:eastAsiaTheme="minorHAnsi" w:hAnsi="Times New Roman" w:cs="Times New Roman"/>
          <w:sz w:val="24"/>
          <w:szCs w:val="24"/>
        </w:rPr>
        <w:t>.</w:t>
      </w:r>
    </w:p>
    <w:p w:rsidR="00EA7138" w:rsidRPr="00A02F77" w:rsidRDefault="00513DBB" w:rsidP="008D0E4B">
      <w:pPr>
        <w:spacing w:after="0" w:line="480" w:lineRule="auto"/>
        <w:ind w:left="1440" w:hanging="1440"/>
        <w:jc w:val="both"/>
        <w:rPr>
          <w:rFonts w:ascii="Times New Roman" w:eastAsiaTheme="minorHAnsi" w:hAnsi="Times New Roman" w:cs="Times New Roman"/>
          <w:sz w:val="24"/>
          <w:szCs w:val="24"/>
        </w:rPr>
      </w:pPr>
      <w:r w:rsidRPr="00A02F77">
        <w:rPr>
          <w:rFonts w:ascii="Times New Roman" w:hAnsi="Times New Roman" w:cs="Times New Roman"/>
          <w:sz w:val="24"/>
          <w:szCs w:val="24"/>
        </w:rPr>
        <w:t xml:space="preserve">Ariko, A. S. (2009). </w:t>
      </w:r>
      <w:r w:rsidRPr="00A02F77">
        <w:rPr>
          <w:rFonts w:ascii="Times New Roman" w:hAnsi="Times New Roman" w:cs="Times New Roman"/>
          <w:i/>
          <w:sz w:val="24"/>
          <w:szCs w:val="24"/>
        </w:rPr>
        <w:t>Legal and Institutional Challenges affecting Public Procurement, Vol. 8, No. 3, pp 379 406.</w:t>
      </w:r>
    </w:p>
    <w:p w:rsidR="00EA7138" w:rsidRPr="00A02F77" w:rsidRDefault="00513DBB" w:rsidP="008D0E4B">
      <w:pPr>
        <w:spacing w:after="0" w:line="480" w:lineRule="auto"/>
        <w:ind w:left="1440" w:hanging="1440"/>
        <w:jc w:val="both"/>
        <w:rPr>
          <w:rFonts w:ascii="Times New Roman" w:eastAsiaTheme="minorHAnsi" w:hAnsi="Times New Roman" w:cs="Times New Roman"/>
          <w:sz w:val="24"/>
          <w:szCs w:val="24"/>
        </w:rPr>
      </w:pPr>
      <w:r w:rsidRPr="00A02F77">
        <w:rPr>
          <w:rFonts w:ascii="Times New Roman" w:hAnsi="Times New Roman" w:cs="Times New Roman"/>
          <w:sz w:val="24"/>
          <w:szCs w:val="24"/>
        </w:rPr>
        <w:t>Arminas, D. (2002). Hidden dangers in global advance, Supply Management, 7(10) 14-15.</w:t>
      </w:r>
    </w:p>
    <w:p w:rsidR="00EA7138" w:rsidRPr="00A02F77" w:rsidRDefault="00513DBB" w:rsidP="008D0E4B">
      <w:pPr>
        <w:spacing w:after="0" w:line="480" w:lineRule="auto"/>
        <w:ind w:left="1440" w:hanging="1440"/>
        <w:jc w:val="both"/>
        <w:rPr>
          <w:rFonts w:ascii="Times New Roman" w:eastAsiaTheme="minorHAnsi" w:hAnsi="Times New Roman" w:cs="Times New Roman"/>
          <w:sz w:val="24"/>
          <w:szCs w:val="24"/>
        </w:rPr>
      </w:pPr>
      <w:r w:rsidRPr="00A02F77">
        <w:rPr>
          <w:rFonts w:ascii="Times New Roman" w:hAnsi="Times New Roman" w:cs="Times New Roman"/>
          <w:sz w:val="24"/>
          <w:szCs w:val="24"/>
        </w:rPr>
        <w:t xml:space="preserve">Arrowsmith, S.; Linarelli, J;&amp; Wallace, D.jr. (2000). Regulating Public Procurement: National and International Perspectives. </w:t>
      </w:r>
      <w:r w:rsidR="00DE018D" w:rsidRPr="00A02F77">
        <w:rPr>
          <w:rFonts w:ascii="Times New Roman" w:hAnsi="Times New Roman" w:cs="Times New Roman"/>
          <w:i/>
          <w:sz w:val="24"/>
          <w:szCs w:val="24"/>
        </w:rPr>
        <w:t>Kluwer Law International</w:t>
      </w:r>
      <w:r w:rsidRPr="00A02F77">
        <w:rPr>
          <w:rFonts w:ascii="Times New Roman" w:hAnsi="Times New Roman" w:cs="Times New Roman"/>
          <w:sz w:val="24"/>
          <w:szCs w:val="24"/>
        </w:rPr>
        <w:t>.</w:t>
      </w:r>
    </w:p>
    <w:p w:rsidR="00EA7138" w:rsidRPr="00A02F77" w:rsidRDefault="00513DBB" w:rsidP="008D0E4B">
      <w:pPr>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Atkinson, W. (2006).</w:t>
      </w:r>
      <w:r w:rsidRPr="00A02F77">
        <w:rPr>
          <w:rFonts w:ascii="Times New Roman" w:eastAsiaTheme="minorHAnsi" w:hAnsi="Times New Roman" w:cs="Times New Roman"/>
          <w:i/>
          <w:iCs/>
          <w:sz w:val="24"/>
          <w:szCs w:val="24"/>
        </w:rPr>
        <w:t>CA'S Procurement Overhaul focuses on Global Expertise.</w:t>
      </w:r>
      <w:r w:rsidRPr="00A02F77">
        <w:rPr>
          <w:rFonts w:ascii="Times New Roman" w:eastAsiaTheme="minorHAnsi" w:hAnsi="Times New Roman" w:cs="Times New Roman"/>
          <w:sz w:val="24"/>
          <w:szCs w:val="24"/>
        </w:rPr>
        <w:t xml:space="preserve">Retrieved April 7, 2008, from Purchasing web site: </w:t>
      </w:r>
      <w:hyperlink r:id="rId25" w:history="1">
        <w:r w:rsidRPr="00A02F77">
          <w:rPr>
            <w:rStyle w:val="Hyperlink"/>
            <w:rFonts w:ascii="Times New Roman" w:eastAsiaTheme="minorHAnsi" w:hAnsi="Times New Roman" w:cs="Times New Roman"/>
            <w:color w:val="auto"/>
            <w:sz w:val="24"/>
            <w:szCs w:val="24"/>
          </w:rPr>
          <w:t>http://www.purchasing.com</w:t>
        </w:r>
      </w:hyperlink>
    </w:p>
    <w:p w:rsidR="00EA7138" w:rsidRPr="00A02F77" w:rsidRDefault="00B81937" w:rsidP="008D0E4B">
      <w:pPr>
        <w:spacing w:after="0" w:line="480" w:lineRule="auto"/>
        <w:ind w:left="1440" w:hanging="1440"/>
        <w:jc w:val="both"/>
        <w:rPr>
          <w:rFonts w:ascii="Times New Roman" w:eastAsiaTheme="minorHAnsi" w:hAnsi="Times New Roman" w:cs="Times New Roman"/>
          <w:sz w:val="24"/>
          <w:szCs w:val="24"/>
        </w:rPr>
      </w:pPr>
      <w:hyperlink r:id="rId26" w:history="1">
        <w:r w:rsidR="00513DBB" w:rsidRPr="00A02F77">
          <w:rPr>
            <w:rFonts w:ascii="Times New Roman" w:eastAsia="Times New Roman" w:hAnsi="Times New Roman" w:cs="Times New Roman"/>
            <w:bCs/>
            <w:sz w:val="24"/>
            <w:szCs w:val="24"/>
          </w:rPr>
          <w:t>Babbie</w:t>
        </w:r>
      </w:hyperlink>
      <w:r w:rsidR="00513DBB" w:rsidRPr="00A02F77">
        <w:rPr>
          <w:rFonts w:ascii="Times New Roman" w:eastAsia="Times New Roman" w:hAnsi="Times New Roman" w:cs="Times New Roman"/>
          <w:sz w:val="24"/>
          <w:szCs w:val="24"/>
        </w:rPr>
        <w:t xml:space="preserve">, Earl; </w:t>
      </w:r>
      <w:hyperlink r:id="rId27" w:history="1">
        <w:r w:rsidR="00513DBB" w:rsidRPr="00A02F77">
          <w:rPr>
            <w:rFonts w:ascii="Times New Roman" w:eastAsia="Times New Roman" w:hAnsi="Times New Roman" w:cs="Times New Roman"/>
            <w:sz w:val="24"/>
            <w:szCs w:val="24"/>
          </w:rPr>
          <w:t>Benaquisto</w:t>
        </w:r>
      </w:hyperlink>
      <w:r w:rsidR="00513DBB" w:rsidRPr="00A02F77">
        <w:rPr>
          <w:rFonts w:ascii="Times New Roman" w:eastAsia="Times New Roman" w:hAnsi="Times New Roman" w:cs="Times New Roman"/>
          <w:sz w:val="24"/>
          <w:szCs w:val="24"/>
        </w:rPr>
        <w:t xml:space="preserve">, Luca; </w:t>
      </w:r>
      <w:hyperlink r:id="rId28" w:history="1">
        <w:r w:rsidR="00513DBB" w:rsidRPr="00A02F77">
          <w:rPr>
            <w:rFonts w:ascii="Times New Roman" w:eastAsia="Times New Roman" w:hAnsi="Times New Roman" w:cs="Times New Roman"/>
            <w:bCs/>
            <w:sz w:val="24"/>
            <w:szCs w:val="24"/>
          </w:rPr>
          <w:t>Babbie</w:t>
        </w:r>
      </w:hyperlink>
      <w:r w:rsidR="00513DBB" w:rsidRPr="00A02F77">
        <w:rPr>
          <w:rFonts w:ascii="Times New Roman" w:eastAsia="Times New Roman" w:hAnsi="Times New Roman" w:cs="Times New Roman"/>
          <w:sz w:val="24"/>
          <w:szCs w:val="24"/>
        </w:rPr>
        <w:t>, Earl R. (2013).</w:t>
      </w:r>
      <w:hyperlink r:id="rId29" w:history="1">
        <w:r w:rsidR="00513DBB" w:rsidRPr="00A02F77">
          <w:rPr>
            <w:rFonts w:ascii="Times New Roman" w:eastAsia="Times New Roman" w:hAnsi="Times New Roman" w:cs="Times New Roman"/>
            <w:i/>
            <w:sz w:val="24"/>
            <w:szCs w:val="24"/>
          </w:rPr>
          <w:t>Fundamentals of Social Research</w:t>
        </w:r>
      </w:hyperlink>
      <w:r w:rsidR="00513DBB" w:rsidRPr="00A02F77">
        <w:rPr>
          <w:rFonts w:ascii="Times New Roman" w:eastAsia="Times New Roman" w:hAnsi="Times New Roman" w:cs="Times New Roman"/>
          <w:i/>
          <w:sz w:val="24"/>
          <w:szCs w:val="24"/>
        </w:rPr>
        <w:t>.3rd Edition</w:t>
      </w:r>
      <w:r w:rsidR="00513DBB" w:rsidRPr="00A02F77">
        <w:rPr>
          <w:rFonts w:ascii="Times New Roman" w:eastAsia="Times New Roman" w:hAnsi="Times New Roman" w:cs="Times New Roman"/>
          <w:sz w:val="24"/>
          <w:szCs w:val="24"/>
        </w:rPr>
        <w:t xml:space="preserve">. New Zealand: </w:t>
      </w:r>
      <w:r w:rsidR="00513DBB" w:rsidRPr="00A02F77">
        <w:rPr>
          <w:rFonts w:ascii="Times New Roman" w:eastAsia="Times New Roman" w:hAnsi="Times New Roman" w:cs="Times New Roman"/>
          <w:iCs/>
          <w:sz w:val="24"/>
          <w:szCs w:val="24"/>
        </w:rPr>
        <w:t>Nelson College Indigenous.</w:t>
      </w:r>
    </w:p>
    <w:p w:rsidR="00EA7138" w:rsidRPr="00A02F77" w:rsidRDefault="00513DBB" w:rsidP="008D0E4B">
      <w:pPr>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Balunywa, M. (2004).</w:t>
      </w:r>
      <w:r w:rsidRPr="00A02F77">
        <w:rPr>
          <w:rFonts w:ascii="Times New Roman" w:eastAsiaTheme="minorHAnsi" w:hAnsi="Times New Roman" w:cs="Times New Roman"/>
          <w:i/>
          <w:iCs/>
          <w:sz w:val="24"/>
          <w:szCs w:val="24"/>
        </w:rPr>
        <w:t xml:space="preserve">Decentralization and Service Delivery in Uganda: The Case of Contracting out Road Construction Services in Jinja District. Kampala. </w:t>
      </w:r>
      <w:r w:rsidRPr="00A02F77">
        <w:rPr>
          <w:rFonts w:ascii="Times New Roman" w:eastAsiaTheme="minorHAnsi" w:hAnsi="Times New Roman" w:cs="Times New Roman"/>
          <w:sz w:val="24"/>
          <w:szCs w:val="24"/>
        </w:rPr>
        <w:t>Makerere University Library.</w:t>
      </w:r>
    </w:p>
    <w:p w:rsidR="00EA7138" w:rsidRPr="00A02F77" w:rsidRDefault="00513DBB" w:rsidP="008D0E4B">
      <w:pPr>
        <w:spacing w:after="0" w:line="480" w:lineRule="auto"/>
        <w:ind w:left="1440" w:hanging="1440"/>
        <w:jc w:val="both"/>
        <w:rPr>
          <w:rFonts w:ascii="Times New Roman" w:eastAsiaTheme="minorHAnsi" w:hAnsi="Times New Roman" w:cs="Times New Roman"/>
          <w:sz w:val="24"/>
          <w:szCs w:val="24"/>
        </w:rPr>
      </w:pPr>
      <w:r w:rsidRPr="00A02F77">
        <w:rPr>
          <w:rFonts w:ascii="Times New Roman" w:hAnsi="Times New Roman" w:cs="Times New Roman"/>
          <w:sz w:val="24"/>
          <w:szCs w:val="24"/>
        </w:rPr>
        <w:lastRenderedPageBreak/>
        <w:t>Barney, J</w:t>
      </w:r>
      <w:r w:rsidR="005F7F23" w:rsidRPr="00A02F77">
        <w:rPr>
          <w:rFonts w:ascii="Times New Roman" w:hAnsi="Times New Roman" w:cs="Times New Roman"/>
          <w:sz w:val="24"/>
          <w:szCs w:val="24"/>
        </w:rPr>
        <w:t>.</w:t>
      </w:r>
      <w:r w:rsidRPr="00A02F77">
        <w:rPr>
          <w:rFonts w:ascii="Times New Roman" w:hAnsi="Times New Roman" w:cs="Times New Roman"/>
          <w:sz w:val="24"/>
          <w:szCs w:val="24"/>
        </w:rPr>
        <w:t xml:space="preserve">(1991). </w:t>
      </w:r>
      <w:r w:rsidR="00DE018D" w:rsidRPr="00A02F77">
        <w:rPr>
          <w:rFonts w:ascii="Times New Roman" w:hAnsi="Times New Roman" w:cs="Times New Roman"/>
          <w:sz w:val="24"/>
          <w:szCs w:val="24"/>
        </w:rPr>
        <w:t>Firm Resources and Sustained Competitive Advantage</w:t>
      </w:r>
      <w:r w:rsidRPr="00A02F77">
        <w:rPr>
          <w:rFonts w:ascii="Times New Roman" w:hAnsi="Times New Roman" w:cs="Times New Roman"/>
          <w:i/>
          <w:sz w:val="24"/>
          <w:szCs w:val="24"/>
        </w:rPr>
        <w:t xml:space="preserve">; </w:t>
      </w:r>
      <w:r w:rsidR="00DE018D" w:rsidRPr="00A02F77">
        <w:rPr>
          <w:rFonts w:ascii="Times New Roman" w:hAnsi="Times New Roman" w:cs="Times New Roman"/>
          <w:i/>
          <w:sz w:val="24"/>
          <w:szCs w:val="24"/>
        </w:rPr>
        <w:t>Journal of Management</w:t>
      </w:r>
      <w:r w:rsidRPr="00A02F77">
        <w:rPr>
          <w:rFonts w:ascii="Times New Roman" w:hAnsi="Times New Roman" w:cs="Times New Roman"/>
          <w:sz w:val="24"/>
          <w:szCs w:val="24"/>
        </w:rPr>
        <w:t>. 17, pp 99-120.</w:t>
      </w:r>
    </w:p>
    <w:p w:rsidR="00EA7138" w:rsidRPr="00A02F77" w:rsidRDefault="00513DBB" w:rsidP="008D0E4B">
      <w:pPr>
        <w:spacing w:after="0" w:line="480" w:lineRule="auto"/>
        <w:ind w:left="1440" w:hanging="1440"/>
        <w:jc w:val="both"/>
        <w:rPr>
          <w:rFonts w:ascii="Times New Roman" w:eastAsiaTheme="minorHAnsi" w:hAnsi="Times New Roman" w:cs="Times New Roman"/>
          <w:sz w:val="24"/>
          <w:szCs w:val="24"/>
        </w:rPr>
      </w:pPr>
      <w:r w:rsidRPr="00A02F77">
        <w:rPr>
          <w:rFonts w:ascii="Times New Roman" w:hAnsi="Times New Roman" w:cs="Times New Roman"/>
          <w:sz w:val="24"/>
          <w:szCs w:val="24"/>
        </w:rPr>
        <w:t xml:space="preserve">Barney, Jay (2001). </w:t>
      </w:r>
      <w:r w:rsidR="00DE018D" w:rsidRPr="00A02F77">
        <w:rPr>
          <w:rFonts w:ascii="Times New Roman" w:hAnsi="Times New Roman" w:cs="Times New Roman"/>
          <w:sz w:val="24"/>
          <w:szCs w:val="24"/>
        </w:rPr>
        <w:t>Is the resource-based “view” a useful perspective for strategic management research? Yes,</w:t>
      </w:r>
      <w:r w:rsidR="00DE018D" w:rsidRPr="00A02F77">
        <w:rPr>
          <w:rFonts w:ascii="Times New Roman" w:hAnsi="Times New Roman" w:cs="Times New Roman"/>
          <w:i/>
          <w:sz w:val="24"/>
          <w:szCs w:val="24"/>
        </w:rPr>
        <w:t>Academy of Management Review</w:t>
      </w:r>
      <w:r w:rsidRPr="00A02F77">
        <w:rPr>
          <w:rFonts w:ascii="Times New Roman" w:hAnsi="Times New Roman" w:cs="Times New Roman"/>
          <w:sz w:val="24"/>
          <w:szCs w:val="24"/>
        </w:rPr>
        <w:t>, 2001, Vol. 26, No. 1, 41-56.</w:t>
      </w:r>
    </w:p>
    <w:p w:rsidR="003F35CB" w:rsidRPr="00A02F77" w:rsidRDefault="00513DBB" w:rsidP="008D0E4B">
      <w:pPr>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 xml:space="preserve">Basheka, B. (2004). </w:t>
      </w:r>
      <w:r w:rsidRPr="00A02F77">
        <w:rPr>
          <w:rFonts w:ascii="Times New Roman" w:eastAsiaTheme="minorHAnsi" w:hAnsi="Times New Roman" w:cs="Times New Roman"/>
          <w:i/>
          <w:iCs/>
          <w:sz w:val="24"/>
          <w:szCs w:val="24"/>
        </w:rPr>
        <w:t xml:space="preserve">Procurement Planning and Local Governance in Uganda: A Factor Analysis Approach. </w:t>
      </w:r>
      <w:r w:rsidR="003F35CB" w:rsidRPr="00A02F77">
        <w:rPr>
          <w:rFonts w:ascii="Times New Roman" w:eastAsiaTheme="minorHAnsi" w:hAnsi="Times New Roman" w:cs="Times New Roman"/>
          <w:sz w:val="24"/>
          <w:szCs w:val="24"/>
        </w:rPr>
        <w:t>Organization</w:t>
      </w:r>
      <w:r w:rsidRPr="00A02F77">
        <w:rPr>
          <w:rFonts w:ascii="Times New Roman" w:eastAsiaTheme="minorHAnsi" w:hAnsi="Times New Roman" w:cs="Times New Roman"/>
          <w:sz w:val="24"/>
          <w:szCs w:val="24"/>
        </w:rPr>
        <w:t>: Uganda Management institute.</w:t>
      </w:r>
    </w:p>
    <w:p w:rsidR="00856F6C" w:rsidRPr="00A02F77" w:rsidRDefault="00513DBB" w:rsidP="008D0E4B">
      <w:pPr>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 xml:space="preserve">Basheka, B. C. (2008). </w:t>
      </w:r>
      <w:r w:rsidRPr="00A02F77">
        <w:rPr>
          <w:rFonts w:ascii="Times New Roman" w:eastAsiaTheme="minorHAnsi" w:hAnsi="Times New Roman" w:cs="Times New Roman"/>
          <w:i/>
          <w:iCs/>
          <w:sz w:val="24"/>
          <w:szCs w:val="24"/>
        </w:rPr>
        <w:t xml:space="preserve">Procurement Planning and Local Governance in Uganda: </w:t>
      </w:r>
      <w:r w:rsidRPr="00A02F77">
        <w:rPr>
          <w:rFonts w:ascii="Times New Roman" w:eastAsiaTheme="minorHAnsi" w:hAnsi="Times New Roman" w:cs="Times New Roman"/>
          <w:sz w:val="24"/>
          <w:szCs w:val="24"/>
        </w:rPr>
        <w:t>A Factor Analysis Approach. Paper Presented at the 2008 International Research Society for Public Management Conference, from 26-28 March 2008, in Brisbarne, Australia.</w:t>
      </w:r>
    </w:p>
    <w:p w:rsidR="00856F6C" w:rsidRPr="00A02F77" w:rsidRDefault="00856F6C" w:rsidP="008D0E4B">
      <w:pPr>
        <w:spacing w:after="0" w:line="480" w:lineRule="auto"/>
        <w:ind w:left="1440" w:hanging="1440"/>
        <w:jc w:val="both"/>
        <w:rPr>
          <w:rFonts w:ascii="Times New Roman" w:eastAsia="Times New Roman" w:hAnsi="Times New Roman" w:cs="Times New Roman"/>
          <w:i/>
          <w:sz w:val="24"/>
          <w:szCs w:val="24"/>
        </w:rPr>
      </w:pPr>
      <w:r w:rsidRPr="00A02F77">
        <w:rPr>
          <w:rFonts w:ascii="Times New Roman" w:eastAsia="Times New Roman" w:hAnsi="Times New Roman" w:cs="Times New Roman"/>
          <w:sz w:val="24"/>
          <w:szCs w:val="24"/>
        </w:rPr>
        <w:t>Basheka, B</w:t>
      </w:r>
      <w:r w:rsidR="00955C56" w:rsidRPr="00A02F77">
        <w:rPr>
          <w:rFonts w:ascii="Times New Roman" w:eastAsia="Times New Roman" w:hAnsi="Times New Roman" w:cs="Times New Roman"/>
          <w:sz w:val="24"/>
          <w:szCs w:val="24"/>
        </w:rPr>
        <w:t>.</w:t>
      </w:r>
      <w:r w:rsidRPr="00A02F77">
        <w:rPr>
          <w:rFonts w:ascii="Times New Roman" w:eastAsia="Times New Roman" w:hAnsi="Times New Roman" w:cs="Times New Roman"/>
          <w:sz w:val="24"/>
          <w:szCs w:val="24"/>
        </w:rPr>
        <w:t xml:space="preserve">C. (2008). Procurement Planning and accountability of Local Government Procurement Systems in Developing Countries: evidence from Uganda. </w:t>
      </w:r>
      <w:r w:rsidRPr="00A02F77">
        <w:rPr>
          <w:rFonts w:ascii="Times New Roman" w:eastAsia="Times New Roman" w:hAnsi="Times New Roman" w:cs="Times New Roman"/>
          <w:i/>
          <w:sz w:val="24"/>
          <w:szCs w:val="24"/>
        </w:rPr>
        <w:t>Journal of Public Procurement, Vol 8, Issue 3, 379-406 2008</w:t>
      </w:r>
    </w:p>
    <w:p w:rsidR="003F35CB" w:rsidRPr="00A02F77" w:rsidRDefault="00513DBB" w:rsidP="008D0E4B">
      <w:pPr>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Basheka, B.C. (2009), Procurement and Local Governance in Uganda: a factor analysis</w:t>
      </w:r>
      <w:r w:rsidR="007021B8" w:rsidRPr="00A02F77">
        <w:rPr>
          <w:rFonts w:ascii="Times New Roman" w:eastAsiaTheme="minorHAnsi" w:hAnsi="Times New Roman" w:cs="Times New Roman"/>
          <w:sz w:val="24"/>
          <w:szCs w:val="24"/>
        </w:rPr>
        <w:t xml:space="preserve"> </w:t>
      </w:r>
      <w:r w:rsidRPr="00A02F77">
        <w:rPr>
          <w:rFonts w:ascii="Times New Roman" w:eastAsiaTheme="minorHAnsi" w:hAnsi="Times New Roman" w:cs="Times New Roman"/>
          <w:sz w:val="24"/>
          <w:szCs w:val="24"/>
        </w:rPr>
        <w:t xml:space="preserve">approach, </w:t>
      </w:r>
      <w:r w:rsidRPr="00A02F77">
        <w:rPr>
          <w:rFonts w:ascii="Times New Roman" w:eastAsiaTheme="minorHAnsi" w:hAnsi="Times New Roman" w:cs="Times New Roman"/>
          <w:i/>
          <w:iCs/>
          <w:sz w:val="24"/>
          <w:szCs w:val="24"/>
        </w:rPr>
        <w:t>International Journal of Procurement Management</w:t>
      </w:r>
      <w:r w:rsidRPr="00A02F77">
        <w:rPr>
          <w:rFonts w:ascii="Times New Roman" w:eastAsiaTheme="minorHAnsi" w:hAnsi="Times New Roman" w:cs="Times New Roman"/>
          <w:sz w:val="24"/>
          <w:szCs w:val="24"/>
        </w:rPr>
        <w:t>, Vol.2, No. 2, pp. 191-209.</w:t>
      </w:r>
      <w:bookmarkStart w:id="399" w:name="_Toc474233145"/>
      <w:bookmarkStart w:id="400" w:name="_Toc496439769"/>
      <w:bookmarkStart w:id="401" w:name="_Toc496440687"/>
    </w:p>
    <w:p w:rsidR="003F35CB" w:rsidRPr="00A02F77" w:rsidRDefault="00513DBB" w:rsidP="008D0E4B">
      <w:pPr>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Basheka, B</w:t>
      </w:r>
      <w:r w:rsidR="00955C56" w:rsidRPr="00A02F77">
        <w:rPr>
          <w:rFonts w:ascii="Times New Roman" w:eastAsiaTheme="minorHAnsi" w:hAnsi="Times New Roman" w:cs="Times New Roman"/>
          <w:sz w:val="24"/>
          <w:szCs w:val="24"/>
        </w:rPr>
        <w:t>.</w:t>
      </w:r>
      <w:r w:rsidRPr="00A02F77">
        <w:rPr>
          <w:rFonts w:ascii="Times New Roman" w:eastAsiaTheme="minorHAnsi" w:hAnsi="Times New Roman" w:cs="Times New Roman"/>
          <w:sz w:val="24"/>
          <w:szCs w:val="24"/>
        </w:rPr>
        <w:t xml:space="preserve"> C.</w:t>
      </w:r>
      <w:r w:rsidR="00955C56" w:rsidRPr="00A02F77">
        <w:rPr>
          <w:rFonts w:ascii="Times New Roman" w:eastAsiaTheme="minorHAnsi" w:hAnsi="Times New Roman" w:cs="Times New Roman"/>
          <w:sz w:val="24"/>
          <w:szCs w:val="24"/>
        </w:rPr>
        <w:t xml:space="preserve">, </w:t>
      </w:r>
      <w:hyperlink r:id="rId30" w:history="1">
        <w:r w:rsidRPr="00A02F77">
          <w:rPr>
            <w:rStyle w:val="Hyperlink"/>
            <w:rFonts w:ascii="Times New Roman" w:hAnsi="Times New Roman" w:cs="Times New Roman"/>
            <w:color w:val="auto"/>
            <w:sz w:val="24"/>
            <w:szCs w:val="24"/>
          </w:rPr>
          <w:t>Oluka</w:t>
        </w:r>
      </w:hyperlink>
      <w:r w:rsidR="00856F6C" w:rsidRPr="00A02F77">
        <w:rPr>
          <w:rStyle w:val="contribdegrees"/>
          <w:rFonts w:ascii="Times New Roman" w:hAnsi="Times New Roman" w:cs="Times New Roman"/>
          <w:sz w:val="24"/>
          <w:szCs w:val="24"/>
        </w:rPr>
        <w:t>, P</w:t>
      </w:r>
      <w:r w:rsidR="000C0696" w:rsidRPr="00A02F77">
        <w:rPr>
          <w:rStyle w:val="contribdegrees"/>
          <w:rFonts w:ascii="Times New Roman" w:hAnsi="Times New Roman" w:cs="Times New Roman"/>
          <w:sz w:val="24"/>
          <w:szCs w:val="24"/>
        </w:rPr>
        <w:t>.</w:t>
      </w:r>
      <w:r w:rsidR="00856F6C" w:rsidRPr="00A02F77">
        <w:rPr>
          <w:rStyle w:val="contribdegrees"/>
          <w:rFonts w:ascii="Times New Roman" w:hAnsi="Times New Roman" w:cs="Times New Roman"/>
          <w:sz w:val="24"/>
          <w:szCs w:val="24"/>
        </w:rPr>
        <w:t xml:space="preserve"> N. and</w:t>
      </w:r>
      <w:r w:rsidR="007021B8" w:rsidRPr="00A02F77">
        <w:rPr>
          <w:rStyle w:val="contribdegrees"/>
          <w:rFonts w:ascii="Times New Roman" w:hAnsi="Times New Roman" w:cs="Times New Roman"/>
          <w:sz w:val="24"/>
          <w:szCs w:val="24"/>
        </w:rPr>
        <w:t xml:space="preserve"> </w:t>
      </w:r>
      <w:hyperlink r:id="rId31" w:history="1">
        <w:r w:rsidRPr="00A02F77">
          <w:rPr>
            <w:rStyle w:val="Hyperlink"/>
            <w:rFonts w:ascii="Times New Roman" w:hAnsi="Times New Roman" w:cs="Times New Roman"/>
            <w:color w:val="auto"/>
            <w:sz w:val="24"/>
            <w:szCs w:val="24"/>
          </w:rPr>
          <w:t>Mugurusi</w:t>
        </w:r>
      </w:hyperlink>
      <w:r w:rsidRPr="00A02F77">
        <w:rPr>
          <w:rStyle w:val="contribdegrees"/>
          <w:rFonts w:ascii="Times New Roman" w:hAnsi="Times New Roman" w:cs="Times New Roman"/>
          <w:sz w:val="24"/>
          <w:szCs w:val="24"/>
        </w:rPr>
        <w:t>, G</w:t>
      </w:r>
      <w:r w:rsidR="000C0696" w:rsidRPr="00A02F77">
        <w:rPr>
          <w:rStyle w:val="contribdegrees"/>
          <w:rFonts w:ascii="Times New Roman" w:hAnsi="Times New Roman" w:cs="Times New Roman"/>
          <w:sz w:val="24"/>
          <w:szCs w:val="24"/>
        </w:rPr>
        <w:t>.</w:t>
      </w:r>
      <w:r w:rsidRPr="00A02F77">
        <w:rPr>
          <w:rFonts w:ascii="Times New Roman" w:eastAsiaTheme="minorHAnsi" w:hAnsi="Times New Roman" w:cs="Times New Roman"/>
          <w:sz w:val="24"/>
          <w:szCs w:val="24"/>
        </w:rPr>
        <w:t xml:space="preserve"> (2012). </w:t>
      </w:r>
      <w:r w:rsidRPr="00A02F77">
        <w:rPr>
          <w:rFonts w:ascii="Times New Roman" w:hAnsi="Times New Roman" w:cs="Times New Roman"/>
          <w:i/>
          <w:sz w:val="24"/>
          <w:szCs w:val="24"/>
        </w:rPr>
        <w:t>Adopting new approaches for public procurement efficiency: critical success factors (CSFs) for the implementation of e-procurement in Uganda’s public sector</w:t>
      </w:r>
      <w:r w:rsidRPr="00A02F77">
        <w:rPr>
          <w:rFonts w:ascii="Times New Roman" w:hAnsi="Times New Roman" w:cs="Times New Roman"/>
          <w:sz w:val="24"/>
          <w:szCs w:val="24"/>
        </w:rPr>
        <w:t>.</w:t>
      </w:r>
      <w:bookmarkEnd w:id="399"/>
      <w:bookmarkEnd w:id="400"/>
      <w:bookmarkEnd w:id="401"/>
    </w:p>
    <w:p w:rsidR="003F35CB" w:rsidRPr="00A02F77" w:rsidRDefault="00513DBB" w:rsidP="008D0E4B">
      <w:pPr>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Batenburg, R. and Versendaal, J. (2006).</w:t>
      </w:r>
      <w:r w:rsidRPr="00A02F77">
        <w:rPr>
          <w:rFonts w:ascii="Times New Roman" w:eastAsiaTheme="minorHAnsi" w:hAnsi="Times New Roman" w:cs="Times New Roman"/>
          <w:i/>
          <w:sz w:val="24"/>
          <w:szCs w:val="24"/>
        </w:rPr>
        <w:t>A conceptual model of customer relationship management alignment.</w:t>
      </w:r>
      <w:r w:rsidR="007021B8" w:rsidRPr="00A02F77">
        <w:rPr>
          <w:rFonts w:ascii="Times New Roman" w:eastAsiaTheme="minorHAnsi" w:hAnsi="Times New Roman" w:cs="Times New Roman"/>
          <w:i/>
          <w:sz w:val="24"/>
          <w:szCs w:val="24"/>
        </w:rPr>
        <w:t xml:space="preserve"> </w:t>
      </w:r>
      <w:r w:rsidRPr="00A02F77">
        <w:rPr>
          <w:rFonts w:ascii="Times New Roman" w:eastAsiaTheme="minorHAnsi" w:hAnsi="Times New Roman" w:cs="Times New Roman"/>
          <w:sz w:val="24"/>
          <w:szCs w:val="24"/>
        </w:rPr>
        <w:t>Retrieved fromeprints.utm.my/36303/1/201202Co39.pdf</w:t>
      </w:r>
    </w:p>
    <w:p w:rsidR="003F35CB" w:rsidRPr="00A02F77" w:rsidRDefault="00513DBB" w:rsidP="008D0E4B">
      <w:pPr>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Batenburg, R. and Versendaal, J. (2006).</w:t>
      </w:r>
      <w:r w:rsidRPr="00A02F77">
        <w:rPr>
          <w:rFonts w:ascii="Times New Roman" w:eastAsiaTheme="minorHAnsi" w:hAnsi="Times New Roman" w:cs="Times New Roman"/>
          <w:i/>
          <w:sz w:val="24"/>
          <w:szCs w:val="24"/>
        </w:rPr>
        <w:t>Alignment matters – improving business functions using the procurement alignment framework.</w:t>
      </w:r>
    </w:p>
    <w:p w:rsidR="003F35CB" w:rsidRPr="00A02F77" w:rsidRDefault="00513DBB" w:rsidP="008D0E4B">
      <w:pPr>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lastRenderedPageBreak/>
        <w:t>Benslimane, Y.; Plaisent, M. &amp; Bernard, P. (2005).Investigating search costs and coordination costs in Electronic Markets: A transaction cost economics perspective,</w:t>
      </w:r>
      <w:r w:rsidRPr="00A02F77">
        <w:rPr>
          <w:rFonts w:ascii="Times New Roman" w:eastAsiaTheme="minorHAnsi" w:hAnsi="Times New Roman" w:cs="Times New Roman"/>
          <w:i/>
          <w:sz w:val="24"/>
          <w:szCs w:val="24"/>
        </w:rPr>
        <w:t xml:space="preserve"> in: Electronic Markets, 15-3-2005. Pp 213 224. Van Mendell 5 steps framework.</w:t>
      </w:r>
    </w:p>
    <w:p w:rsidR="003F35CB" w:rsidRPr="00A02F77" w:rsidRDefault="00513DBB" w:rsidP="008D0E4B">
      <w:pPr>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Bill, G</w:t>
      </w:r>
      <w:r w:rsidR="00955C56" w:rsidRPr="00A02F77">
        <w:rPr>
          <w:rFonts w:ascii="Times New Roman" w:eastAsiaTheme="minorHAnsi" w:hAnsi="Times New Roman" w:cs="Times New Roman"/>
          <w:sz w:val="24"/>
          <w:szCs w:val="24"/>
        </w:rPr>
        <w:t>.</w:t>
      </w:r>
      <w:r w:rsidRPr="00A02F77">
        <w:rPr>
          <w:rFonts w:ascii="Times New Roman" w:eastAsiaTheme="minorHAnsi" w:hAnsi="Times New Roman" w:cs="Times New Roman"/>
          <w:sz w:val="24"/>
          <w:szCs w:val="24"/>
        </w:rPr>
        <w:t xml:space="preserve"> (2011). </w:t>
      </w:r>
      <w:r w:rsidR="00DE018D" w:rsidRPr="00A02F77">
        <w:rPr>
          <w:rFonts w:ascii="Times New Roman" w:eastAsiaTheme="minorHAnsi" w:hAnsi="Times New Roman" w:cs="Times New Roman"/>
          <w:i/>
          <w:sz w:val="24"/>
          <w:szCs w:val="24"/>
        </w:rPr>
        <w:t>Case Study Research Methods: Real world research</w:t>
      </w:r>
      <w:r w:rsidRPr="00A02F77">
        <w:rPr>
          <w:rFonts w:ascii="Times New Roman" w:eastAsiaTheme="minorHAnsi" w:hAnsi="Times New Roman" w:cs="Times New Roman"/>
          <w:sz w:val="24"/>
          <w:szCs w:val="24"/>
        </w:rPr>
        <w:t>. London: Continuum Publishers.</w:t>
      </w:r>
    </w:p>
    <w:p w:rsidR="003F35CB" w:rsidRPr="00A02F77" w:rsidRDefault="00DE018D" w:rsidP="008D0E4B">
      <w:pPr>
        <w:spacing w:after="0" w:line="480" w:lineRule="auto"/>
        <w:ind w:left="1440" w:hanging="1440"/>
        <w:jc w:val="both"/>
        <w:rPr>
          <w:rStyle w:val="Hyperlink"/>
          <w:rFonts w:ascii="Times New Roman" w:hAnsi="Times New Roman" w:cs="Times New Roman"/>
          <w:iCs/>
          <w:color w:val="auto"/>
          <w:sz w:val="24"/>
          <w:szCs w:val="24"/>
        </w:rPr>
      </w:pPr>
      <w:r w:rsidRPr="00A02F77">
        <w:rPr>
          <w:rStyle w:val="HTMLCite"/>
          <w:rFonts w:ascii="Times New Roman" w:hAnsi="Times New Roman" w:cs="Times New Roman"/>
          <w:i w:val="0"/>
          <w:sz w:val="24"/>
          <w:szCs w:val="24"/>
        </w:rPr>
        <w:t>Blattberg, Charles (2004)</w:t>
      </w:r>
      <w:r w:rsidR="00513DBB" w:rsidRPr="00A02F77">
        <w:rPr>
          <w:rStyle w:val="HTMLCite"/>
          <w:rFonts w:ascii="Times New Roman" w:hAnsi="Times New Roman" w:cs="Times New Roman"/>
          <w:sz w:val="24"/>
          <w:szCs w:val="24"/>
        </w:rPr>
        <w:t>.Welfare: Towards the Patriotic Corporation. From Pluralist to Patriotic Politics: Putting Practice First. New York:</w:t>
      </w:r>
      <w:hyperlink r:id="rId32" w:tooltip="Oxford University Press" w:history="1">
        <w:r w:rsidRPr="00A02F77">
          <w:rPr>
            <w:rStyle w:val="Hyperlink"/>
            <w:rFonts w:ascii="Times New Roman" w:hAnsi="Times New Roman" w:cs="Times New Roman"/>
            <w:iCs/>
            <w:color w:val="auto"/>
            <w:sz w:val="24"/>
            <w:szCs w:val="24"/>
            <w:u w:val="none"/>
          </w:rPr>
          <w:t>Oxford University Press</w:t>
        </w:r>
      </w:hyperlink>
      <w:r w:rsidRPr="00A02F77">
        <w:rPr>
          <w:rStyle w:val="Hyperlink"/>
          <w:rFonts w:ascii="Times New Roman" w:hAnsi="Times New Roman" w:cs="Times New Roman"/>
          <w:iCs/>
          <w:color w:val="auto"/>
          <w:sz w:val="24"/>
          <w:szCs w:val="24"/>
          <w:u w:val="none"/>
        </w:rPr>
        <w:t>.</w:t>
      </w:r>
    </w:p>
    <w:p w:rsidR="003F35CB" w:rsidRPr="00A02F77" w:rsidRDefault="00513DBB" w:rsidP="008D0E4B">
      <w:pPr>
        <w:spacing w:after="0" w:line="480" w:lineRule="auto"/>
        <w:ind w:left="1440" w:hanging="1440"/>
        <w:jc w:val="both"/>
        <w:rPr>
          <w:rFonts w:ascii="Times New Roman" w:hAnsi="Times New Roman" w:cs="Times New Roman"/>
          <w:sz w:val="24"/>
          <w:szCs w:val="24"/>
        </w:rPr>
      </w:pPr>
      <w:r w:rsidRPr="00A02F77">
        <w:rPr>
          <w:rFonts w:ascii="Times New Roman" w:hAnsi="Times New Roman" w:cs="Times New Roman"/>
          <w:sz w:val="24"/>
          <w:szCs w:val="24"/>
        </w:rPr>
        <w:t xml:space="preserve">Boselie, Paul (2010). </w:t>
      </w:r>
      <w:r w:rsidR="00DE018D" w:rsidRPr="00A02F77">
        <w:rPr>
          <w:rFonts w:ascii="Times New Roman" w:hAnsi="Times New Roman" w:cs="Times New Roman"/>
          <w:i/>
          <w:sz w:val="24"/>
          <w:szCs w:val="24"/>
        </w:rPr>
        <w:t>Strategic Human Resource Management: A balanced approach</w:t>
      </w:r>
      <w:r w:rsidRPr="00A02F77">
        <w:rPr>
          <w:rFonts w:ascii="Times New Roman" w:hAnsi="Times New Roman" w:cs="Times New Roman"/>
          <w:sz w:val="24"/>
          <w:szCs w:val="24"/>
        </w:rPr>
        <w:t>.</w:t>
      </w:r>
    </w:p>
    <w:p w:rsidR="003F35CB" w:rsidRPr="00A02F77" w:rsidRDefault="00513DBB" w:rsidP="008D0E4B">
      <w:pPr>
        <w:spacing w:after="0" w:line="480" w:lineRule="auto"/>
        <w:ind w:left="1440" w:hanging="1440"/>
        <w:jc w:val="both"/>
        <w:rPr>
          <w:rFonts w:ascii="Times New Roman" w:hAnsi="Times New Roman" w:cs="Times New Roman"/>
          <w:sz w:val="24"/>
          <w:szCs w:val="24"/>
        </w:rPr>
      </w:pPr>
      <w:r w:rsidRPr="00A02F77">
        <w:rPr>
          <w:rFonts w:ascii="Times New Roman" w:hAnsi="Times New Roman" w:cs="Times New Roman"/>
          <w:sz w:val="24"/>
          <w:szCs w:val="24"/>
        </w:rPr>
        <w:t>Caldwell, N.D.Roehrich, J.K. and Davies, A.C. (2009).Procuring complex performance in construction: London Heathrow Terminal 5 and a private finance initiative Hospital.</w:t>
      </w:r>
      <w:r w:rsidR="00DE018D" w:rsidRPr="00A02F77">
        <w:rPr>
          <w:rFonts w:ascii="Times New Roman" w:hAnsi="Times New Roman" w:cs="Times New Roman"/>
          <w:i/>
          <w:sz w:val="24"/>
          <w:szCs w:val="24"/>
        </w:rPr>
        <w:t>Journal of Purchasing and Supply Management</w:t>
      </w:r>
      <w:r w:rsidRPr="00A02F77">
        <w:rPr>
          <w:rFonts w:ascii="Times New Roman" w:hAnsi="Times New Roman" w:cs="Times New Roman"/>
          <w:sz w:val="24"/>
          <w:szCs w:val="24"/>
        </w:rPr>
        <w:t>15(3):178-186</w:t>
      </w:r>
      <w:r w:rsidR="003F35CB" w:rsidRPr="00A02F77">
        <w:rPr>
          <w:rFonts w:ascii="Times New Roman" w:hAnsi="Times New Roman" w:cs="Times New Roman"/>
          <w:sz w:val="24"/>
          <w:szCs w:val="24"/>
        </w:rPr>
        <w:t>.</w:t>
      </w:r>
    </w:p>
    <w:p w:rsidR="003F35CB" w:rsidRPr="00A02F77" w:rsidRDefault="00513DBB" w:rsidP="008D0E4B">
      <w:pPr>
        <w:spacing w:after="0" w:line="480" w:lineRule="auto"/>
        <w:ind w:left="1440" w:hanging="1440"/>
        <w:jc w:val="both"/>
        <w:rPr>
          <w:rFonts w:ascii="Times New Roman" w:hAnsi="Times New Roman" w:cs="Times New Roman"/>
          <w:sz w:val="24"/>
          <w:szCs w:val="24"/>
        </w:rPr>
      </w:pPr>
      <w:r w:rsidRPr="00A02F77">
        <w:rPr>
          <w:rFonts w:ascii="Times New Roman" w:hAnsi="Times New Roman" w:cs="Times New Roman"/>
          <w:sz w:val="24"/>
          <w:szCs w:val="24"/>
        </w:rPr>
        <w:t xml:space="preserve">Chiappori, Pierre André &amp;Salanié, Bernard (2002). </w:t>
      </w:r>
      <w:hyperlink r:id="rId33" w:history="1">
        <w:r w:rsidR="00DE018D" w:rsidRPr="00A02F77">
          <w:rPr>
            <w:rStyle w:val="Hyperlink"/>
            <w:rFonts w:ascii="Times New Roman" w:hAnsi="Times New Roman" w:cs="Times New Roman"/>
            <w:color w:val="auto"/>
            <w:sz w:val="24"/>
            <w:szCs w:val="24"/>
            <w:u w:val="none"/>
          </w:rPr>
          <w:t>Testing Contract Theory: A Survey of Some Recent Work</w:t>
        </w:r>
      </w:hyperlink>
      <w:r w:rsidR="00DE018D" w:rsidRPr="00A02F77">
        <w:rPr>
          <w:rFonts w:ascii="Times New Roman" w:hAnsi="Times New Roman" w:cs="Times New Roman"/>
          <w:sz w:val="24"/>
          <w:szCs w:val="24"/>
        </w:rPr>
        <w:t>,</w:t>
      </w:r>
      <w:hyperlink r:id="rId34" w:history="1">
        <w:r w:rsidR="00DE018D" w:rsidRPr="00A02F77">
          <w:rPr>
            <w:rStyle w:val="Hyperlink"/>
            <w:rFonts w:ascii="Times New Roman" w:hAnsi="Times New Roman" w:cs="Times New Roman"/>
            <w:color w:val="auto"/>
            <w:sz w:val="24"/>
            <w:szCs w:val="24"/>
            <w:u w:val="none"/>
          </w:rPr>
          <w:t>CESifo Working Paper Series</w:t>
        </w:r>
      </w:hyperlink>
      <w:r w:rsidRPr="00A02F77">
        <w:rPr>
          <w:rFonts w:ascii="Times New Roman" w:hAnsi="Times New Roman" w:cs="Times New Roman"/>
          <w:sz w:val="24"/>
          <w:szCs w:val="24"/>
        </w:rPr>
        <w:t>738, CESifo Group Munich.</w:t>
      </w:r>
    </w:p>
    <w:p w:rsidR="003F35CB" w:rsidRPr="00A02F77" w:rsidRDefault="00513DBB" w:rsidP="008D0E4B">
      <w:pPr>
        <w:spacing w:after="0" w:line="480" w:lineRule="auto"/>
        <w:ind w:left="1440" w:hanging="1440"/>
        <w:jc w:val="both"/>
        <w:rPr>
          <w:rFonts w:ascii="Times New Roman" w:hAnsi="Times New Roman" w:cs="Times New Roman"/>
          <w:sz w:val="24"/>
          <w:szCs w:val="24"/>
        </w:rPr>
      </w:pPr>
      <w:r w:rsidRPr="00A02F77">
        <w:rPr>
          <w:rFonts w:ascii="Times New Roman" w:eastAsiaTheme="minorHAnsi" w:hAnsi="Times New Roman" w:cs="Times New Roman"/>
          <w:sz w:val="24"/>
          <w:szCs w:val="24"/>
        </w:rPr>
        <w:t>CIPS Australia, (2005).</w:t>
      </w:r>
      <w:r w:rsidRPr="00A02F77">
        <w:rPr>
          <w:rFonts w:ascii="Times New Roman" w:eastAsiaTheme="minorHAnsi" w:hAnsi="Times New Roman" w:cs="Times New Roman"/>
          <w:i/>
          <w:iCs/>
          <w:sz w:val="24"/>
          <w:szCs w:val="24"/>
        </w:rPr>
        <w:t>How do we measure up? An Introduction to Performance Measurement of the Procurement Profession.</w:t>
      </w:r>
      <w:r w:rsidRPr="00A02F77">
        <w:rPr>
          <w:rFonts w:ascii="Times New Roman" w:eastAsiaTheme="minorHAnsi" w:hAnsi="Times New Roman" w:cs="Times New Roman"/>
          <w:sz w:val="24"/>
          <w:szCs w:val="24"/>
        </w:rPr>
        <w:t xml:space="preserve">Retrieved July 17, 2016, </w:t>
      </w:r>
      <w:r w:rsidR="00DE018D" w:rsidRPr="00A02F77">
        <w:rPr>
          <w:rFonts w:ascii="Times New Roman" w:eastAsiaTheme="minorHAnsi" w:hAnsi="Times New Roman" w:cs="Times New Roman"/>
          <w:sz w:val="24"/>
          <w:szCs w:val="24"/>
        </w:rPr>
        <w:t>from</w:t>
      </w:r>
      <w:hyperlink r:id="rId35" w:history="1">
        <w:r w:rsidR="00DE018D" w:rsidRPr="00A02F77">
          <w:rPr>
            <w:rStyle w:val="Hyperlink"/>
            <w:rFonts w:ascii="Times New Roman" w:eastAsiaTheme="minorHAnsi" w:hAnsi="Times New Roman" w:cs="Times New Roman"/>
            <w:color w:val="auto"/>
            <w:sz w:val="24"/>
            <w:szCs w:val="24"/>
            <w:u w:val="none"/>
          </w:rPr>
          <w:t>http://www.cips.org/documents/Performance_Measurement.pdf</w:t>
        </w:r>
      </w:hyperlink>
    </w:p>
    <w:p w:rsidR="003F35CB" w:rsidRPr="00A02F77" w:rsidRDefault="00513DBB" w:rsidP="008D0E4B">
      <w:pPr>
        <w:spacing w:after="0" w:line="480" w:lineRule="auto"/>
        <w:ind w:left="1440" w:hanging="1440"/>
        <w:jc w:val="both"/>
        <w:rPr>
          <w:rStyle w:val="Hyperlink"/>
          <w:rFonts w:ascii="Times New Roman" w:hAnsi="Times New Roman" w:cs="Times New Roman"/>
          <w:color w:val="auto"/>
          <w:sz w:val="24"/>
          <w:szCs w:val="24"/>
          <w:u w:val="none"/>
        </w:rPr>
      </w:pPr>
      <w:r w:rsidRPr="00A02F77">
        <w:rPr>
          <w:rFonts w:ascii="Times New Roman" w:hAnsi="Times New Roman" w:cs="Times New Roman"/>
          <w:sz w:val="24"/>
          <w:szCs w:val="24"/>
          <w:lang w:val="pt-BR"/>
        </w:rPr>
        <w:t xml:space="preserve">Cool, Karel, Almeida Costa, Luis and Dierickx, Ingemar (2002). </w:t>
      </w:r>
      <w:r w:rsidRPr="00A02F77">
        <w:rPr>
          <w:rFonts w:ascii="Times New Roman" w:hAnsi="Times New Roman" w:cs="Times New Roman"/>
          <w:i/>
          <w:sz w:val="24"/>
          <w:szCs w:val="24"/>
        </w:rPr>
        <w:t>Constructing Competitive Advantage,</w:t>
      </w:r>
      <w:r w:rsidRPr="00A02F77">
        <w:rPr>
          <w:rFonts w:ascii="Times New Roman" w:hAnsi="Times New Roman" w:cs="Times New Roman"/>
          <w:sz w:val="24"/>
          <w:szCs w:val="24"/>
        </w:rPr>
        <w:t xml:space="preserve"> in Pettigrew, Andrew, Thomas, Howard and Whittington, Richard (Eds), Handbook of Strategy and Management, Sage publications, 2002.</w:t>
      </w:r>
    </w:p>
    <w:p w:rsidR="003F35CB" w:rsidRPr="00A02F77" w:rsidRDefault="00513DBB" w:rsidP="008D0E4B">
      <w:pPr>
        <w:spacing w:after="0" w:line="480" w:lineRule="auto"/>
        <w:ind w:left="1440" w:hanging="1440"/>
        <w:jc w:val="both"/>
        <w:rPr>
          <w:rFonts w:ascii="Times New Roman" w:hAnsi="Times New Roman" w:cs="Times New Roman"/>
          <w:sz w:val="24"/>
          <w:szCs w:val="24"/>
        </w:rPr>
      </w:pPr>
      <w:r w:rsidRPr="00A02F77">
        <w:rPr>
          <w:rStyle w:val="algo-summary"/>
          <w:rFonts w:ascii="Times New Roman" w:hAnsi="Times New Roman" w:cs="Times New Roman"/>
          <w:bCs/>
          <w:sz w:val="24"/>
          <w:szCs w:val="24"/>
        </w:rPr>
        <w:t>Creswell</w:t>
      </w:r>
      <w:r w:rsidRPr="00A02F77">
        <w:rPr>
          <w:rStyle w:val="algo-summary"/>
          <w:rFonts w:ascii="Times New Roman" w:hAnsi="Times New Roman" w:cs="Times New Roman"/>
          <w:sz w:val="24"/>
          <w:szCs w:val="24"/>
        </w:rPr>
        <w:t>, J. W. (</w:t>
      </w:r>
      <w:r w:rsidRPr="00A02F77">
        <w:rPr>
          <w:rStyle w:val="algo-summary"/>
          <w:rFonts w:ascii="Times New Roman" w:hAnsi="Times New Roman" w:cs="Times New Roman"/>
          <w:bCs/>
          <w:sz w:val="24"/>
          <w:szCs w:val="24"/>
        </w:rPr>
        <w:t>2009</w:t>
      </w:r>
      <w:r w:rsidRPr="00A02F77">
        <w:rPr>
          <w:rStyle w:val="algo-summary"/>
          <w:rFonts w:ascii="Times New Roman" w:hAnsi="Times New Roman" w:cs="Times New Roman"/>
          <w:sz w:val="24"/>
          <w:szCs w:val="24"/>
        </w:rPr>
        <w:t xml:space="preserve">). </w:t>
      </w:r>
      <w:r w:rsidR="00DE018D" w:rsidRPr="00A02F77">
        <w:rPr>
          <w:rStyle w:val="algo-summary"/>
          <w:rFonts w:ascii="Times New Roman" w:hAnsi="Times New Roman" w:cs="Times New Roman"/>
          <w:bCs/>
          <w:i/>
          <w:sz w:val="24"/>
          <w:szCs w:val="24"/>
        </w:rPr>
        <w:t>Research</w:t>
      </w:r>
      <w:r w:rsidR="00DE018D" w:rsidRPr="00A02F77">
        <w:rPr>
          <w:rStyle w:val="algo-summary"/>
          <w:rFonts w:ascii="Times New Roman" w:hAnsi="Times New Roman" w:cs="Times New Roman"/>
          <w:i/>
          <w:sz w:val="24"/>
          <w:szCs w:val="24"/>
        </w:rPr>
        <w:t xml:space="preserve"> design: Qualitative, quantitative, and mixed methods approaches.</w:t>
      </w:r>
      <w:r w:rsidRPr="00A02F77">
        <w:rPr>
          <w:rStyle w:val="algo-summary"/>
          <w:rFonts w:ascii="Times New Roman" w:hAnsi="Times New Roman" w:cs="Times New Roman"/>
          <w:sz w:val="24"/>
          <w:szCs w:val="24"/>
        </w:rPr>
        <w:t xml:space="preserve"> Los Angeles: Sage.</w:t>
      </w:r>
    </w:p>
    <w:p w:rsidR="003F35CB" w:rsidRPr="00A02F77" w:rsidRDefault="00513DBB" w:rsidP="008D0E4B">
      <w:pPr>
        <w:spacing w:after="0" w:line="480" w:lineRule="auto"/>
        <w:ind w:left="1440" w:hanging="1440"/>
        <w:jc w:val="both"/>
        <w:rPr>
          <w:rFonts w:ascii="Times New Roman" w:hAnsi="Times New Roman" w:cs="Times New Roman"/>
          <w:sz w:val="24"/>
          <w:szCs w:val="24"/>
        </w:rPr>
      </w:pPr>
      <w:r w:rsidRPr="00A02F77">
        <w:rPr>
          <w:rFonts w:ascii="Times New Roman" w:eastAsiaTheme="minorHAnsi" w:hAnsi="Times New Roman" w:cs="Times New Roman"/>
          <w:sz w:val="24"/>
          <w:szCs w:val="24"/>
        </w:rPr>
        <w:lastRenderedPageBreak/>
        <w:t xml:space="preserve">Department of Public Works, Queensland Government. (2006, March). </w:t>
      </w:r>
      <w:r w:rsidRPr="00A02F77">
        <w:rPr>
          <w:rFonts w:ascii="Times New Roman" w:eastAsiaTheme="minorHAnsi" w:hAnsi="Times New Roman" w:cs="Times New Roman"/>
          <w:i/>
          <w:iCs/>
          <w:sz w:val="24"/>
          <w:szCs w:val="24"/>
        </w:rPr>
        <w:t>Measuring Procurement Performance</w:t>
      </w:r>
      <w:r w:rsidRPr="00A02F77">
        <w:rPr>
          <w:rFonts w:ascii="Times New Roman" w:eastAsiaTheme="minorHAnsi" w:hAnsi="Times New Roman" w:cs="Times New Roman"/>
          <w:sz w:val="24"/>
          <w:szCs w:val="24"/>
        </w:rPr>
        <w:t>. Retrieved September 28, 2008, from Queensland Government</w:t>
      </w:r>
      <w:r w:rsidR="00BF365F" w:rsidRPr="00A02F77">
        <w:rPr>
          <w:rFonts w:ascii="Times New Roman" w:eastAsiaTheme="minorHAnsi" w:hAnsi="Times New Roman" w:cs="Times New Roman"/>
          <w:sz w:val="24"/>
          <w:szCs w:val="24"/>
        </w:rPr>
        <w:t xml:space="preserve"> </w:t>
      </w:r>
      <w:r w:rsidRPr="00A02F77">
        <w:rPr>
          <w:rFonts w:ascii="Times New Roman" w:eastAsiaTheme="minorHAnsi" w:hAnsi="Times New Roman" w:cs="Times New Roman"/>
          <w:sz w:val="24"/>
          <w:szCs w:val="24"/>
        </w:rPr>
        <w:t>Market</w:t>
      </w:r>
      <w:r w:rsidR="00BF365F" w:rsidRPr="00A02F77">
        <w:rPr>
          <w:rFonts w:ascii="Times New Roman" w:eastAsiaTheme="minorHAnsi" w:hAnsi="Times New Roman" w:cs="Times New Roman"/>
          <w:sz w:val="24"/>
          <w:szCs w:val="24"/>
        </w:rPr>
        <w:t xml:space="preserve"> </w:t>
      </w:r>
      <w:r w:rsidRPr="00A02F77">
        <w:rPr>
          <w:rFonts w:ascii="Times New Roman" w:eastAsiaTheme="minorHAnsi" w:hAnsi="Times New Roman" w:cs="Times New Roman"/>
          <w:sz w:val="24"/>
          <w:szCs w:val="24"/>
        </w:rPr>
        <w:t>place</w:t>
      </w:r>
      <w:r w:rsidR="00BF365F" w:rsidRPr="00A02F77">
        <w:rPr>
          <w:rFonts w:ascii="Times New Roman" w:eastAsiaTheme="minorHAnsi" w:hAnsi="Times New Roman" w:cs="Times New Roman"/>
          <w:sz w:val="24"/>
          <w:szCs w:val="24"/>
        </w:rPr>
        <w:t xml:space="preserve"> </w:t>
      </w:r>
      <w:r w:rsidRPr="00A02F77">
        <w:rPr>
          <w:rFonts w:ascii="Times New Roman" w:eastAsiaTheme="minorHAnsi" w:hAnsi="Times New Roman" w:cs="Times New Roman"/>
          <w:sz w:val="24"/>
          <w:szCs w:val="24"/>
        </w:rPr>
        <w:t>website:</w:t>
      </w:r>
    </w:p>
    <w:p w:rsidR="003F35CB" w:rsidRPr="00A02F77" w:rsidRDefault="00513DBB" w:rsidP="008D0E4B">
      <w:pPr>
        <w:spacing w:after="0" w:line="480" w:lineRule="auto"/>
        <w:ind w:left="1440" w:hanging="1440"/>
        <w:jc w:val="both"/>
        <w:rPr>
          <w:rFonts w:ascii="Times New Roman" w:hAnsi="Times New Roman" w:cs="Times New Roman"/>
          <w:sz w:val="24"/>
          <w:szCs w:val="24"/>
        </w:rPr>
      </w:pPr>
      <w:r w:rsidRPr="00A02F77">
        <w:rPr>
          <w:rFonts w:ascii="Times New Roman" w:eastAsiaTheme="minorHAnsi" w:hAnsi="Times New Roman" w:cs="Times New Roman"/>
          <w:sz w:val="24"/>
          <w:szCs w:val="24"/>
        </w:rPr>
        <w:t>Development Assistance Committee,(1999).Harmonizing Donor Practices for Effective</w:t>
      </w:r>
      <w:r w:rsidR="00BF365F" w:rsidRPr="00A02F77">
        <w:rPr>
          <w:rFonts w:ascii="Times New Roman" w:eastAsiaTheme="minorHAnsi" w:hAnsi="Times New Roman" w:cs="Times New Roman"/>
          <w:sz w:val="24"/>
          <w:szCs w:val="24"/>
        </w:rPr>
        <w:t xml:space="preserve"> </w:t>
      </w:r>
      <w:r w:rsidRPr="00A02F77">
        <w:rPr>
          <w:rFonts w:ascii="Times New Roman" w:eastAsiaTheme="minorHAnsi" w:hAnsi="Times New Roman" w:cs="Times New Roman"/>
          <w:sz w:val="24"/>
          <w:szCs w:val="24"/>
        </w:rPr>
        <w:t xml:space="preserve">Aid Delivery, </w:t>
      </w:r>
      <w:r w:rsidRPr="00A02F77">
        <w:rPr>
          <w:rFonts w:ascii="Times New Roman" w:eastAsiaTheme="minorHAnsi" w:hAnsi="Times New Roman" w:cs="Times New Roman"/>
          <w:i/>
          <w:iCs/>
          <w:sz w:val="24"/>
          <w:szCs w:val="24"/>
        </w:rPr>
        <w:t>Vol.3.Strengthening Procurement Capacities in Developing Countries.</w:t>
      </w:r>
      <w:r w:rsidRPr="00A02F77">
        <w:rPr>
          <w:rFonts w:ascii="Times New Roman" w:eastAsiaTheme="minorHAnsi" w:hAnsi="Times New Roman" w:cs="Times New Roman"/>
          <w:sz w:val="24"/>
          <w:szCs w:val="24"/>
        </w:rPr>
        <w:t>Paris, France:OECD.</w:t>
      </w:r>
    </w:p>
    <w:p w:rsidR="003F35CB" w:rsidRPr="00A02F77" w:rsidRDefault="00513DBB" w:rsidP="008D0E4B">
      <w:pPr>
        <w:spacing w:after="0" w:line="480" w:lineRule="auto"/>
        <w:ind w:left="1440" w:hanging="1440"/>
        <w:jc w:val="both"/>
        <w:rPr>
          <w:rStyle w:val="HTMLCite"/>
          <w:rFonts w:ascii="Times New Roman" w:hAnsi="Times New Roman" w:cs="Times New Roman"/>
          <w:i w:val="0"/>
          <w:iCs w:val="0"/>
          <w:sz w:val="24"/>
          <w:szCs w:val="24"/>
        </w:rPr>
      </w:pPr>
      <w:r w:rsidRPr="00A02F77">
        <w:rPr>
          <w:rFonts w:ascii="Times New Roman" w:eastAsiaTheme="minorHAnsi" w:hAnsi="Times New Roman" w:cs="Times New Roman"/>
          <w:sz w:val="24"/>
          <w:szCs w:val="24"/>
        </w:rPr>
        <w:t xml:space="preserve">Development Assistance Committee (DAC),(2003).Reference Document on </w:t>
      </w:r>
      <w:r w:rsidRPr="00A02F77">
        <w:rPr>
          <w:rFonts w:ascii="Times New Roman" w:eastAsiaTheme="minorHAnsi" w:hAnsi="Times New Roman" w:cs="Times New Roman"/>
          <w:i/>
          <w:iCs/>
          <w:sz w:val="24"/>
          <w:szCs w:val="24"/>
        </w:rPr>
        <w:t xml:space="preserve">Poverty and Health </w:t>
      </w:r>
      <w:r w:rsidRPr="00A02F77">
        <w:rPr>
          <w:rFonts w:ascii="Times New Roman" w:eastAsiaTheme="minorHAnsi" w:hAnsi="Times New Roman" w:cs="Times New Roman"/>
          <w:sz w:val="24"/>
          <w:szCs w:val="24"/>
        </w:rPr>
        <w:t xml:space="preserve">Reference Document on </w:t>
      </w:r>
      <w:r w:rsidRPr="00A02F77">
        <w:rPr>
          <w:rFonts w:ascii="Times New Roman" w:eastAsiaTheme="minorHAnsi" w:hAnsi="Times New Roman" w:cs="Times New Roman"/>
          <w:i/>
          <w:iCs/>
          <w:sz w:val="24"/>
          <w:szCs w:val="24"/>
        </w:rPr>
        <w:t>Harmonising Donor Practices for Effective Aid Delivery</w:t>
      </w:r>
      <w:r w:rsidRPr="00A02F77">
        <w:rPr>
          <w:rFonts w:ascii="Times New Roman" w:eastAsiaTheme="minorHAnsi" w:hAnsi="Times New Roman" w:cs="Times New Roman"/>
          <w:iCs/>
          <w:sz w:val="24"/>
          <w:szCs w:val="24"/>
        </w:rPr>
        <w:t xml:space="preserve">. Retrieved from </w:t>
      </w:r>
      <w:hyperlink r:id="rId36" w:history="1">
        <w:r w:rsidR="00DE018D" w:rsidRPr="00A02F77">
          <w:rPr>
            <w:rStyle w:val="Hyperlink"/>
            <w:rFonts w:ascii="Times New Roman" w:hAnsi="Times New Roman" w:cs="Times New Roman"/>
            <w:color w:val="auto"/>
            <w:sz w:val="24"/>
            <w:szCs w:val="24"/>
            <w:u w:val="none"/>
          </w:rPr>
          <w:t>http://www.oecd.org/dac/1896808.pdf</w:t>
        </w:r>
      </w:hyperlink>
    </w:p>
    <w:p w:rsidR="003F35CB" w:rsidRPr="00A02F77" w:rsidRDefault="00513DBB" w:rsidP="008D0E4B">
      <w:pPr>
        <w:spacing w:after="0" w:line="480" w:lineRule="auto"/>
        <w:ind w:left="1440" w:hanging="1440"/>
        <w:jc w:val="both"/>
        <w:rPr>
          <w:rStyle w:val="HTMLCite"/>
          <w:rFonts w:ascii="Times New Roman" w:hAnsi="Times New Roman" w:cs="Times New Roman"/>
          <w:i w:val="0"/>
          <w:iCs w:val="0"/>
          <w:sz w:val="24"/>
          <w:szCs w:val="24"/>
        </w:rPr>
      </w:pPr>
      <w:r w:rsidRPr="00A02F77">
        <w:rPr>
          <w:rStyle w:val="HTMLCite"/>
          <w:rFonts w:ascii="Times New Roman" w:hAnsi="Times New Roman" w:cs="Times New Roman"/>
          <w:sz w:val="24"/>
          <w:szCs w:val="24"/>
        </w:rPr>
        <w:t>Donaldson, Thomas; Preston, Lee E. (1995).</w:t>
      </w:r>
      <w:r w:rsidR="00DE018D" w:rsidRPr="00A02F77">
        <w:rPr>
          <w:rStyle w:val="HTMLCite"/>
          <w:rFonts w:ascii="Times New Roman" w:hAnsi="Times New Roman" w:cs="Times New Roman"/>
          <w:i w:val="0"/>
          <w:sz w:val="24"/>
          <w:szCs w:val="24"/>
        </w:rPr>
        <w:t>"The Stakeholder Theory of the Corporation: Concepts, Evidence, and Implications.</w:t>
      </w:r>
      <w:r w:rsidRPr="00A02F77">
        <w:rPr>
          <w:rStyle w:val="HTMLCite"/>
          <w:rFonts w:ascii="Times New Roman" w:hAnsi="Times New Roman" w:cs="Times New Roman"/>
          <w:sz w:val="24"/>
          <w:szCs w:val="24"/>
        </w:rPr>
        <w:t>Academy of Management Review.</w:t>
      </w:r>
      <w:r w:rsidRPr="00A02F77">
        <w:rPr>
          <w:rStyle w:val="HTMLCite"/>
          <w:rFonts w:ascii="Times New Roman" w:hAnsi="Times New Roman" w:cs="Times New Roman"/>
          <w:b/>
          <w:bCs/>
          <w:sz w:val="24"/>
          <w:szCs w:val="24"/>
        </w:rPr>
        <w:t>20</w:t>
      </w:r>
      <w:r w:rsidRPr="00A02F77">
        <w:rPr>
          <w:rStyle w:val="HTMLCite"/>
          <w:rFonts w:ascii="Times New Roman" w:hAnsi="Times New Roman" w:cs="Times New Roman"/>
          <w:sz w:val="24"/>
          <w:szCs w:val="24"/>
        </w:rPr>
        <w:t xml:space="preserve"> (1): 70–71. </w:t>
      </w:r>
      <w:hyperlink r:id="rId37" w:tooltip="Digital object identifier" w:history="1">
        <w:r w:rsidRPr="00A02F77">
          <w:rPr>
            <w:rStyle w:val="Hyperlink"/>
            <w:rFonts w:ascii="Times New Roman" w:hAnsi="Times New Roman" w:cs="Times New Roman"/>
            <w:i/>
            <w:iCs/>
            <w:color w:val="auto"/>
            <w:sz w:val="24"/>
            <w:szCs w:val="24"/>
          </w:rPr>
          <w:t>doi</w:t>
        </w:r>
      </w:hyperlink>
      <w:r w:rsidRPr="00A02F77">
        <w:rPr>
          <w:rStyle w:val="HTMLCite"/>
          <w:rFonts w:ascii="Times New Roman" w:hAnsi="Times New Roman" w:cs="Times New Roman"/>
          <w:sz w:val="24"/>
          <w:szCs w:val="24"/>
        </w:rPr>
        <w:t>:</w:t>
      </w:r>
      <w:hyperlink r:id="rId38" w:history="1">
        <w:r w:rsidRPr="00A02F77">
          <w:rPr>
            <w:rStyle w:val="Hyperlink"/>
            <w:rFonts w:ascii="Times New Roman" w:hAnsi="Times New Roman" w:cs="Times New Roman"/>
            <w:i/>
            <w:iCs/>
            <w:color w:val="auto"/>
            <w:sz w:val="24"/>
            <w:szCs w:val="24"/>
          </w:rPr>
          <w:t>10.2307/258887</w:t>
        </w:r>
      </w:hyperlink>
    </w:p>
    <w:p w:rsidR="003F35CB" w:rsidRPr="00A02F77" w:rsidRDefault="00513DBB" w:rsidP="008D0E4B">
      <w:pPr>
        <w:spacing w:after="0" w:line="480" w:lineRule="auto"/>
        <w:ind w:left="1440" w:hanging="1440"/>
        <w:jc w:val="both"/>
        <w:rPr>
          <w:rFonts w:ascii="Times New Roman" w:hAnsi="Times New Roman" w:cs="Times New Roman"/>
          <w:sz w:val="24"/>
          <w:szCs w:val="24"/>
        </w:rPr>
      </w:pPr>
      <w:r w:rsidRPr="00A02F77">
        <w:rPr>
          <w:rFonts w:ascii="Times New Roman" w:eastAsiaTheme="minorHAnsi" w:hAnsi="Times New Roman" w:cs="Times New Roman"/>
          <w:sz w:val="24"/>
          <w:szCs w:val="24"/>
        </w:rPr>
        <w:t>Duncombe, W. &amp; Searcy, C.(2007). Can the use of recommended procurement practicessavemoney?</w:t>
      </w:r>
      <w:r w:rsidRPr="00A02F77">
        <w:rPr>
          <w:rFonts w:ascii="Times New Roman" w:eastAsiaTheme="minorHAnsi" w:hAnsi="Times New Roman" w:cs="Times New Roman"/>
          <w:i/>
          <w:iCs/>
          <w:sz w:val="24"/>
          <w:szCs w:val="24"/>
        </w:rPr>
        <w:t>Public budgeting and Finance/Summer 2007.</w:t>
      </w:r>
    </w:p>
    <w:p w:rsidR="003F35CB" w:rsidRPr="00A02F77" w:rsidRDefault="00513DBB" w:rsidP="008D0E4B">
      <w:pPr>
        <w:spacing w:after="0" w:line="480" w:lineRule="auto"/>
        <w:ind w:left="1440" w:hanging="1440"/>
        <w:jc w:val="both"/>
        <w:rPr>
          <w:rFonts w:ascii="Times New Roman" w:hAnsi="Times New Roman" w:cs="Times New Roman"/>
          <w:sz w:val="24"/>
          <w:szCs w:val="24"/>
        </w:rPr>
      </w:pPr>
      <w:r w:rsidRPr="00A02F77">
        <w:rPr>
          <w:rFonts w:ascii="Times New Roman" w:eastAsia="Times New Roman" w:hAnsi="Times New Roman" w:cs="Times New Roman"/>
          <w:sz w:val="24"/>
          <w:szCs w:val="24"/>
        </w:rPr>
        <w:t>Earl-Babbie, M. (2013). The Practice of Social Research, 10th edition, Wadsworth, Thomson Learning Inc.</w:t>
      </w:r>
    </w:p>
    <w:p w:rsidR="003F35CB" w:rsidRPr="00A02F77" w:rsidRDefault="00B81937" w:rsidP="008D0E4B">
      <w:pPr>
        <w:spacing w:after="0" w:line="480" w:lineRule="auto"/>
        <w:ind w:left="1440" w:hanging="1440"/>
        <w:jc w:val="both"/>
        <w:rPr>
          <w:rFonts w:ascii="Times New Roman" w:hAnsi="Times New Roman" w:cs="Times New Roman"/>
          <w:sz w:val="24"/>
          <w:szCs w:val="24"/>
        </w:rPr>
      </w:pPr>
      <w:hyperlink r:id="rId39" w:history="1">
        <w:r w:rsidR="00513DBB" w:rsidRPr="00A02F77">
          <w:rPr>
            <w:rStyle w:val="Hyperlink"/>
            <w:rFonts w:ascii="Times New Roman" w:hAnsi="Times New Roman" w:cs="Times New Roman"/>
            <w:color w:val="auto"/>
            <w:sz w:val="24"/>
            <w:szCs w:val="24"/>
          </w:rPr>
          <w:t>Ezeani,</w:t>
        </w:r>
      </w:hyperlink>
      <w:r w:rsidR="00513DBB" w:rsidRPr="00A02F77">
        <w:rPr>
          <w:rFonts w:ascii="Times New Roman" w:hAnsi="Times New Roman" w:cs="Times New Roman"/>
          <w:sz w:val="24"/>
          <w:szCs w:val="24"/>
        </w:rPr>
        <w:t>ChinweNwogo and Ezema, Ifeanyi (2009). Digitizing Institutional Research Output of University of Nigeria, Nsukka.Ssuka: University of Nigeria.</w:t>
      </w:r>
    </w:p>
    <w:p w:rsidR="00513DBB" w:rsidRPr="00A02F77" w:rsidRDefault="00513DBB" w:rsidP="008D0E4B">
      <w:pPr>
        <w:spacing w:after="0" w:line="480" w:lineRule="auto"/>
        <w:ind w:left="1440" w:hanging="1440"/>
        <w:jc w:val="both"/>
        <w:rPr>
          <w:rFonts w:ascii="Times New Roman" w:hAnsi="Times New Roman" w:cs="Times New Roman"/>
          <w:sz w:val="24"/>
          <w:szCs w:val="24"/>
        </w:rPr>
      </w:pPr>
      <w:r w:rsidRPr="00A02F77">
        <w:rPr>
          <w:rFonts w:ascii="Times New Roman" w:eastAsiaTheme="minorHAnsi" w:hAnsi="Times New Roman" w:cs="Times New Roman"/>
          <w:sz w:val="24"/>
          <w:szCs w:val="24"/>
        </w:rPr>
        <w:t>Ezeani, C. (2005). Re-engineering reference services to meet twenty-first century demands:</w:t>
      </w:r>
    </w:p>
    <w:p w:rsidR="003F35CB" w:rsidRPr="00A02F77" w:rsidRDefault="00513DBB" w:rsidP="008D0E4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iCs/>
          <w:sz w:val="24"/>
          <w:szCs w:val="24"/>
        </w:rPr>
      </w:pPr>
      <w:r w:rsidRPr="00A02F77">
        <w:rPr>
          <w:rFonts w:ascii="Times New Roman" w:eastAsiaTheme="minorHAnsi" w:hAnsi="Times New Roman" w:cs="Times New Roman"/>
          <w:sz w:val="24"/>
          <w:szCs w:val="24"/>
        </w:rPr>
        <w:tab/>
        <w:t>The case of NnamdiAzikiwelibray, UNN.</w:t>
      </w:r>
      <w:r w:rsidRPr="00A02F77">
        <w:rPr>
          <w:rFonts w:ascii="Times New Roman" w:eastAsiaTheme="minorHAnsi" w:hAnsi="Times New Roman" w:cs="Times New Roman"/>
          <w:i/>
          <w:iCs/>
          <w:sz w:val="24"/>
          <w:szCs w:val="24"/>
        </w:rPr>
        <w:t xml:space="preserve">Coal City Libraries, </w:t>
      </w:r>
      <w:r w:rsidRPr="00A02F77">
        <w:rPr>
          <w:rFonts w:ascii="Times New Roman" w:eastAsiaTheme="minorHAnsi" w:hAnsi="Times New Roman" w:cs="Times New Roman"/>
          <w:sz w:val="24"/>
          <w:szCs w:val="24"/>
        </w:rPr>
        <w:t>2 (1&amp;2), 100-112.</w:t>
      </w:r>
    </w:p>
    <w:p w:rsidR="003F35CB" w:rsidRPr="00A02F77" w:rsidRDefault="00B81937" w:rsidP="008D0E4B">
      <w:pPr>
        <w:tabs>
          <w:tab w:val="left" w:pos="1350"/>
        </w:tabs>
        <w:autoSpaceDE w:val="0"/>
        <w:autoSpaceDN w:val="0"/>
        <w:adjustRightInd w:val="0"/>
        <w:spacing w:after="0" w:line="480" w:lineRule="auto"/>
        <w:ind w:left="1440" w:hanging="1440"/>
        <w:jc w:val="both"/>
        <w:rPr>
          <w:rStyle w:val="HTMLCite"/>
          <w:rFonts w:ascii="Times New Roman" w:eastAsiaTheme="minorHAnsi" w:hAnsi="Times New Roman" w:cs="Times New Roman"/>
          <w:i w:val="0"/>
          <w:sz w:val="24"/>
          <w:szCs w:val="24"/>
        </w:rPr>
      </w:pPr>
      <w:hyperlink r:id="rId40" w:tooltip="R. Edward Freeman" w:history="1">
        <w:r w:rsidR="00DE018D" w:rsidRPr="00A02F77">
          <w:rPr>
            <w:rStyle w:val="Hyperlink"/>
            <w:rFonts w:ascii="Times New Roman" w:hAnsi="Times New Roman" w:cs="Times New Roman"/>
            <w:iCs/>
            <w:color w:val="auto"/>
            <w:sz w:val="24"/>
            <w:szCs w:val="24"/>
            <w:u w:val="none"/>
          </w:rPr>
          <w:t>Freeman, R. E</w:t>
        </w:r>
        <w:r w:rsidR="00A20D14" w:rsidRPr="00A02F77">
          <w:rPr>
            <w:rStyle w:val="Hyperlink"/>
            <w:rFonts w:ascii="Times New Roman" w:hAnsi="Times New Roman" w:cs="Times New Roman"/>
            <w:iCs/>
            <w:color w:val="auto"/>
            <w:sz w:val="24"/>
            <w:szCs w:val="24"/>
            <w:u w:val="none"/>
          </w:rPr>
          <w:t>.</w:t>
        </w:r>
      </w:hyperlink>
      <w:r w:rsidR="00513DBB" w:rsidRPr="00A02F77">
        <w:rPr>
          <w:rStyle w:val="HTMLCite"/>
          <w:rFonts w:ascii="Times New Roman" w:hAnsi="Times New Roman" w:cs="Times New Roman"/>
          <w:sz w:val="24"/>
          <w:szCs w:val="24"/>
        </w:rPr>
        <w:t xml:space="preserve">(1984). Strategic Management: A stakeholder approach. </w:t>
      </w:r>
      <w:r w:rsidR="00DE018D" w:rsidRPr="00A02F77">
        <w:rPr>
          <w:rStyle w:val="HTMLCite"/>
          <w:rFonts w:ascii="Times New Roman" w:hAnsi="Times New Roman" w:cs="Times New Roman"/>
          <w:i w:val="0"/>
          <w:sz w:val="24"/>
          <w:szCs w:val="24"/>
        </w:rPr>
        <w:t>Boston: Pitman</w:t>
      </w:r>
      <w:r w:rsidR="00513DBB" w:rsidRPr="00A02F77">
        <w:rPr>
          <w:rStyle w:val="HTMLCite"/>
          <w:rFonts w:ascii="Times New Roman" w:hAnsi="Times New Roman" w:cs="Times New Roman"/>
          <w:sz w:val="24"/>
          <w:szCs w:val="24"/>
        </w:rPr>
        <w:t>.</w:t>
      </w:r>
    </w:p>
    <w:p w:rsidR="003F35CB" w:rsidRPr="00A02F77" w:rsidRDefault="00513DBB" w:rsidP="000D4CC2">
      <w:pPr>
        <w:tabs>
          <w:tab w:val="left" w:pos="1350"/>
        </w:tabs>
        <w:autoSpaceDE w:val="0"/>
        <w:autoSpaceDN w:val="0"/>
        <w:adjustRightInd w:val="0"/>
        <w:spacing w:after="240" w:line="480" w:lineRule="auto"/>
        <w:ind w:left="1440" w:hanging="1440"/>
        <w:jc w:val="both"/>
        <w:rPr>
          <w:rFonts w:ascii="Times New Roman" w:eastAsiaTheme="minorHAnsi" w:hAnsi="Times New Roman" w:cs="Times New Roman"/>
          <w:iCs/>
          <w:sz w:val="24"/>
          <w:szCs w:val="24"/>
        </w:rPr>
      </w:pPr>
      <w:r w:rsidRPr="00A02F77">
        <w:rPr>
          <w:rFonts w:ascii="Times New Roman" w:eastAsiaTheme="minorHAnsi" w:hAnsi="Times New Roman" w:cs="Times New Roman"/>
          <w:sz w:val="24"/>
          <w:szCs w:val="24"/>
        </w:rPr>
        <w:t>Freeman, R. Edward (1999). D</w:t>
      </w:r>
      <w:r w:rsidR="00A20D14" w:rsidRPr="00A02F77">
        <w:rPr>
          <w:rFonts w:ascii="Times New Roman" w:eastAsiaTheme="minorHAnsi" w:hAnsi="Times New Roman" w:cs="Times New Roman"/>
          <w:sz w:val="24"/>
          <w:szCs w:val="24"/>
        </w:rPr>
        <w:t xml:space="preserve">ivergent </w:t>
      </w:r>
      <w:r w:rsidRPr="00A02F77">
        <w:rPr>
          <w:rFonts w:ascii="Times New Roman" w:eastAsiaTheme="minorHAnsi" w:hAnsi="Times New Roman" w:cs="Times New Roman"/>
          <w:sz w:val="24"/>
          <w:szCs w:val="24"/>
        </w:rPr>
        <w:t>S</w:t>
      </w:r>
      <w:r w:rsidR="00A20D14" w:rsidRPr="00A02F77">
        <w:rPr>
          <w:rFonts w:ascii="Times New Roman" w:eastAsiaTheme="minorHAnsi" w:hAnsi="Times New Roman" w:cs="Times New Roman"/>
          <w:sz w:val="24"/>
          <w:szCs w:val="24"/>
        </w:rPr>
        <w:t>takeholder theory</w:t>
      </w:r>
      <w:r w:rsidRPr="00A02F77">
        <w:rPr>
          <w:rFonts w:ascii="Times New Roman" w:eastAsiaTheme="minorHAnsi" w:hAnsi="Times New Roman" w:cs="Times New Roman"/>
          <w:sz w:val="24"/>
          <w:szCs w:val="24"/>
        </w:rPr>
        <w:t xml:space="preserve">, </w:t>
      </w:r>
      <w:r w:rsidR="00DE018D" w:rsidRPr="00A02F77">
        <w:rPr>
          <w:rFonts w:ascii="Times New Roman" w:eastAsiaTheme="minorHAnsi" w:hAnsi="Times New Roman" w:cs="Times New Roman"/>
          <w:i/>
          <w:sz w:val="24"/>
          <w:szCs w:val="24"/>
        </w:rPr>
        <w:t xml:space="preserve">The Academy of Management Review </w:t>
      </w:r>
      <w:r w:rsidRPr="00A02F77">
        <w:rPr>
          <w:rFonts w:ascii="Times New Roman" w:eastAsiaTheme="minorHAnsi" w:hAnsi="Times New Roman" w:cs="Times New Roman"/>
          <w:sz w:val="24"/>
          <w:szCs w:val="24"/>
        </w:rPr>
        <w:t>1999. Vol 24.No. 2.233-236.</w:t>
      </w:r>
    </w:p>
    <w:p w:rsidR="003F35CB" w:rsidRPr="00A02F77" w:rsidRDefault="00513DBB" w:rsidP="008D0E4B">
      <w:pPr>
        <w:tabs>
          <w:tab w:val="left" w:pos="1350"/>
        </w:tabs>
        <w:autoSpaceDE w:val="0"/>
        <w:autoSpaceDN w:val="0"/>
        <w:adjustRightInd w:val="0"/>
        <w:spacing w:after="0" w:line="480" w:lineRule="auto"/>
        <w:ind w:left="1440" w:hanging="1440"/>
        <w:jc w:val="both"/>
        <w:rPr>
          <w:rFonts w:ascii="Times New Roman" w:hAnsi="Times New Roman" w:cs="Times New Roman"/>
          <w:sz w:val="24"/>
          <w:szCs w:val="24"/>
        </w:rPr>
      </w:pPr>
      <w:r w:rsidRPr="00A02F77">
        <w:rPr>
          <w:rFonts w:ascii="Times New Roman" w:hAnsi="Times New Roman" w:cs="Times New Roman"/>
          <w:sz w:val="24"/>
          <w:szCs w:val="24"/>
        </w:rPr>
        <w:lastRenderedPageBreak/>
        <w:t>Freeman, R</w:t>
      </w:r>
      <w:r w:rsidR="00955C56" w:rsidRPr="00A02F77">
        <w:rPr>
          <w:rFonts w:ascii="Times New Roman" w:hAnsi="Times New Roman" w:cs="Times New Roman"/>
          <w:sz w:val="24"/>
          <w:szCs w:val="24"/>
        </w:rPr>
        <w:t>.</w:t>
      </w:r>
      <w:r w:rsidRPr="00A02F77">
        <w:rPr>
          <w:rFonts w:ascii="Times New Roman" w:hAnsi="Times New Roman" w:cs="Times New Roman"/>
          <w:sz w:val="24"/>
          <w:szCs w:val="24"/>
        </w:rPr>
        <w:t>B. (1997).</w:t>
      </w:r>
      <w:hyperlink r:id="rId41" w:history="1">
        <w:r w:rsidR="00DE018D" w:rsidRPr="00A02F77">
          <w:rPr>
            <w:rStyle w:val="Hyperlink"/>
            <w:rFonts w:ascii="Times New Roman" w:hAnsi="Times New Roman" w:cs="Times New Roman"/>
            <w:color w:val="auto"/>
            <w:sz w:val="24"/>
            <w:szCs w:val="24"/>
            <w:u w:val="none"/>
          </w:rPr>
          <w:t>Spurts in Union Growth: Defining Moments and Social Processes</w:t>
        </w:r>
      </w:hyperlink>
      <w:r w:rsidR="00DE018D" w:rsidRPr="00A02F77">
        <w:rPr>
          <w:rFonts w:ascii="Times New Roman" w:hAnsi="Times New Roman" w:cs="Times New Roman"/>
          <w:sz w:val="24"/>
          <w:szCs w:val="24"/>
        </w:rPr>
        <w:t>,</w:t>
      </w:r>
      <w:hyperlink r:id="rId42" w:history="1">
        <w:r w:rsidR="00DE018D" w:rsidRPr="00A02F77">
          <w:rPr>
            <w:rStyle w:val="Hyperlink"/>
            <w:rFonts w:ascii="Times New Roman" w:hAnsi="Times New Roman" w:cs="Times New Roman"/>
            <w:color w:val="auto"/>
            <w:sz w:val="24"/>
            <w:szCs w:val="24"/>
            <w:u w:val="none"/>
          </w:rPr>
          <w:t>NBER Working Papers</w:t>
        </w:r>
      </w:hyperlink>
      <w:r w:rsidRPr="00A02F77">
        <w:rPr>
          <w:rFonts w:ascii="Times New Roman" w:hAnsi="Times New Roman" w:cs="Times New Roman"/>
          <w:sz w:val="24"/>
          <w:szCs w:val="24"/>
        </w:rPr>
        <w:t xml:space="preserve"> 6012, National Bureau of Economic Research, Inc.</w:t>
      </w:r>
    </w:p>
    <w:p w:rsidR="003F35CB" w:rsidRPr="00A02F77" w:rsidRDefault="00513DBB" w:rsidP="008D0E4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iCs/>
          <w:sz w:val="24"/>
          <w:szCs w:val="24"/>
        </w:rPr>
      </w:pPr>
      <w:r w:rsidRPr="00A02F77">
        <w:rPr>
          <w:rFonts w:ascii="Times New Roman" w:eastAsiaTheme="minorHAnsi" w:hAnsi="Times New Roman" w:cs="Times New Roman"/>
          <w:sz w:val="24"/>
          <w:szCs w:val="24"/>
        </w:rPr>
        <w:t>Freeman, R. E. and Liedtka, J. (1997). Stakeholder capitalism and the value chain, European Management Journal Vol. 15, No. 3, pp. 286-296.</w:t>
      </w:r>
    </w:p>
    <w:p w:rsidR="003F35CB" w:rsidRPr="00A02F77" w:rsidRDefault="00513DBB" w:rsidP="008D0E4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hAnsi="Times New Roman" w:cs="Times New Roman"/>
          <w:sz w:val="24"/>
          <w:szCs w:val="24"/>
        </w:rPr>
        <w:t>F</w:t>
      </w:r>
      <w:r w:rsidRPr="00A02F77">
        <w:rPr>
          <w:rFonts w:ascii="Times New Roman" w:eastAsiaTheme="minorHAnsi" w:hAnsi="Times New Roman" w:cs="Times New Roman"/>
          <w:sz w:val="24"/>
          <w:szCs w:val="24"/>
        </w:rPr>
        <w:t>reeman ,R. E</w:t>
      </w:r>
      <w:r w:rsidR="00955C56" w:rsidRPr="00A02F77">
        <w:rPr>
          <w:rFonts w:ascii="Times New Roman" w:eastAsiaTheme="minorHAnsi" w:hAnsi="Times New Roman" w:cs="Times New Roman"/>
          <w:sz w:val="24"/>
          <w:szCs w:val="24"/>
        </w:rPr>
        <w:t>.,</w:t>
      </w:r>
      <w:r w:rsidRPr="00A02F77">
        <w:rPr>
          <w:rFonts w:ascii="Times New Roman" w:eastAsiaTheme="minorHAnsi" w:hAnsi="Times New Roman" w:cs="Times New Roman"/>
          <w:sz w:val="24"/>
          <w:szCs w:val="24"/>
        </w:rPr>
        <w:t>Parmar,B</w:t>
      </w:r>
      <w:r w:rsidR="00955C56" w:rsidRPr="00A02F77">
        <w:rPr>
          <w:rFonts w:ascii="Times New Roman" w:eastAsiaTheme="minorHAnsi" w:hAnsi="Times New Roman" w:cs="Times New Roman"/>
          <w:sz w:val="24"/>
          <w:szCs w:val="24"/>
        </w:rPr>
        <w:t>.</w:t>
      </w:r>
      <w:r w:rsidRPr="00A02F77">
        <w:rPr>
          <w:rFonts w:ascii="Times New Roman" w:eastAsiaTheme="minorHAnsi" w:hAnsi="Times New Roman" w:cs="Times New Roman"/>
          <w:sz w:val="24"/>
          <w:szCs w:val="24"/>
        </w:rPr>
        <w:t xml:space="preserve">L.; Harrison, Jeffrey S.; Wicks, Andrew C.; Purnell, Lauren &amp; de Colle, Simone (2010). Stakeholder Theory: The State of the Art, </w:t>
      </w:r>
      <w:r w:rsidR="00DE018D" w:rsidRPr="00A02F77">
        <w:rPr>
          <w:rFonts w:ascii="Times New Roman" w:eastAsiaTheme="minorHAnsi" w:hAnsi="Times New Roman" w:cs="Times New Roman"/>
          <w:i/>
          <w:sz w:val="24"/>
          <w:szCs w:val="24"/>
        </w:rPr>
        <w:t>The Academy of Management Annals</w:t>
      </w:r>
      <w:r w:rsidRPr="00A02F77">
        <w:rPr>
          <w:rFonts w:ascii="Times New Roman" w:eastAsiaTheme="minorHAnsi" w:hAnsi="Times New Roman" w:cs="Times New Roman"/>
          <w:sz w:val="24"/>
          <w:szCs w:val="24"/>
        </w:rPr>
        <w:t>, 4:1, 403-445.</w:t>
      </w:r>
    </w:p>
    <w:p w:rsidR="003F35CB" w:rsidRPr="00A02F77" w:rsidRDefault="00513DBB" w:rsidP="008D0E4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iCs/>
          <w:sz w:val="24"/>
          <w:szCs w:val="24"/>
        </w:rPr>
      </w:pPr>
      <w:r w:rsidRPr="00A02F77">
        <w:rPr>
          <w:rFonts w:ascii="Times New Roman" w:hAnsi="Times New Roman" w:cs="Times New Roman"/>
          <w:sz w:val="24"/>
          <w:szCs w:val="24"/>
        </w:rPr>
        <w:t>Freeman, R. E</w:t>
      </w:r>
      <w:r w:rsidR="00955C56" w:rsidRPr="00A02F77">
        <w:rPr>
          <w:rFonts w:ascii="Times New Roman" w:hAnsi="Times New Roman" w:cs="Times New Roman"/>
          <w:sz w:val="24"/>
          <w:szCs w:val="24"/>
        </w:rPr>
        <w:t>.,</w:t>
      </w:r>
      <w:r w:rsidRPr="00A02F77">
        <w:rPr>
          <w:rFonts w:ascii="Times New Roman" w:hAnsi="Times New Roman" w:cs="Times New Roman"/>
          <w:sz w:val="24"/>
          <w:szCs w:val="24"/>
        </w:rPr>
        <w:t xml:space="preserve"> Wicks, A</w:t>
      </w:r>
      <w:r w:rsidR="00955C56" w:rsidRPr="00A02F77">
        <w:rPr>
          <w:rFonts w:ascii="Times New Roman" w:hAnsi="Times New Roman" w:cs="Times New Roman"/>
          <w:sz w:val="24"/>
          <w:szCs w:val="24"/>
        </w:rPr>
        <w:t>.</w:t>
      </w:r>
      <w:r w:rsidRPr="00A02F77">
        <w:rPr>
          <w:rFonts w:ascii="Times New Roman" w:hAnsi="Times New Roman" w:cs="Times New Roman"/>
          <w:sz w:val="24"/>
          <w:szCs w:val="24"/>
        </w:rPr>
        <w:t xml:space="preserve"> C.</w:t>
      </w:r>
      <w:r w:rsidR="00955C56" w:rsidRPr="00A02F77">
        <w:rPr>
          <w:rFonts w:ascii="Times New Roman" w:hAnsi="Times New Roman" w:cs="Times New Roman"/>
          <w:sz w:val="24"/>
          <w:szCs w:val="24"/>
        </w:rPr>
        <w:t xml:space="preserve"> and </w:t>
      </w:r>
      <w:r w:rsidRPr="00A02F77">
        <w:rPr>
          <w:rFonts w:ascii="Times New Roman" w:hAnsi="Times New Roman" w:cs="Times New Roman"/>
          <w:sz w:val="24"/>
          <w:szCs w:val="24"/>
        </w:rPr>
        <w:t>Parmar, B</w:t>
      </w:r>
      <w:r w:rsidR="00955C56" w:rsidRPr="00A02F77">
        <w:rPr>
          <w:rFonts w:ascii="Times New Roman" w:hAnsi="Times New Roman" w:cs="Times New Roman"/>
          <w:sz w:val="24"/>
          <w:szCs w:val="24"/>
        </w:rPr>
        <w:t>.</w:t>
      </w:r>
      <w:r w:rsidRPr="00A02F77">
        <w:rPr>
          <w:rFonts w:ascii="Times New Roman" w:hAnsi="Times New Roman" w:cs="Times New Roman"/>
          <w:sz w:val="24"/>
          <w:szCs w:val="24"/>
        </w:rPr>
        <w:t xml:space="preserve"> (2004). Stakeholder Theory and The Corporate Objective Revisited. </w:t>
      </w:r>
      <w:r w:rsidR="00DE018D" w:rsidRPr="00A02F77">
        <w:rPr>
          <w:rFonts w:ascii="Times New Roman" w:hAnsi="Times New Roman" w:cs="Times New Roman"/>
          <w:i/>
          <w:sz w:val="24"/>
          <w:szCs w:val="24"/>
        </w:rPr>
        <w:t>Organization Science</w:t>
      </w:r>
      <w:r w:rsidRPr="00A02F77">
        <w:rPr>
          <w:rFonts w:ascii="Times New Roman" w:hAnsi="Times New Roman" w:cs="Times New Roman"/>
          <w:sz w:val="24"/>
          <w:szCs w:val="24"/>
        </w:rPr>
        <w:t xml:space="preserve"> 15(3):364-369.</w:t>
      </w:r>
    </w:p>
    <w:p w:rsidR="003F35CB" w:rsidRPr="00A02F77" w:rsidRDefault="00513DBB" w:rsidP="008D0E4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iCs/>
          <w:sz w:val="24"/>
          <w:szCs w:val="24"/>
        </w:rPr>
      </w:pPr>
      <w:r w:rsidRPr="00A02F77">
        <w:rPr>
          <w:rFonts w:ascii="Times New Roman" w:hAnsi="Times New Roman" w:cs="Times New Roman"/>
          <w:sz w:val="24"/>
          <w:szCs w:val="24"/>
        </w:rPr>
        <w:t>Friedman, A. L.</w:t>
      </w:r>
      <w:r w:rsidR="00955C56" w:rsidRPr="00A02F77">
        <w:rPr>
          <w:rFonts w:ascii="Times New Roman" w:hAnsi="Times New Roman" w:cs="Times New Roman"/>
          <w:sz w:val="24"/>
          <w:szCs w:val="24"/>
        </w:rPr>
        <w:t>,</w:t>
      </w:r>
      <w:r w:rsidRPr="00A02F77">
        <w:rPr>
          <w:rFonts w:ascii="Times New Roman" w:hAnsi="Times New Roman" w:cs="Times New Roman"/>
          <w:sz w:val="24"/>
          <w:szCs w:val="24"/>
        </w:rPr>
        <w:t xml:space="preserve"> Miles, S. (2002). Developing Stakeholder </w:t>
      </w:r>
      <w:r w:rsidRPr="00A02F77">
        <w:rPr>
          <w:rFonts w:ascii="Times New Roman" w:eastAsiaTheme="minorHAnsi" w:hAnsi="Times New Roman" w:cs="Times New Roman"/>
          <w:sz w:val="24"/>
          <w:szCs w:val="24"/>
        </w:rPr>
        <w:t>Theory.</w:t>
      </w:r>
      <w:r w:rsidR="00DE018D" w:rsidRPr="00A02F77">
        <w:rPr>
          <w:rFonts w:ascii="Times New Roman" w:eastAsiaTheme="minorHAnsi" w:hAnsi="Times New Roman" w:cs="Times New Roman"/>
          <w:i/>
          <w:sz w:val="24"/>
          <w:szCs w:val="24"/>
        </w:rPr>
        <w:t>Journal of Management</w:t>
      </w:r>
      <w:r w:rsidR="00BF365F" w:rsidRPr="00A02F77">
        <w:rPr>
          <w:rFonts w:ascii="Times New Roman" w:eastAsiaTheme="minorHAnsi" w:hAnsi="Times New Roman" w:cs="Times New Roman"/>
          <w:i/>
          <w:sz w:val="24"/>
          <w:szCs w:val="24"/>
        </w:rPr>
        <w:t xml:space="preserve"> </w:t>
      </w:r>
      <w:r w:rsidR="00DE018D" w:rsidRPr="00A02F77">
        <w:rPr>
          <w:rFonts w:ascii="Times New Roman" w:eastAsiaTheme="minorHAnsi" w:hAnsi="Times New Roman" w:cs="Times New Roman"/>
          <w:i/>
          <w:sz w:val="24"/>
          <w:szCs w:val="24"/>
        </w:rPr>
        <w:t>Studies</w:t>
      </w:r>
      <w:r w:rsidRPr="00A02F77">
        <w:rPr>
          <w:rFonts w:ascii="Times New Roman" w:eastAsiaTheme="minorHAnsi" w:hAnsi="Times New Roman" w:cs="Times New Roman"/>
          <w:sz w:val="24"/>
          <w:szCs w:val="24"/>
        </w:rPr>
        <w:t xml:space="preserve"> 39:1 January 200</w:t>
      </w:r>
      <w:r w:rsidRPr="00A02F77">
        <w:rPr>
          <w:rFonts w:ascii="Times New Roman" w:hAnsi="Times New Roman" w:cs="Times New Roman"/>
          <w:sz w:val="24"/>
          <w:szCs w:val="24"/>
        </w:rPr>
        <w:t>2. Blackwell Publishers</w:t>
      </w:r>
      <w:r w:rsidRPr="00A02F77">
        <w:rPr>
          <w:rFonts w:ascii="Times New Roman" w:eastAsiaTheme="minorHAnsi" w:hAnsi="Times New Roman" w:cs="Times New Roman"/>
          <w:sz w:val="24"/>
          <w:szCs w:val="24"/>
        </w:rPr>
        <w:t>.</w:t>
      </w:r>
    </w:p>
    <w:p w:rsidR="003F35CB" w:rsidRPr="00A02F77" w:rsidRDefault="00513DBB" w:rsidP="008D0E4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i/>
          <w:iCs/>
          <w:sz w:val="24"/>
          <w:szCs w:val="24"/>
        </w:rPr>
      </w:pPr>
      <w:r w:rsidRPr="00A02F77">
        <w:rPr>
          <w:rFonts w:ascii="Times New Roman" w:eastAsiaTheme="minorHAnsi" w:hAnsi="Times New Roman" w:cs="Times New Roman"/>
          <w:sz w:val="24"/>
          <w:szCs w:val="24"/>
        </w:rPr>
        <w:t xml:space="preserve">Friedman, A.L. and Miles, S. (2006). Stakeholders: Theory and Practice, Oxford: </w:t>
      </w:r>
      <w:r w:rsidRPr="00A02F77">
        <w:rPr>
          <w:rFonts w:ascii="Times New Roman" w:eastAsiaTheme="minorHAnsi" w:hAnsi="Times New Roman" w:cs="Times New Roman"/>
          <w:i/>
          <w:iCs/>
          <w:sz w:val="24"/>
          <w:szCs w:val="24"/>
        </w:rPr>
        <w:t>Oxford</w:t>
      </w:r>
      <w:r w:rsidR="00BF365F" w:rsidRPr="00A02F77">
        <w:rPr>
          <w:rFonts w:ascii="Times New Roman" w:eastAsiaTheme="minorHAnsi" w:hAnsi="Times New Roman" w:cs="Times New Roman"/>
          <w:i/>
          <w:iCs/>
          <w:sz w:val="24"/>
          <w:szCs w:val="24"/>
        </w:rPr>
        <w:t xml:space="preserve"> </w:t>
      </w:r>
      <w:r w:rsidRPr="00A02F77">
        <w:rPr>
          <w:rFonts w:ascii="Times New Roman" w:eastAsiaTheme="minorHAnsi" w:hAnsi="Times New Roman" w:cs="Times New Roman"/>
          <w:i/>
          <w:iCs/>
          <w:sz w:val="24"/>
          <w:szCs w:val="24"/>
        </w:rPr>
        <w:t>University Press.</w:t>
      </w:r>
      <w:bookmarkStart w:id="402" w:name="_Toc474233146"/>
      <w:bookmarkStart w:id="403" w:name="_Toc496439770"/>
      <w:bookmarkStart w:id="404" w:name="_Toc496440688"/>
    </w:p>
    <w:p w:rsidR="003F35CB" w:rsidRPr="00A02F77" w:rsidRDefault="00513DBB" w:rsidP="008D0E4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imes New Roman" w:hAnsi="Times New Roman" w:cs="Times New Roman"/>
          <w:kern w:val="36"/>
          <w:sz w:val="24"/>
          <w:szCs w:val="24"/>
        </w:rPr>
        <w:t xml:space="preserve">Glenn Firebaugh (2013). </w:t>
      </w:r>
      <w:r w:rsidRPr="00A02F77">
        <w:rPr>
          <w:rFonts w:ascii="Times New Roman" w:eastAsia="Times New Roman" w:hAnsi="Times New Roman" w:cs="Times New Roman"/>
          <w:bCs/>
          <w:i/>
          <w:kern w:val="36"/>
          <w:sz w:val="24"/>
          <w:szCs w:val="24"/>
        </w:rPr>
        <w:t>Seven Rules for Social Research.</w:t>
      </w:r>
      <w:r w:rsidRPr="00A02F77">
        <w:rPr>
          <w:rFonts w:ascii="Times New Roman" w:eastAsia="Times New Roman" w:hAnsi="Times New Roman" w:cs="Times New Roman"/>
          <w:bCs/>
          <w:kern w:val="36"/>
          <w:sz w:val="24"/>
          <w:szCs w:val="24"/>
        </w:rPr>
        <w:t xml:space="preserve"> Canada: Princeton University press.</w:t>
      </w:r>
      <w:bookmarkStart w:id="405" w:name="_Toc474233147"/>
      <w:bookmarkStart w:id="406" w:name="_Toc496439771"/>
      <w:bookmarkStart w:id="407" w:name="_Toc496440689"/>
      <w:bookmarkEnd w:id="402"/>
      <w:bookmarkEnd w:id="403"/>
      <w:bookmarkEnd w:id="404"/>
    </w:p>
    <w:p w:rsidR="003F35CB" w:rsidRPr="00A02F77" w:rsidRDefault="00513DBB" w:rsidP="008D0E4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 xml:space="preserve">Helmsing, A. H. J. (1995). </w:t>
      </w:r>
      <w:r w:rsidRPr="00A02F77">
        <w:rPr>
          <w:rFonts w:ascii="Times New Roman" w:eastAsiaTheme="minorHAnsi" w:hAnsi="Times New Roman" w:cs="Times New Roman"/>
          <w:i/>
          <w:iCs/>
          <w:sz w:val="24"/>
          <w:szCs w:val="24"/>
        </w:rPr>
        <w:t>Local Government Central Finance.</w:t>
      </w:r>
      <w:r w:rsidRPr="00A02F77">
        <w:rPr>
          <w:rFonts w:ascii="Times New Roman" w:eastAsiaTheme="minorHAnsi" w:hAnsi="Times New Roman" w:cs="Times New Roman"/>
          <w:sz w:val="24"/>
          <w:szCs w:val="24"/>
        </w:rPr>
        <w:t>An Introduction: New York, USA.</w:t>
      </w:r>
      <w:bookmarkEnd w:id="405"/>
      <w:bookmarkEnd w:id="406"/>
      <w:bookmarkEnd w:id="407"/>
    </w:p>
    <w:p w:rsidR="003F35CB" w:rsidRPr="00A02F77" w:rsidRDefault="00513DBB" w:rsidP="008D0E4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Hernon, P. &amp; Whitman, J. R. (2001).</w:t>
      </w:r>
      <w:r w:rsidRPr="00A02F77">
        <w:rPr>
          <w:rFonts w:ascii="Times New Roman" w:eastAsiaTheme="minorHAnsi" w:hAnsi="Times New Roman" w:cs="Times New Roman"/>
          <w:i/>
          <w:iCs/>
          <w:sz w:val="24"/>
          <w:szCs w:val="24"/>
        </w:rPr>
        <w:t xml:space="preserve">Delivering Satisfaction and Service Quality: </w:t>
      </w:r>
      <w:r w:rsidRPr="00A02F77">
        <w:rPr>
          <w:rFonts w:ascii="Times New Roman" w:eastAsiaTheme="minorHAnsi" w:hAnsi="Times New Roman" w:cs="Times New Roman"/>
          <w:sz w:val="24"/>
          <w:szCs w:val="24"/>
        </w:rPr>
        <w:t>a Customer</w:t>
      </w:r>
      <w:r w:rsidR="00BF365F" w:rsidRPr="00A02F77">
        <w:rPr>
          <w:rFonts w:ascii="Times New Roman" w:eastAsiaTheme="minorHAnsi" w:hAnsi="Times New Roman" w:cs="Times New Roman"/>
          <w:sz w:val="24"/>
          <w:szCs w:val="24"/>
        </w:rPr>
        <w:t xml:space="preserve"> </w:t>
      </w:r>
      <w:r w:rsidRPr="00A02F77">
        <w:rPr>
          <w:rFonts w:ascii="Times New Roman" w:eastAsiaTheme="minorHAnsi" w:hAnsi="Times New Roman" w:cs="Times New Roman"/>
          <w:sz w:val="24"/>
          <w:szCs w:val="24"/>
        </w:rPr>
        <w:t>based Approach for Libraries. Chicago: American Library Association.</w:t>
      </w:r>
    </w:p>
    <w:p w:rsidR="003F35CB" w:rsidRPr="00A02F77" w:rsidRDefault="00513DBB" w:rsidP="008D0E4B">
      <w:pPr>
        <w:tabs>
          <w:tab w:val="left" w:pos="1350"/>
        </w:tabs>
        <w:autoSpaceDE w:val="0"/>
        <w:autoSpaceDN w:val="0"/>
        <w:adjustRightInd w:val="0"/>
        <w:spacing w:after="0" w:line="480" w:lineRule="auto"/>
        <w:ind w:left="1440" w:hanging="1440"/>
        <w:jc w:val="both"/>
        <w:rPr>
          <w:rStyle w:val="bodybold"/>
          <w:rFonts w:ascii="Times New Roman" w:eastAsiaTheme="minorHAnsi" w:hAnsi="Times New Roman" w:cs="Times New Roman"/>
          <w:sz w:val="24"/>
          <w:szCs w:val="24"/>
        </w:rPr>
      </w:pPr>
      <w:r w:rsidRPr="00A02F77">
        <w:rPr>
          <w:rStyle w:val="bodybold"/>
          <w:rFonts w:ascii="Times New Roman" w:hAnsi="Times New Roman" w:cs="Times New Roman"/>
          <w:sz w:val="24"/>
          <w:szCs w:val="24"/>
        </w:rPr>
        <w:t xml:space="preserve">Heskett, James L. (1987). Lessons learnt in the Service sector. </w:t>
      </w:r>
      <w:r w:rsidR="00DE018D" w:rsidRPr="00A02F77">
        <w:rPr>
          <w:rStyle w:val="bodybold"/>
          <w:rFonts w:ascii="Times New Roman" w:hAnsi="Times New Roman" w:cs="Times New Roman"/>
          <w:i/>
          <w:sz w:val="24"/>
          <w:szCs w:val="24"/>
        </w:rPr>
        <w:t>Harvard Business review</w:t>
      </w:r>
      <w:r w:rsidRPr="00A02F77">
        <w:rPr>
          <w:rStyle w:val="bodybold"/>
          <w:rFonts w:ascii="Times New Roman" w:hAnsi="Times New Roman" w:cs="Times New Roman"/>
          <w:sz w:val="24"/>
          <w:szCs w:val="24"/>
        </w:rPr>
        <w:t>. KPGM sponsored website:</w:t>
      </w:r>
      <w:hyperlink r:id="rId43" w:history="1">
        <w:r w:rsidR="00DE018D" w:rsidRPr="00A02F77">
          <w:rPr>
            <w:rStyle w:val="Hyperlink"/>
            <w:rFonts w:ascii="Times New Roman" w:hAnsi="Times New Roman" w:cs="Times New Roman"/>
            <w:color w:val="auto"/>
            <w:sz w:val="24"/>
            <w:szCs w:val="24"/>
            <w:u w:val="none"/>
          </w:rPr>
          <w:t>https://hbr.org/1987/03/lessons-in-the-service-sector</w:t>
        </w:r>
      </w:hyperlink>
    </w:p>
    <w:p w:rsidR="003F35CB" w:rsidRPr="00A02F77" w:rsidRDefault="00513DBB" w:rsidP="000D4CC2">
      <w:pPr>
        <w:tabs>
          <w:tab w:val="left" w:pos="1350"/>
        </w:tabs>
        <w:autoSpaceDE w:val="0"/>
        <w:autoSpaceDN w:val="0"/>
        <w:adjustRightInd w:val="0"/>
        <w:spacing w:after="240" w:line="480" w:lineRule="auto"/>
        <w:ind w:left="1440" w:hanging="1440"/>
        <w:jc w:val="both"/>
        <w:rPr>
          <w:rFonts w:ascii="Times New Roman" w:hAnsi="Times New Roman" w:cs="Times New Roman"/>
          <w:sz w:val="24"/>
          <w:szCs w:val="24"/>
        </w:rPr>
      </w:pPr>
      <w:r w:rsidRPr="00A02F77">
        <w:rPr>
          <w:rFonts w:ascii="Times New Roman" w:hAnsi="Times New Roman" w:cs="Times New Roman"/>
          <w:sz w:val="24"/>
          <w:szCs w:val="24"/>
        </w:rPr>
        <w:t xml:space="preserve">Hill, C. W. L. (1990). Cooperation, Opportunism, and the Invisible Hand: Implications for Transaction Cost Theory. </w:t>
      </w:r>
      <w:r w:rsidR="00DE018D" w:rsidRPr="00A02F77">
        <w:rPr>
          <w:rFonts w:ascii="Times New Roman" w:hAnsi="Times New Roman" w:cs="Times New Roman"/>
          <w:i/>
          <w:sz w:val="24"/>
          <w:szCs w:val="24"/>
        </w:rPr>
        <w:t>Academy of Management Review</w:t>
      </w:r>
      <w:r w:rsidRPr="00A02F77">
        <w:rPr>
          <w:rFonts w:ascii="Times New Roman" w:hAnsi="Times New Roman" w:cs="Times New Roman"/>
          <w:sz w:val="24"/>
          <w:szCs w:val="24"/>
        </w:rPr>
        <w:t>, Vol. 15, No. 3, pp. 500-513., ISSN: 0363-7425.</w:t>
      </w:r>
    </w:p>
    <w:p w:rsidR="00194546" w:rsidRPr="00A02F77" w:rsidRDefault="00513DBB">
      <w:pPr>
        <w:tabs>
          <w:tab w:val="left" w:pos="1350"/>
        </w:tabs>
        <w:autoSpaceDE w:val="0"/>
        <w:autoSpaceDN w:val="0"/>
        <w:adjustRightInd w:val="0"/>
        <w:spacing w:after="0" w:line="480" w:lineRule="auto"/>
        <w:ind w:left="1440" w:hanging="1440"/>
        <w:jc w:val="both"/>
        <w:rPr>
          <w:rFonts w:ascii="Times New Roman" w:hAnsi="Times New Roman" w:cs="Times New Roman"/>
          <w:sz w:val="24"/>
          <w:szCs w:val="24"/>
        </w:rPr>
      </w:pPr>
      <w:r w:rsidRPr="00A02F77">
        <w:rPr>
          <w:rFonts w:ascii="Times New Roman" w:hAnsi="Times New Roman" w:cs="Times New Roman"/>
          <w:sz w:val="24"/>
          <w:szCs w:val="24"/>
        </w:rPr>
        <w:lastRenderedPageBreak/>
        <w:t>James, U.V.(2004). Public Policy and the African Environment: An Examination of the Theory and practice of the planning process of the continent. In Kalu, A.K.(Ed.). Agenda Setting and Public Policy in Africa; Ashagte. England.</w:t>
      </w:r>
    </w:p>
    <w:p w:rsidR="00194546" w:rsidRPr="00A02F77" w:rsidRDefault="00513DB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hAnsi="Times New Roman" w:cs="Times New Roman"/>
          <w:sz w:val="24"/>
          <w:szCs w:val="24"/>
        </w:rPr>
        <w:t>Jensen, M</w:t>
      </w:r>
      <w:r w:rsidR="00955C56" w:rsidRPr="00A02F77">
        <w:rPr>
          <w:rFonts w:ascii="Times New Roman" w:hAnsi="Times New Roman" w:cs="Times New Roman"/>
          <w:sz w:val="24"/>
          <w:szCs w:val="24"/>
        </w:rPr>
        <w:t>.</w:t>
      </w:r>
      <w:r w:rsidRPr="00A02F77">
        <w:rPr>
          <w:rFonts w:ascii="Times New Roman" w:hAnsi="Times New Roman" w:cs="Times New Roman"/>
          <w:sz w:val="24"/>
          <w:szCs w:val="24"/>
        </w:rPr>
        <w:t xml:space="preserve"> C. and Meckling, W</w:t>
      </w:r>
      <w:r w:rsidR="00955C56" w:rsidRPr="00A02F77">
        <w:rPr>
          <w:rFonts w:ascii="Times New Roman" w:hAnsi="Times New Roman" w:cs="Times New Roman"/>
          <w:sz w:val="24"/>
          <w:szCs w:val="24"/>
        </w:rPr>
        <w:t>.</w:t>
      </w:r>
      <w:r w:rsidRPr="00A02F77">
        <w:rPr>
          <w:rFonts w:ascii="Times New Roman" w:hAnsi="Times New Roman" w:cs="Times New Roman"/>
          <w:sz w:val="24"/>
          <w:szCs w:val="24"/>
        </w:rPr>
        <w:t xml:space="preserve"> H. (1976).</w:t>
      </w:r>
      <w:r w:rsidRPr="00A02F77">
        <w:rPr>
          <w:rFonts w:ascii="Times New Roman" w:eastAsiaTheme="minorHAnsi" w:hAnsi="Times New Roman" w:cs="Times New Roman"/>
          <w:iCs/>
          <w:sz w:val="24"/>
          <w:szCs w:val="24"/>
        </w:rPr>
        <w:t>Theory of the Firm: Managerial Behavior, Agency Costs and Ownership Structure.</w:t>
      </w:r>
      <w:r w:rsidR="00B87268">
        <w:rPr>
          <w:rFonts w:ascii="Times New Roman" w:eastAsiaTheme="minorHAnsi" w:hAnsi="Times New Roman" w:cs="Times New Roman"/>
          <w:iCs/>
          <w:sz w:val="24"/>
          <w:szCs w:val="24"/>
        </w:rPr>
        <w:t xml:space="preserve"> </w:t>
      </w:r>
      <w:r w:rsidRPr="00A02F77">
        <w:rPr>
          <w:rFonts w:ascii="Times New Roman" w:eastAsiaTheme="minorHAnsi" w:hAnsi="Times New Roman" w:cs="Times New Roman"/>
          <w:i/>
          <w:iCs/>
          <w:sz w:val="24"/>
          <w:szCs w:val="24"/>
        </w:rPr>
        <w:t>Journal of Financial Economics</w:t>
      </w:r>
      <w:r w:rsidRPr="00A02F77">
        <w:rPr>
          <w:rFonts w:ascii="Times New Roman" w:eastAsiaTheme="minorHAnsi" w:hAnsi="Times New Roman" w:cs="Times New Roman"/>
          <w:sz w:val="24"/>
          <w:szCs w:val="24"/>
        </w:rPr>
        <w:t>, October, 1976, V. 3, No. 4, pp. 305-360.</w:t>
      </w:r>
    </w:p>
    <w:p w:rsidR="00194546" w:rsidRPr="00A02F77" w:rsidRDefault="00513DB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hAnsi="Times New Roman" w:cs="Times New Roman"/>
          <w:sz w:val="24"/>
          <w:szCs w:val="24"/>
        </w:rPr>
        <w:t>Jensen, M</w:t>
      </w:r>
      <w:r w:rsidR="00955C56" w:rsidRPr="00A02F77">
        <w:rPr>
          <w:rFonts w:ascii="Times New Roman" w:hAnsi="Times New Roman" w:cs="Times New Roman"/>
          <w:sz w:val="24"/>
          <w:szCs w:val="24"/>
        </w:rPr>
        <w:t>.</w:t>
      </w:r>
      <w:r w:rsidRPr="00A02F77">
        <w:rPr>
          <w:rFonts w:ascii="Times New Roman" w:hAnsi="Times New Roman" w:cs="Times New Roman"/>
          <w:sz w:val="24"/>
          <w:szCs w:val="24"/>
        </w:rPr>
        <w:t>C. and Fama, E</w:t>
      </w:r>
      <w:r w:rsidR="00955C56" w:rsidRPr="00A02F77">
        <w:rPr>
          <w:rFonts w:ascii="Times New Roman" w:hAnsi="Times New Roman" w:cs="Times New Roman"/>
          <w:sz w:val="24"/>
          <w:szCs w:val="24"/>
        </w:rPr>
        <w:t>.</w:t>
      </w:r>
      <w:r w:rsidRPr="00A02F77">
        <w:rPr>
          <w:rFonts w:ascii="Times New Roman" w:hAnsi="Times New Roman" w:cs="Times New Roman"/>
          <w:sz w:val="24"/>
          <w:szCs w:val="24"/>
        </w:rPr>
        <w:t>ugeneF. (1983).Separation of Ownership and Control.</w:t>
      </w:r>
      <w:r w:rsidR="00B87268">
        <w:rPr>
          <w:rFonts w:ascii="Times New Roman" w:hAnsi="Times New Roman" w:cs="Times New Roman"/>
          <w:sz w:val="24"/>
          <w:szCs w:val="24"/>
        </w:rPr>
        <w:t xml:space="preserve"> </w:t>
      </w:r>
      <w:r w:rsidRPr="00A02F77">
        <w:rPr>
          <w:rFonts w:ascii="Times New Roman" w:hAnsi="Times New Roman" w:cs="Times New Roman"/>
          <w:i/>
          <w:sz w:val="24"/>
          <w:szCs w:val="24"/>
        </w:rPr>
        <w:t>Journal of Law and Economics, Vol. 26, No. 2,</w:t>
      </w:r>
      <w:r w:rsidRPr="00A02F77">
        <w:rPr>
          <w:rFonts w:ascii="Times New Roman" w:hAnsi="Times New Roman" w:cs="Times New Roman"/>
          <w:sz w:val="24"/>
          <w:szCs w:val="24"/>
        </w:rPr>
        <w:t xml:space="preserve"> in “Corporations and Private Property: a Conference Sponsored by the Hoover Institution (Jun., 1983), pp. 301-325 Published by: The University of Chicago Press Stable URL: </w:t>
      </w:r>
      <w:hyperlink r:id="rId44" w:history="1">
        <w:r w:rsidR="00DE018D" w:rsidRPr="00A02F77">
          <w:rPr>
            <w:rStyle w:val="Hyperlink"/>
            <w:rFonts w:ascii="Times New Roman" w:hAnsi="Times New Roman" w:cs="Times New Roman"/>
            <w:color w:val="auto"/>
            <w:sz w:val="24"/>
            <w:szCs w:val="24"/>
            <w:u w:val="none"/>
          </w:rPr>
          <w:t>http://www.jstor.org/stable/725104</w:t>
        </w:r>
      </w:hyperlink>
    </w:p>
    <w:p w:rsidR="00194546" w:rsidRPr="00A02F77" w:rsidRDefault="00513DB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Jensen, M</w:t>
      </w:r>
      <w:r w:rsidR="00955C56" w:rsidRPr="00A02F77">
        <w:rPr>
          <w:rFonts w:ascii="Times New Roman" w:eastAsiaTheme="minorHAnsi" w:hAnsi="Times New Roman" w:cs="Times New Roman"/>
          <w:sz w:val="24"/>
          <w:szCs w:val="24"/>
        </w:rPr>
        <w:t>.</w:t>
      </w:r>
      <w:r w:rsidRPr="00A02F77">
        <w:rPr>
          <w:rFonts w:ascii="Times New Roman" w:eastAsiaTheme="minorHAnsi" w:hAnsi="Times New Roman" w:cs="Times New Roman"/>
          <w:sz w:val="24"/>
          <w:szCs w:val="24"/>
        </w:rPr>
        <w:t xml:space="preserve"> C. and Murphy, KevinJ., (1990). CEO Incentives: It's Not How Much You Pay, But How. Michael C.</w:t>
      </w:r>
      <w:r w:rsidR="00B87268">
        <w:rPr>
          <w:rFonts w:ascii="Times New Roman" w:eastAsiaTheme="minorHAnsi" w:hAnsi="Times New Roman" w:cs="Times New Roman"/>
          <w:sz w:val="24"/>
          <w:szCs w:val="24"/>
        </w:rPr>
        <w:t xml:space="preserve"> </w:t>
      </w:r>
      <w:r w:rsidRPr="00A02F77">
        <w:rPr>
          <w:rFonts w:ascii="Times New Roman" w:eastAsiaTheme="minorHAnsi" w:hAnsi="Times New Roman" w:cs="Times New Roman"/>
          <w:sz w:val="24"/>
          <w:szCs w:val="24"/>
        </w:rPr>
        <w:t xml:space="preserve">Jensen, foundations of Organizational Strategy, Harvard University Press, 1998; </w:t>
      </w:r>
      <w:r w:rsidR="00DE018D" w:rsidRPr="00A02F77">
        <w:rPr>
          <w:rFonts w:ascii="Times New Roman" w:eastAsiaTheme="minorHAnsi" w:hAnsi="Times New Roman" w:cs="Times New Roman"/>
          <w:i/>
          <w:sz w:val="24"/>
          <w:szCs w:val="24"/>
        </w:rPr>
        <w:t>Harvard</w:t>
      </w:r>
      <w:r w:rsidR="00BF365F" w:rsidRPr="00A02F77">
        <w:rPr>
          <w:rFonts w:ascii="Times New Roman" w:eastAsiaTheme="minorHAnsi" w:hAnsi="Times New Roman" w:cs="Times New Roman"/>
          <w:i/>
          <w:sz w:val="24"/>
          <w:szCs w:val="24"/>
        </w:rPr>
        <w:t xml:space="preserve"> </w:t>
      </w:r>
      <w:r w:rsidR="00DE018D" w:rsidRPr="00A02F77">
        <w:rPr>
          <w:rFonts w:ascii="Times New Roman" w:eastAsiaTheme="minorHAnsi" w:hAnsi="Times New Roman" w:cs="Times New Roman"/>
          <w:i/>
          <w:sz w:val="24"/>
          <w:szCs w:val="24"/>
        </w:rPr>
        <w:t>Business Review</w:t>
      </w:r>
      <w:r w:rsidRPr="00A02F77">
        <w:rPr>
          <w:rFonts w:ascii="Times New Roman" w:eastAsiaTheme="minorHAnsi" w:hAnsi="Times New Roman" w:cs="Times New Roman"/>
          <w:sz w:val="24"/>
          <w:szCs w:val="24"/>
        </w:rPr>
        <w:t>, No. 3, May-June 1990.</w:t>
      </w:r>
    </w:p>
    <w:p w:rsidR="00194546" w:rsidRPr="00A02F77" w:rsidRDefault="00513DB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Johan, N. (2006). Planning for Service Delivery Improvement.</w:t>
      </w:r>
      <w:r w:rsidR="00BF365F" w:rsidRPr="00A02F77">
        <w:rPr>
          <w:rFonts w:ascii="Times New Roman" w:eastAsiaTheme="minorHAnsi" w:hAnsi="Times New Roman" w:cs="Times New Roman"/>
          <w:sz w:val="24"/>
          <w:szCs w:val="24"/>
        </w:rPr>
        <w:t xml:space="preserve"> </w:t>
      </w:r>
      <w:r w:rsidRPr="00A02F77">
        <w:rPr>
          <w:rFonts w:ascii="Times New Roman" w:eastAsiaTheme="minorHAnsi" w:hAnsi="Times New Roman" w:cs="Times New Roman"/>
          <w:i/>
          <w:iCs/>
          <w:sz w:val="24"/>
          <w:szCs w:val="24"/>
        </w:rPr>
        <w:t>S D R Vol. l 5 No. 2 pages 106- 109.</w:t>
      </w:r>
    </w:p>
    <w:p w:rsidR="00194546" w:rsidRPr="00A02F77" w:rsidRDefault="00513DB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hAnsi="Times New Roman" w:cs="Times New Roman"/>
          <w:sz w:val="24"/>
          <w:szCs w:val="24"/>
        </w:rPr>
        <w:t xml:space="preserve">Kabaj, O.(2003). </w:t>
      </w:r>
      <w:r w:rsidRPr="00A02F77">
        <w:rPr>
          <w:rFonts w:ascii="Times New Roman" w:hAnsi="Times New Roman" w:cs="Times New Roman"/>
          <w:i/>
          <w:iCs/>
          <w:sz w:val="24"/>
          <w:szCs w:val="24"/>
        </w:rPr>
        <w:t>The Challenge of African Development.</w:t>
      </w:r>
      <w:r w:rsidR="00BF365F" w:rsidRPr="00A02F77">
        <w:rPr>
          <w:rFonts w:ascii="Times New Roman" w:hAnsi="Times New Roman" w:cs="Times New Roman"/>
          <w:iCs/>
          <w:sz w:val="24"/>
          <w:szCs w:val="24"/>
        </w:rPr>
        <w:t xml:space="preserve"> </w:t>
      </w:r>
      <w:r w:rsidRPr="00A02F77">
        <w:rPr>
          <w:rFonts w:ascii="Times New Roman" w:hAnsi="Times New Roman" w:cs="Times New Roman"/>
          <w:sz w:val="24"/>
          <w:szCs w:val="24"/>
        </w:rPr>
        <w:t>Oxford University Press.</w:t>
      </w:r>
    </w:p>
    <w:p w:rsidR="00194546" w:rsidRPr="00A02F77" w:rsidRDefault="00513DB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Kakwezi, Patrick and Nyeko, Sony (2006).</w:t>
      </w:r>
      <w:r w:rsidRPr="00A02F77">
        <w:rPr>
          <w:rFonts w:ascii="Times New Roman" w:eastAsiaTheme="minorHAnsi" w:hAnsi="Times New Roman" w:cs="Times New Roman"/>
          <w:bCs/>
          <w:i/>
          <w:sz w:val="24"/>
          <w:szCs w:val="24"/>
        </w:rPr>
        <w:t>Procurement Processes and Performance: Efficiency and effectiveness of the procurement function</w:t>
      </w:r>
      <w:r w:rsidRPr="00A02F77">
        <w:rPr>
          <w:rFonts w:ascii="Times New Roman" w:eastAsiaTheme="minorHAnsi" w:hAnsi="Times New Roman" w:cs="Times New Roman"/>
          <w:bCs/>
          <w:sz w:val="24"/>
          <w:szCs w:val="24"/>
        </w:rPr>
        <w:t>. Paper 14-2 presented at the Centre for Excellence, London on in 2006.</w:t>
      </w:r>
    </w:p>
    <w:p w:rsidR="00194546" w:rsidRPr="00A02F77" w:rsidRDefault="00513DB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hAnsi="Times New Roman" w:cs="Times New Roman"/>
          <w:sz w:val="24"/>
          <w:szCs w:val="24"/>
        </w:rPr>
        <w:t>Katebire D. A. (2007).</w:t>
      </w:r>
      <w:r w:rsidRPr="00A02F77">
        <w:rPr>
          <w:rFonts w:ascii="Times New Roman" w:hAnsi="Times New Roman" w:cs="Times New Roman"/>
          <w:i/>
          <w:sz w:val="24"/>
          <w:szCs w:val="24"/>
        </w:rPr>
        <w:t>Social Research Methods: An Introduction</w:t>
      </w:r>
      <w:r w:rsidRPr="00A02F77">
        <w:rPr>
          <w:rFonts w:ascii="Times New Roman" w:hAnsi="Times New Roman" w:cs="Times New Roman"/>
          <w:sz w:val="24"/>
          <w:szCs w:val="24"/>
        </w:rPr>
        <w:t>. Kampala: Makerere University Printer.</w:t>
      </w:r>
    </w:p>
    <w:p w:rsidR="00194546" w:rsidRPr="00A02F77" w:rsidRDefault="00513DBB">
      <w:pPr>
        <w:tabs>
          <w:tab w:val="left" w:pos="1350"/>
        </w:tabs>
        <w:autoSpaceDE w:val="0"/>
        <w:autoSpaceDN w:val="0"/>
        <w:adjustRightInd w:val="0"/>
        <w:spacing w:after="0" w:line="480" w:lineRule="auto"/>
        <w:ind w:left="1440" w:hanging="1440"/>
        <w:jc w:val="both"/>
        <w:rPr>
          <w:rFonts w:ascii="Times New Roman" w:hAnsi="Times New Roman" w:cs="Times New Roman"/>
          <w:sz w:val="24"/>
          <w:szCs w:val="24"/>
        </w:rPr>
      </w:pPr>
      <w:r w:rsidRPr="00A02F77">
        <w:rPr>
          <w:rFonts w:ascii="Times New Roman" w:hAnsi="Times New Roman" w:cs="Times New Roman"/>
          <w:sz w:val="24"/>
          <w:szCs w:val="24"/>
        </w:rPr>
        <w:lastRenderedPageBreak/>
        <w:t xml:space="preserve">Kenya, Republic 2003: </w:t>
      </w:r>
      <w:r w:rsidRPr="00A02F77">
        <w:rPr>
          <w:rStyle w:val="Emphasis"/>
          <w:rFonts w:ascii="Times New Roman" w:hAnsi="Times New Roman" w:cs="Times New Roman"/>
          <w:sz w:val="24"/>
          <w:szCs w:val="24"/>
        </w:rPr>
        <w:t>Proceedings of the National Investment Conference</w:t>
      </w:r>
      <w:r w:rsidRPr="00A02F77">
        <w:rPr>
          <w:rFonts w:ascii="Times New Roman" w:hAnsi="Times New Roman" w:cs="Times New Roman"/>
          <w:sz w:val="24"/>
          <w:szCs w:val="24"/>
        </w:rPr>
        <w:t xml:space="preserve">, 2–76, 19–21 November 2003. Ministry of Planning and National Development, Nairobi.Online at </w:t>
      </w:r>
      <w:hyperlink r:id="rId45" w:tgtFrame="_blank" w:history="1">
        <w:r w:rsidRPr="00A02F77">
          <w:rPr>
            <w:rStyle w:val="refsource"/>
            <w:rFonts w:ascii="Times New Roman" w:hAnsi="Times New Roman" w:cs="Times New Roman"/>
            <w:sz w:val="24"/>
            <w:szCs w:val="24"/>
            <w:u w:val="single"/>
          </w:rPr>
          <w:t>http://www. planning.go.ke/index.html</w:t>
        </w:r>
      </w:hyperlink>
      <w:r w:rsidRPr="00A02F77">
        <w:rPr>
          <w:rFonts w:ascii="Times New Roman" w:hAnsi="Times New Roman" w:cs="Times New Roman"/>
          <w:sz w:val="24"/>
          <w:szCs w:val="24"/>
        </w:rPr>
        <w:t>, accessed November 18, 2004</w:t>
      </w:r>
    </w:p>
    <w:p w:rsidR="00194546" w:rsidRPr="00A02F77" w:rsidRDefault="00513DBB">
      <w:pPr>
        <w:tabs>
          <w:tab w:val="left" w:pos="1350"/>
        </w:tabs>
        <w:autoSpaceDE w:val="0"/>
        <w:autoSpaceDN w:val="0"/>
        <w:adjustRightInd w:val="0"/>
        <w:spacing w:after="0" w:line="480" w:lineRule="auto"/>
        <w:ind w:left="1440" w:hanging="1440"/>
        <w:jc w:val="both"/>
        <w:rPr>
          <w:rFonts w:ascii="Times New Roman" w:hAnsi="Times New Roman" w:cs="Times New Roman"/>
          <w:sz w:val="24"/>
          <w:szCs w:val="24"/>
        </w:rPr>
      </w:pPr>
      <w:r w:rsidRPr="00A02F77">
        <w:rPr>
          <w:rFonts w:ascii="Times New Roman" w:hAnsi="Times New Roman" w:cs="Times New Roman"/>
          <w:sz w:val="24"/>
          <w:szCs w:val="24"/>
        </w:rPr>
        <w:t xml:space="preserve">Key, Susan (1999). Toward a new theory of the firm: a critique of stakeholder "theory". </w:t>
      </w:r>
      <w:hyperlink r:id="rId46" w:history="1">
        <w:r w:rsidRPr="00A02F77">
          <w:rPr>
            <w:rStyle w:val="Hyperlink"/>
            <w:rFonts w:ascii="Times New Roman" w:eastAsiaTheme="majorEastAsia" w:hAnsi="Times New Roman" w:cs="Times New Roman"/>
            <w:i/>
            <w:color w:val="auto"/>
            <w:sz w:val="24"/>
            <w:szCs w:val="24"/>
          </w:rPr>
          <w:t>Management Decision</w:t>
        </w:r>
      </w:hyperlink>
      <w:r w:rsidRPr="00A02F77">
        <w:rPr>
          <w:rFonts w:ascii="Times New Roman" w:hAnsi="Times New Roman" w:cs="Times New Roman"/>
          <w:i/>
          <w:sz w:val="24"/>
          <w:szCs w:val="24"/>
        </w:rPr>
        <w:t xml:space="preserve">, Volume 37, Number 4, 1999, pp. </w:t>
      </w:r>
      <w:r w:rsidRPr="00A02F77">
        <w:rPr>
          <w:rStyle w:val="pagesnum"/>
          <w:rFonts w:ascii="Times New Roman" w:hAnsi="Times New Roman" w:cs="Times New Roman"/>
          <w:i/>
          <w:sz w:val="24"/>
          <w:szCs w:val="24"/>
        </w:rPr>
        <w:t>317-328(12).</w:t>
      </w:r>
      <w:r w:rsidRPr="00A02F77">
        <w:rPr>
          <w:rFonts w:ascii="Times New Roman" w:hAnsi="Times New Roman" w:cs="Times New Roman"/>
          <w:sz w:val="24"/>
          <w:szCs w:val="24"/>
        </w:rPr>
        <w:t xml:space="preserve">North Broadway, Colorado: </w:t>
      </w:r>
      <w:hyperlink r:id="rId47" w:tooltip="publisher" w:history="1">
        <w:r w:rsidRPr="00A02F77">
          <w:rPr>
            <w:rStyle w:val="Hyperlink"/>
            <w:rFonts w:ascii="Times New Roman" w:eastAsiaTheme="majorEastAsia" w:hAnsi="Times New Roman" w:cs="Times New Roman"/>
            <w:color w:val="auto"/>
            <w:sz w:val="24"/>
            <w:szCs w:val="24"/>
          </w:rPr>
          <w:t>Emerald Group Publishing</w:t>
        </w:r>
      </w:hyperlink>
      <w:r w:rsidRPr="00A02F77">
        <w:rPr>
          <w:rFonts w:ascii="Times New Roman" w:hAnsi="Times New Roman" w:cs="Times New Roman"/>
          <w:sz w:val="24"/>
          <w:szCs w:val="24"/>
        </w:rPr>
        <w:t>.</w:t>
      </w:r>
    </w:p>
    <w:p w:rsidR="00194546" w:rsidRPr="00A02F77" w:rsidRDefault="00513DB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bCs/>
          <w:sz w:val="24"/>
          <w:szCs w:val="24"/>
        </w:rPr>
        <w:t xml:space="preserve">Kijjambu, Haggai (2016). </w:t>
      </w:r>
      <w:r w:rsidRPr="00A02F77">
        <w:rPr>
          <w:rFonts w:ascii="Times New Roman" w:eastAsiaTheme="minorHAnsi" w:hAnsi="Times New Roman" w:cs="Times New Roman"/>
          <w:bCs/>
          <w:i/>
          <w:sz w:val="24"/>
          <w:szCs w:val="24"/>
        </w:rPr>
        <w:t>Planning, Budgeting and Budgeting Control: Lecture notes in Management Accounting.</w:t>
      </w:r>
      <w:r w:rsidRPr="00A02F77">
        <w:rPr>
          <w:rFonts w:ascii="Times New Roman" w:eastAsiaTheme="minorHAnsi" w:hAnsi="Times New Roman" w:cs="Times New Roman"/>
          <w:bCs/>
          <w:sz w:val="24"/>
          <w:szCs w:val="24"/>
        </w:rPr>
        <w:t xml:space="preserve"> Kampala: Uganda Management Institute.</w:t>
      </w:r>
    </w:p>
    <w:p w:rsidR="00194546" w:rsidRPr="00A02F77" w:rsidRDefault="00513DB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imes New Roman" w:hAnsi="Times New Roman" w:cs="Times New Roman"/>
          <w:sz w:val="24"/>
          <w:szCs w:val="24"/>
        </w:rPr>
        <w:t xml:space="preserve">Krejcie, Robert V, Morgan, Darylew (1970) </w:t>
      </w:r>
      <w:r w:rsidRPr="00A02F77">
        <w:rPr>
          <w:rFonts w:ascii="Times New Roman" w:eastAsia="Times New Roman" w:hAnsi="Times New Roman" w:cs="Times New Roman"/>
          <w:i/>
          <w:sz w:val="24"/>
          <w:szCs w:val="24"/>
        </w:rPr>
        <w:t>Determining Sample size for Research Activities Educational and Psychological Measurement</w:t>
      </w:r>
      <w:r w:rsidR="00BF365F" w:rsidRPr="00A02F77">
        <w:rPr>
          <w:rFonts w:ascii="Times New Roman" w:eastAsia="Times New Roman" w:hAnsi="Times New Roman" w:cs="Times New Roman"/>
          <w:i/>
          <w:sz w:val="24"/>
          <w:szCs w:val="24"/>
        </w:rPr>
        <w:t xml:space="preserve"> </w:t>
      </w:r>
      <w:r w:rsidRPr="00A02F77">
        <w:rPr>
          <w:rFonts w:ascii="Times New Roman" w:eastAsia="Times New Roman" w:hAnsi="Times New Roman" w:cs="Times New Roman"/>
          <w:i/>
          <w:sz w:val="24"/>
          <w:szCs w:val="24"/>
        </w:rPr>
        <w:t>London, Pitman Publishing, Long Acre.</w:t>
      </w:r>
    </w:p>
    <w:p w:rsidR="00194546" w:rsidRPr="00A02F77" w:rsidRDefault="00513DB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 xml:space="preserve">Lamming, R. and Hampson, J. (1991), “Auction design and a supply chain management issues”, </w:t>
      </w:r>
      <w:r w:rsidRPr="00A02F77">
        <w:rPr>
          <w:rFonts w:ascii="Times New Roman" w:eastAsiaTheme="minorHAnsi" w:hAnsi="Times New Roman" w:cs="Times New Roman"/>
          <w:i/>
          <w:iCs/>
          <w:sz w:val="24"/>
          <w:szCs w:val="24"/>
        </w:rPr>
        <w:t>British Journal of Management, Vol. 7, pp, S45-S62</w:t>
      </w:r>
      <w:r w:rsidRPr="00A02F77">
        <w:rPr>
          <w:rFonts w:ascii="Times New Roman" w:eastAsiaTheme="minorHAnsi" w:hAnsi="Times New Roman" w:cs="Times New Roman"/>
          <w:sz w:val="24"/>
          <w:szCs w:val="24"/>
        </w:rPr>
        <w:t>.</w:t>
      </w:r>
    </w:p>
    <w:p w:rsidR="00194546" w:rsidRPr="00A02F77" w:rsidRDefault="00513DB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lang w:val="nb-NO"/>
        </w:rPr>
        <w:t xml:space="preserve">Langseth, P.; Kato,D. ; Kisubi, D. ; &amp; Pope, J.(1997). </w:t>
      </w:r>
      <w:r w:rsidRPr="00A02F77">
        <w:rPr>
          <w:rFonts w:ascii="Times New Roman" w:eastAsiaTheme="minorHAnsi" w:hAnsi="Times New Roman" w:cs="Times New Roman"/>
          <w:i/>
          <w:iCs/>
          <w:sz w:val="24"/>
          <w:szCs w:val="24"/>
        </w:rPr>
        <w:t>Good Governance in Africa. A Case study from Uganda.EDI Working Papers</w:t>
      </w:r>
      <w:r w:rsidRPr="00A02F77">
        <w:rPr>
          <w:rFonts w:ascii="Times New Roman" w:eastAsiaTheme="minorHAnsi" w:hAnsi="Times New Roman" w:cs="Times New Roman"/>
          <w:sz w:val="24"/>
          <w:szCs w:val="24"/>
        </w:rPr>
        <w:t>, Economic Development Institute of the World Bank.</w:t>
      </w:r>
    </w:p>
    <w:p w:rsidR="00194546" w:rsidRPr="00A02F77" w:rsidRDefault="00513DB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hAnsi="Times New Roman" w:cs="Times New Roman"/>
          <w:sz w:val="24"/>
          <w:szCs w:val="24"/>
        </w:rPr>
        <w:t>Laplume, André O.; Sonpar, Karan; and Litz, Reginald A. (2008). Stakeholder Theory: Reviewing a Theory That Moves Us, Journal of Management, Vol. 34 No. 6, December 2008 1152-1189.</w:t>
      </w:r>
    </w:p>
    <w:p w:rsidR="003F35CB" w:rsidRPr="00A02F77" w:rsidRDefault="00513DBB" w:rsidP="000D4CC2">
      <w:pPr>
        <w:tabs>
          <w:tab w:val="left" w:pos="1350"/>
        </w:tabs>
        <w:autoSpaceDE w:val="0"/>
        <w:autoSpaceDN w:val="0"/>
        <w:adjustRightInd w:val="0"/>
        <w:spacing w:after="24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 xml:space="preserve">Lawal, S. (2000) </w:t>
      </w:r>
      <w:r w:rsidRPr="00A02F77">
        <w:rPr>
          <w:rFonts w:ascii="Times New Roman" w:eastAsiaTheme="minorHAnsi" w:hAnsi="Times New Roman" w:cs="Times New Roman"/>
          <w:i/>
          <w:iCs/>
          <w:sz w:val="24"/>
          <w:szCs w:val="24"/>
        </w:rPr>
        <w:t>“Local Government Administration in Nigeria</w:t>
      </w:r>
      <w:r w:rsidRPr="00A02F77">
        <w:rPr>
          <w:rFonts w:ascii="Times New Roman" w:eastAsiaTheme="minorHAnsi" w:hAnsi="Times New Roman" w:cs="Times New Roman"/>
          <w:sz w:val="24"/>
          <w:szCs w:val="24"/>
        </w:rPr>
        <w:t xml:space="preserve">: A Practical Approach.” </w:t>
      </w:r>
      <w:r w:rsidRPr="00A02F77">
        <w:rPr>
          <w:rFonts w:ascii="Times New Roman" w:eastAsiaTheme="minorHAnsi" w:hAnsi="Times New Roman" w:cs="Times New Roman"/>
          <w:i/>
          <w:iCs/>
          <w:sz w:val="24"/>
          <w:szCs w:val="24"/>
        </w:rPr>
        <w:t>Ministry of Finance, Planning and</w:t>
      </w:r>
      <w:r w:rsidR="00BF365F" w:rsidRPr="00A02F77">
        <w:rPr>
          <w:rFonts w:ascii="Times New Roman" w:eastAsiaTheme="minorHAnsi" w:hAnsi="Times New Roman" w:cs="Times New Roman"/>
          <w:i/>
          <w:iCs/>
          <w:sz w:val="24"/>
          <w:szCs w:val="24"/>
        </w:rPr>
        <w:t xml:space="preserve"> </w:t>
      </w:r>
      <w:r w:rsidRPr="00A02F77">
        <w:rPr>
          <w:rFonts w:ascii="Times New Roman" w:eastAsiaTheme="minorHAnsi" w:hAnsi="Times New Roman" w:cs="Times New Roman"/>
          <w:i/>
          <w:iCs/>
          <w:sz w:val="24"/>
          <w:szCs w:val="24"/>
        </w:rPr>
        <w:t>Economic Development (2006).</w:t>
      </w:r>
      <w:r w:rsidRPr="00A02F77">
        <w:rPr>
          <w:rFonts w:ascii="Times New Roman" w:eastAsiaTheme="minorHAnsi" w:hAnsi="Times New Roman" w:cs="Times New Roman"/>
          <w:sz w:val="24"/>
          <w:szCs w:val="24"/>
        </w:rPr>
        <w:t>Uganda Poverty Status Report2005, Kampala.</w:t>
      </w:r>
    </w:p>
    <w:p w:rsidR="00194546" w:rsidRPr="00A02F77" w:rsidRDefault="00513DB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hAnsi="Times New Roman" w:cs="Times New Roman"/>
          <w:sz w:val="24"/>
          <w:szCs w:val="24"/>
        </w:rPr>
        <w:lastRenderedPageBreak/>
        <w:t xml:space="preserve">Leenders, Michael and LissaEllram (2000). “Adopting Purchasing to Supply Chain Management,” </w:t>
      </w:r>
      <w:r w:rsidRPr="00A02F77">
        <w:rPr>
          <w:rFonts w:ascii="Times New Roman" w:hAnsi="Times New Roman" w:cs="Times New Roman"/>
          <w:i/>
          <w:sz w:val="24"/>
          <w:szCs w:val="24"/>
        </w:rPr>
        <w:t xml:space="preserve">Internationa Journal of Physical Distribution and Logistics, </w:t>
      </w:r>
      <w:r w:rsidRPr="00A02F77">
        <w:rPr>
          <w:rFonts w:ascii="Times New Roman" w:hAnsi="Times New Roman" w:cs="Times New Roman"/>
          <w:sz w:val="24"/>
          <w:szCs w:val="24"/>
        </w:rPr>
        <w:t>Vo. 24, # 1, 40 -51.</w:t>
      </w:r>
    </w:p>
    <w:p w:rsidR="00194546" w:rsidRPr="00A02F77" w:rsidRDefault="00513DB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hAnsi="Times New Roman" w:cs="Times New Roman"/>
          <w:sz w:val="24"/>
          <w:szCs w:val="24"/>
        </w:rPr>
        <w:t xml:space="preserve">Lewis, M. A. and Roehrich, J. K. (2009). Contracts, relationships and integration: towards a model of procurement of complex performance. </w:t>
      </w:r>
      <w:r w:rsidRPr="00A02F77">
        <w:rPr>
          <w:rFonts w:ascii="Times New Roman" w:hAnsi="Times New Roman" w:cs="Times New Roman"/>
          <w:i/>
          <w:sz w:val="24"/>
          <w:szCs w:val="24"/>
        </w:rPr>
        <w:t>International journal of procurement management, 2(2); 125 – 142.</w:t>
      </w:r>
    </w:p>
    <w:p w:rsidR="00194546" w:rsidRPr="00A02F77" w:rsidRDefault="00513DB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hAnsi="Times New Roman" w:cs="Times New Roman"/>
          <w:sz w:val="24"/>
          <w:szCs w:val="24"/>
        </w:rPr>
        <w:t>Mamiro, R. G. (2010). Value for Money, The Limping Pillar in Public Procurement. Tanzania Procurement.</w:t>
      </w:r>
    </w:p>
    <w:p w:rsidR="00194546" w:rsidRPr="00A02F77" w:rsidRDefault="00513DB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Mahmood, S. A. I. (1983). Public procurement and corruption in Bangladesh.</w:t>
      </w:r>
      <w:r w:rsidR="00B81937" w:rsidRPr="00A02F77">
        <w:rPr>
          <w:rFonts w:ascii="Times New Roman" w:eastAsiaTheme="minorHAnsi" w:hAnsi="Times New Roman" w:cs="Times New Roman"/>
          <w:sz w:val="24"/>
          <w:szCs w:val="24"/>
        </w:rPr>
        <w:t xml:space="preserve"> </w:t>
      </w:r>
      <w:r w:rsidRPr="00A02F77">
        <w:rPr>
          <w:rFonts w:ascii="Times New Roman" w:eastAsiaTheme="minorHAnsi" w:hAnsi="Times New Roman" w:cs="Times New Roman"/>
          <w:sz w:val="24"/>
          <w:szCs w:val="24"/>
        </w:rPr>
        <w:t>Confronting the challenges and opportunities.</w:t>
      </w:r>
      <w:r w:rsidR="00B81937" w:rsidRPr="00A02F77">
        <w:rPr>
          <w:rFonts w:ascii="Times New Roman" w:eastAsiaTheme="minorHAnsi" w:hAnsi="Times New Roman" w:cs="Times New Roman"/>
          <w:sz w:val="24"/>
          <w:szCs w:val="24"/>
        </w:rPr>
        <w:t xml:space="preserve"> </w:t>
      </w:r>
      <w:r w:rsidRPr="00A02F77">
        <w:rPr>
          <w:rFonts w:ascii="Times New Roman" w:eastAsiaTheme="minorHAnsi" w:hAnsi="Times New Roman" w:cs="Times New Roman"/>
          <w:i/>
          <w:iCs/>
          <w:sz w:val="24"/>
          <w:szCs w:val="24"/>
        </w:rPr>
        <w:t>Journal of public administration and policy research, 2(6), 103-111</w:t>
      </w:r>
      <w:r w:rsidRPr="00A02F77">
        <w:rPr>
          <w:rFonts w:ascii="Times New Roman" w:eastAsiaTheme="minorHAnsi" w:hAnsi="Times New Roman" w:cs="Times New Roman"/>
          <w:sz w:val="24"/>
          <w:szCs w:val="24"/>
        </w:rPr>
        <w:t>.</w:t>
      </w:r>
    </w:p>
    <w:p w:rsidR="00194546" w:rsidRPr="00A02F77" w:rsidRDefault="00513DB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Style w:val="reference-text"/>
          <w:rFonts w:ascii="Times New Roman" w:hAnsi="Times New Roman" w:cs="Times New Roman"/>
          <w:sz w:val="24"/>
          <w:szCs w:val="24"/>
        </w:rPr>
        <w:t>Mansell, S. (2013).</w:t>
      </w:r>
      <w:r w:rsidRPr="00A02F77">
        <w:rPr>
          <w:rStyle w:val="reference-text"/>
          <w:rFonts w:ascii="Times New Roman" w:hAnsi="Times New Roman" w:cs="Times New Roman"/>
          <w:i/>
          <w:sz w:val="24"/>
          <w:szCs w:val="24"/>
        </w:rPr>
        <w:t>Capitalism, Corporations and the Social Contract: A Critique of Stakeholder Theory.</w:t>
      </w:r>
      <w:r w:rsidRPr="00A02F77">
        <w:rPr>
          <w:rStyle w:val="reference-text"/>
          <w:rFonts w:ascii="Times New Roman" w:hAnsi="Times New Roman" w:cs="Times New Roman"/>
          <w:sz w:val="24"/>
          <w:szCs w:val="24"/>
        </w:rPr>
        <w:t xml:space="preserve"> Cambridge: Cambridge University Press.</w:t>
      </w:r>
    </w:p>
    <w:p w:rsidR="00194546" w:rsidRPr="00A02F77" w:rsidRDefault="00513DBB">
      <w:pPr>
        <w:tabs>
          <w:tab w:val="left" w:pos="1350"/>
        </w:tabs>
        <w:autoSpaceDE w:val="0"/>
        <w:autoSpaceDN w:val="0"/>
        <w:adjustRightInd w:val="0"/>
        <w:spacing w:after="0" w:line="480" w:lineRule="auto"/>
        <w:ind w:left="1440" w:hanging="1440"/>
        <w:jc w:val="both"/>
        <w:rPr>
          <w:rStyle w:val="Hyperlink"/>
          <w:rFonts w:ascii="Times New Roman" w:eastAsiaTheme="minorHAnsi" w:hAnsi="Times New Roman" w:cs="Times New Roman"/>
          <w:color w:val="auto"/>
          <w:sz w:val="24"/>
          <w:szCs w:val="24"/>
          <w:u w:val="none"/>
        </w:rPr>
      </w:pPr>
      <w:r w:rsidRPr="00A02F77">
        <w:rPr>
          <w:rFonts w:ascii="Times New Roman" w:hAnsi="Times New Roman" w:cs="Times New Roman"/>
          <w:sz w:val="24"/>
          <w:szCs w:val="24"/>
        </w:rPr>
        <w:t>MBIE (2014).</w:t>
      </w:r>
      <w:r w:rsidRPr="00A02F77">
        <w:rPr>
          <w:rFonts w:ascii="Times New Roman" w:hAnsi="Times New Roman" w:cs="Times New Roman"/>
          <w:i/>
          <w:sz w:val="24"/>
          <w:szCs w:val="24"/>
        </w:rPr>
        <w:t>Informed Procurement Decision-Making: avoiding disaster and other dilemmas.</w:t>
      </w:r>
      <w:r w:rsidR="00B81937" w:rsidRPr="00A02F77">
        <w:rPr>
          <w:rFonts w:ascii="Times New Roman" w:hAnsi="Times New Roman" w:cs="Times New Roman"/>
          <w:i/>
          <w:sz w:val="24"/>
          <w:szCs w:val="24"/>
        </w:rPr>
        <w:t xml:space="preserve"> </w:t>
      </w:r>
      <w:r w:rsidRPr="00A02F77">
        <w:rPr>
          <w:rFonts w:ascii="Times New Roman" w:hAnsi="Times New Roman" w:cs="Times New Roman"/>
          <w:sz w:val="24"/>
          <w:szCs w:val="24"/>
        </w:rPr>
        <w:t xml:space="preserve">A guide for Government Agencies. New Zealand. Wellington: Government Procurement. Retrieved from </w:t>
      </w:r>
      <w:hyperlink r:id="rId48" w:history="1">
        <w:r w:rsidR="00DE018D" w:rsidRPr="00A02F77">
          <w:rPr>
            <w:rStyle w:val="Hyperlink"/>
            <w:rFonts w:ascii="Times New Roman" w:hAnsi="Times New Roman" w:cs="Times New Roman"/>
            <w:color w:val="auto"/>
            <w:sz w:val="24"/>
            <w:szCs w:val="24"/>
            <w:u w:val="none"/>
          </w:rPr>
          <w:t>www.procurement.govt.nz</w:t>
        </w:r>
      </w:hyperlink>
    </w:p>
    <w:p w:rsidR="00194546" w:rsidRPr="00A02F77" w:rsidRDefault="00513DBB">
      <w:pPr>
        <w:tabs>
          <w:tab w:val="left" w:pos="1350"/>
        </w:tabs>
        <w:autoSpaceDE w:val="0"/>
        <w:autoSpaceDN w:val="0"/>
        <w:adjustRightInd w:val="0"/>
        <w:spacing w:after="0" w:line="480" w:lineRule="auto"/>
        <w:ind w:left="1440" w:hanging="1440"/>
        <w:jc w:val="both"/>
        <w:rPr>
          <w:rFonts w:ascii="Times New Roman" w:hAnsi="Times New Roman" w:cs="Times New Roman"/>
          <w:sz w:val="24"/>
          <w:szCs w:val="24"/>
        </w:rPr>
      </w:pPr>
      <w:r w:rsidRPr="00A02F77">
        <w:rPr>
          <w:rFonts w:ascii="Times New Roman" w:hAnsi="Times New Roman" w:cs="Times New Roman"/>
          <w:sz w:val="24"/>
          <w:szCs w:val="24"/>
        </w:rPr>
        <w:t>Meckling, William H. and Jensen, Michael C. (1976).</w:t>
      </w:r>
      <w:r w:rsidRPr="00A02F77">
        <w:rPr>
          <w:rFonts w:ascii="Times New Roman" w:hAnsi="Times New Roman" w:cs="Times New Roman"/>
          <w:i/>
          <w:sz w:val="24"/>
          <w:szCs w:val="24"/>
        </w:rPr>
        <w:t xml:space="preserve">Theory of the Firm: Managerial Behavior, Agency Costs and Ownership Structure </w:t>
      </w:r>
      <w:r w:rsidRPr="00A02F77">
        <w:rPr>
          <w:rFonts w:ascii="Times New Roman" w:hAnsi="Times New Roman" w:cs="Times New Roman"/>
          <w:sz w:val="24"/>
          <w:szCs w:val="24"/>
        </w:rPr>
        <w:t xml:space="preserve">(July 1, 1976). </w:t>
      </w:r>
    </w:p>
    <w:p w:rsidR="00194546" w:rsidRPr="00A02F77" w:rsidRDefault="00513DB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hAnsi="Times New Roman" w:cs="Times New Roman"/>
          <w:sz w:val="24"/>
          <w:szCs w:val="24"/>
        </w:rPr>
        <w:t xml:space="preserve">Michael C. Jensen, A theory of the firm: governance, residual claims and organizational forms, Harvard University Press, December 2000; </w:t>
      </w:r>
      <w:r w:rsidR="00DE018D" w:rsidRPr="00A02F77">
        <w:rPr>
          <w:rFonts w:ascii="Times New Roman" w:hAnsi="Times New Roman" w:cs="Times New Roman"/>
          <w:i/>
          <w:sz w:val="24"/>
          <w:szCs w:val="24"/>
        </w:rPr>
        <w:t xml:space="preserve">Journal of Financial Economics </w:t>
      </w:r>
      <w:r w:rsidRPr="00A02F77">
        <w:rPr>
          <w:rFonts w:ascii="Times New Roman" w:hAnsi="Times New Roman" w:cs="Times New Roman"/>
          <w:sz w:val="24"/>
          <w:szCs w:val="24"/>
        </w:rPr>
        <w:t>(JFE), Vol. 3, No. 4, 1976.</w:t>
      </w:r>
    </w:p>
    <w:p w:rsidR="00194546" w:rsidRPr="00A02F77" w:rsidRDefault="00513DB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hAnsi="Times New Roman" w:cs="Times New Roman"/>
          <w:sz w:val="24"/>
          <w:szCs w:val="24"/>
        </w:rPr>
        <w:t xml:space="preserve">Michalisin, Micheal D., Robert D. Smith, and Douglas M. Kline (1997), </w:t>
      </w:r>
      <w:r w:rsidR="00DE018D" w:rsidRPr="00A02F77">
        <w:rPr>
          <w:rFonts w:ascii="Times New Roman" w:hAnsi="Times New Roman" w:cs="Times New Roman"/>
          <w:sz w:val="24"/>
          <w:szCs w:val="24"/>
        </w:rPr>
        <w:t>In Search of Strategic Assets.</w:t>
      </w:r>
      <w:r w:rsidR="00B81937" w:rsidRPr="00A02F77">
        <w:rPr>
          <w:rFonts w:ascii="Times New Roman" w:hAnsi="Times New Roman" w:cs="Times New Roman"/>
          <w:sz w:val="24"/>
          <w:szCs w:val="24"/>
        </w:rPr>
        <w:t xml:space="preserve"> </w:t>
      </w:r>
      <w:r w:rsidR="00DE018D" w:rsidRPr="00A02F77">
        <w:rPr>
          <w:rFonts w:ascii="Times New Roman" w:hAnsi="Times New Roman" w:cs="Times New Roman"/>
          <w:i/>
          <w:sz w:val="24"/>
          <w:szCs w:val="24"/>
        </w:rPr>
        <w:t>The international Journal of Organizational Analysis</w:t>
      </w:r>
      <w:r w:rsidRPr="00A02F77">
        <w:rPr>
          <w:rFonts w:ascii="Times New Roman" w:hAnsi="Times New Roman" w:cs="Times New Roman"/>
          <w:sz w:val="24"/>
          <w:szCs w:val="24"/>
        </w:rPr>
        <w:t>, 5 (4), 360-87.</w:t>
      </w:r>
    </w:p>
    <w:p w:rsidR="00194546" w:rsidRPr="00A02F77" w:rsidRDefault="00513DBB">
      <w:pPr>
        <w:tabs>
          <w:tab w:val="left" w:pos="1350"/>
        </w:tabs>
        <w:autoSpaceDE w:val="0"/>
        <w:autoSpaceDN w:val="0"/>
        <w:adjustRightInd w:val="0"/>
        <w:spacing w:after="0" w:line="480" w:lineRule="auto"/>
        <w:ind w:left="1440" w:hanging="1440"/>
        <w:jc w:val="both"/>
        <w:rPr>
          <w:rStyle w:val="algo-summary"/>
          <w:rFonts w:ascii="Times New Roman" w:eastAsiaTheme="minorHAnsi" w:hAnsi="Times New Roman" w:cs="Times New Roman"/>
          <w:sz w:val="24"/>
          <w:szCs w:val="24"/>
        </w:rPr>
      </w:pPr>
      <w:r w:rsidRPr="00A02F77">
        <w:rPr>
          <w:rStyle w:val="algo-summary"/>
          <w:rFonts w:ascii="Times New Roman" w:hAnsi="Times New Roman" w:cs="Times New Roman"/>
          <w:bCs/>
          <w:sz w:val="24"/>
          <w:szCs w:val="24"/>
          <w:lang w:val="pt-BR"/>
        </w:rPr>
        <w:lastRenderedPageBreak/>
        <w:t>Mugenda</w:t>
      </w:r>
      <w:r w:rsidRPr="00A02F77">
        <w:rPr>
          <w:rStyle w:val="algo-summary"/>
          <w:rFonts w:ascii="Times New Roman" w:hAnsi="Times New Roman" w:cs="Times New Roman"/>
          <w:sz w:val="24"/>
          <w:szCs w:val="24"/>
          <w:lang w:val="pt-BR"/>
        </w:rPr>
        <w:t>, O. M. &amp;</w:t>
      </w:r>
      <w:r w:rsidRPr="00A02F77">
        <w:rPr>
          <w:rStyle w:val="algo-summary"/>
          <w:rFonts w:ascii="Times New Roman" w:hAnsi="Times New Roman" w:cs="Times New Roman"/>
          <w:bCs/>
          <w:sz w:val="24"/>
          <w:szCs w:val="24"/>
          <w:lang w:val="pt-BR"/>
        </w:rPr>
        <w:t>Mugenda</w:t>
      </w:r>
      <w:r w:rsidRPr="00A02F77">
        <w:rPr>
          <w:rStyle w:val="algo-summary"/>
          <w:rFonts w:ascii="Times New Roman" w:hAnsi="Times New Roman" w:cs="Times New Roman"/>
          <w:sz w:val="24"/>
          <w:szCs w:val="24"/>
          <w:lang w:val="pt-BR"/>
        </w:rPr>
        <w:t>, A. G. (</w:t>
      </w:r>
      <w:r w:rsidRPr="00A02F77">
        <w:rPr>
          <w:rStyle w:val="algo-summary"/>
          <w:rFonts w:ascii="Times New Roman" w:hAnsi="Times New Roman" w:cs="Times New Roman"/>
          <w:bCs/>
          <w:sz w:val="24"/>
          <w:szCs w:val="24"/>
          <w:lang w:val="pt-BR"/>
        </w:rPr>
        <w:t>2003</w:t>
      </w:r>
      <w:r w:rsidRPr="00A02F77">
        <w:rPr>
          <w:rStyle w:val="algo-summary"/>
          <w:rFonts w:ascii="Times New Roman" w:hAnsi="Times New Roman" w:cs="Times New Roman"/>
          <w:sz w:val="24"/>
          <w:szCs w:val="24"/>
          <w:lang w:val="pt-BR"/>
        </w:rPr>
        <w:t xml:space="preserve">). </w:t>
      </w:r>
      <w:r w:rsidRPr="00A02F77">
        <w:rPr>
          <w:rStyle w:val="algo-summary"/>
          <w:rFonts w:ascii="Times New Roman" w:hAnsi="Times New Roman" w:cs="Times New Roman"/>
          <w:i/>
          <w:sz w:val="24"/>
          <w:szCs w:val="24"/>
        </w:rPr>
        <w:t>Research methods: Quantitative and qualitative Approaches.</w:t>
      </w:r>
      <w:r w:rsidRPr="00A02F77">
        <w:rPr>
          <w:rStyle w:val="algo-summary"/>
          <w:rFonts w:ascii="Times New Roman" w:hAnsi="Times New Roman" w:cs="Times New Roman"/>
          <w:sz w:val="24"/>
          <w:szCs w:val="24"/>
        </w:rPr>
        <w:t xml:space="preserve"> Nairobi: African Centre for Technology Studies.</w:t>
      </w:r>
    </w:p>
    <w:p w:rsidR="00194546" w:rsidRPr="00A02F77" w:rsidRDefault="00513DB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hAnsi="Times New Roman" w:cs="Times New Roman"/>
          <w:sz w:val="24"/>
          <w:szCs w:val="24"/>
        </w:rPr>
        <w:t>Mitnick, Barry M. (1973). Fiduciary Rationality and Public Policy: The Theory of Agency and Some Consequences (1973). New Orleans, LA , p. 2 – 5.</w:t>
      </w:r>
    </w:p>
    <w:p w:rsidR="00194546" w:rsidRPr="00A02F77" w:rsidRDefault="00513DBB">
      <w:pPr>
        <w:tabs>
          <w:tab w:val="left" w:pos="1350"/>
        </w:tabs>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hAnsi="Times New Roman" w:cs="Times New Roman"/>
          <w:sz w:val="24"/>
          <w:szCs w:val="24"/>
        </w:rPr>
        <w:t>Mullins</w:t>
      </w:r>
      <w:r w:rsidR="004B3ED2" w:rsidRPr="00A02F77">
        <w:rPr>
          <w:rFonts w:ascii="Times New Roman" w:hAnsi="Times New Roman" w:cs="Times New Roman"/>
          <w:sz w:val="24"/>
          <w:szCs w:val="24"/>
        </w:rPr>
        <w:t>,</w:t>
      </w:r>
      <w:r w:rsidRPr="00A02F77">
        <w:rPr>
          <w:rFonts w:ascii="Times New Roman" w:hAnsi="Times New Roman" w:cs="Times New Roman"/>
          <w:sz w:val="24"/>
          <w:szCs w:val="24"/>
        </w:rPr>
        <w:t xml:space="preserve"> L. J. (2007).Management and Organizational Behavior 8th edition. London: Pearson.</w:t>
      </w:r>
    </w:p>
    <w:p w:rsidR="00194546" w:rsidRPr="00A02F77" w:rsidRDefault="00513DBB">
      <w:pPr>
        <w:tabs>
          <w:tab w:val="left" w:pos="1350"/>
        </w:tabs>
        <w:autoSpaceDE w:val="0"/>
        <w:autoSpaceDN w:val="0"/>
        <w:adjustRightInd w:val="0"/>
        <w:spacing w:after="0" w:line="480" w:lineRule="auto"/>
        <w:jc w:val="both"/>
        <w:rPr>
          <w:rFonts w:ascii="Times New Roman" w:eastAsiaTheme="minorHAnsi" w:hAnsi="Times New Roman" w:cs="Times New Roman"/>
          <w:sz w:val="24"/>
          <w:szCs w:val="24"/>
        </w:rPr>
      </w:pPr>
      <w:r w:rsidRPr="00A02F77">
        <w:rPr>
          <w:rFonts w:ascii="Times New Roman" w:eastAsia="PMingLiU" w:hAnsi="Times New Roman" w:cs="Times New Roman"/>
          <w:sz w:val="24"/>
          <w:szCs w:val="24"/>
        </w:rPr>
        <w:t xml:space="preserve">Neuendorf, K. A. (2002). </w:t>
      </w:r>
      <w:r w:rsidRPr="00A02F77">
        <w:rPr>
          <w:rFonts w:ascii="Times New Roman" w:eastAsia="PMingLiU" w:hAnsi="Times New Roman" w:cs="Times New Roman"/>
          <w:i/>
          <w:iCs/>
          <w:sz w:val="24"/>
          <w:szCs w:val="24"/>
        </w:rPr>
        <w:t>Content analysis guidebook</w:t>
      </w:r>
      <w:r w:rsidRPr="00A02F77">
        <w:rPr>
          <w:rFonts w:ascii="Times New Roman" w:eastAsia="PMingLiU" w:hAnsi="Times New Roman" w:cs="Times New Roman"/>
          <w:sz w:val="24"/>
          <w:szCs w:val="24"/>
        </w:rPr>
        <w:t xml:space="preserve">. London, UK: Sage Publications </w:t>
      </w:r>
    </w:p>
    <w:p w:rsidR="00194546" w:rsidRPr="00A02F77" w:rsidRDefault="00513DBB">
      <w:pPr>
        <w:tabs>
          <w:tab w:val="left" w:pos="1350"/>
        </w:tabs>
        <w:autoSpaceDE w:val="0"/>
        <w:autoSpaceDN w:val="0"/>
        <w:adjustRightInd w:val="0"/>
        <w:spacing w:after="0" w:line="480" w:lineRule="auto"/>
        <w:jc w:val="both"/>
        <w:rPr>
          <w:rStyle w:val="algo-summary"/>
          <w:rFonts w:ascii="Times New Roman" w:eastAsiaTheme="minorHAnsi" w:hAnsi="Times New Roman" w:cs="Times New Roman"/>
          <w:sz w:val="24"/>
          <w:szCs w:val="24"/>
        </w:rPr>
      </w:pPr>
      <w:r w:rsidRPr="00A02F77">
        <w:rPr>
          <w:rStyle w:val="algo-summary"/>
          <w:rFonts w:ascii="Times New Roman" w:hAnsi="Times New Roman" w:cs="Times New Roman"/>
          <w:bCs/>
          <w:sz w:val="24"/>
          <w:szCs w:val="24"/>
        </w:rPr>
        <w:t>Neuman</w:t>
      </w:r>
      <w:r w:rsidRPr="00A02F77">
        <w:rPr>
          <w:rStyle w:val="algo-summary"/>
          <w:rFonts w:ascii="Times New Roman" w:hAnsi="Times New Roman" w:cs="Times New Roman"/>
          <w:sz w:val="24"/>
          <w:szCs w:val="24"/>
        </w:rPr>
        <w:t>, W. L</w:t>
      </w:r>
      <w:r w:rsidR="004B3ED2" w:rsidRPr="00A02F77">
        <w:rPr>
          <w:rStyle w:val="algo-summary"/>
          <w:rFonts w:ascii="Times New Roman" w:hAnsi="Times New Roman" w:cs="Times New Roman"/>
          <w:sz w:val="24"/>
          <w:szCs w:val="24"/>
        </w:rPr>
        <w:t>.</w:t>
      </w:r>
      <w:r w:rsidRPr="00A02F77">
        <w:rPr>
          <w:rStyle w:val="algo-summary"/>
          <w:rFonts w:ascii="Times New Roman" w:hAnsi="Times New Roman" w:cs="Times New Roman"/>
          <w:sz w:val="24"/>
          <w:szCs w:val="24"/>
        </w:rPr>
        <w:t xml:space="preserve">(2012). Understanding </w:t>
      </w:r>
      <w:r w:rsidRPr="00A02F77">
        <w:rPr>
          <w:rStyle w:val="algo-summary"/>
          <w:rFonts w:ascii="Times New Roman" w:hAnsi="Times New Roman" w:cs="Times New Roman"/>
          <w:bCs/>
          <w:sz w:val="24"/>
          <w:szCs w:val="24"/>
        </w:rPr>
        <w:t>Research. 2</w:t>
      </w:r>
      <w:r w:rsidRPr="00A02F77">
        <w:rPr>
          <w:rStyle w:val="algo-summary"/>
          <w:rFonts w:ascii="Times New Roman" w:hAnsi="Times New Roman" w:cs="Times New Roman"/>
          <w:bCs/>
          <w:sz w:val="24"/>
          <w:szCs w:val="24"/>
          <w:vertAlign w:val="superscript"/>
        </w:rPr>
        <w:t>nd</w:t>
      </w:r>
      <w:r w:rsidRPr="00A02F77">
        <w:rPr>
          <w:rStyle w:val="algo-summary"/>
          <w:rFonts w:ascii="Times New Roman" w:hAnsi="Times New Roman" w:cs="Times New Roman"/>
          <w:bCs/>
          <w:sz w:val="24"/>
          <w:szCs w:val="24"/>
        </w:rPr>
        <w:t xml:space="preserve"> ed. Michigan: Pearson Education</w:t>
      </w:r>
    </w:p>
    <w:p w:rsidR="00194546" w:rsidRPr="00A02F77" w:rsidRDefault="00513DBB">
      <w:pPr>
        <w:spacing w:after="0" w:line="480" w:lineRule="auto"/>
        <w:ind w:left="1440" w:hanging="1440"/>
        <w:jc w:val="both"/>
        <w:rPr>
          <w:rFonts w:ascii="Times New Roman" w:hAnsi="Times New Roman" w:cs="Times New Roman"/>
          <w:sz w:val="24"/>
          <w:szCs w:val="24"/>
        </w:rPr>
      </w:pPr>
      <w:r w:rsidRPr="00A02F77">
        <w:rPr>
          <w:rFonts w:ascii="Times New Roman" w:hAnsi="Times New Roman" w:cs="Times New Roman"/>
          <w:sz w:val="24"/>
          <w:szCs w:val="24"/>
          <w:lang w:val="pt-BR"/>
        </w:rPr>
        <w:t xml:space="preserve">Oliveira-Cruz, V, Hanson, K. &amp; Mills, A. (2001). </w:t>
      </w:r>
      <w:r w:rsidRPr="00A02F77">
        <w:rPr>
          <w:rFonts w:ascii="Times New Roman" w:hAnsi="Times New Roman" w:cs="Times New Roman"/>
          <w:sz w:val="24"/>
          <w:szCs w:val="24"/>
        </w:rPr>
        <w:t xml:space="preserve">“Approaches to Overcoming Health System Constraints at the Peripheral Level: Review of the Evidence.” </w:t>
      </w:r>
      <w:r w:rsidRPr="00A02F77">
        <w:rPr>
          <w:rFonts w:ascii="Times New Roman" w:hAnsi="Times New Roman" w:cs="Times New Roman"/>
          <w:i/>
          <w:iCs/>
          <w:sz w:val="24"/>
          <w:szCs w:val="24"/>
        </w:rPr>
        <w:t>Commission on Macroeconomics and Health, World Health Organization</w:t>
      </w:r>
      <w:r w:rsidRPr="00A02F77">
        <w:rPr>
          <w:rFonts w:ascii="Times New Roman" w:hAnsi="Times New Roman" w:cs="Times New Roman"/>
          <w:sz w:val="24"/>
          <w:szCs w:val="24"/>
        </w:rPr>
        <w:t>, Geneva: World Health Organization.</w:t>
      </w:r>
    </w:p>
    <w:p w:rsidR="00194546" w:rsidRPr="00A02F77" w:rsidRDefault="00513DBB">
      <w:pPr>
        <w:spacing w:after="0" w:line="480" w:lineRule="auto"/>
        <w:jc w:val="both"/>
        <w:rPr>
          <w:rFonts w:ascii="Times New Roman" w:eastAsia="Times New Roman" w:hAnsi="Times New Roman" w:cs="Times New Roman"/>
          <w:i/>
          <w:iCs/>
          <w:sz w:val="24"/>
          <w:szCs w:val="24"/>
        </w:rPr>
      </w:pPr>
      <w:r w:rsidRPr="00A02F77">
        <w:rPr>
          <w:rFonts w:ascii="Times New Roman" w:eastAsia="Times New Roman" w:hAnsi="Times New Roman" w:cs="Times New Roman"/>
          <w:sz w:val="24"/>
          <w:szCs w:val="24"/>
        </w:rPr>
        <w:t xml:space="preserve">OnenD., and Oso W. Y. </w:t>
      </w:r>
      <w:r w:rsidRPr="00A02F77">
        <w:rPr>
          <w:rFonts w:ascii="Times New Roman" w:eastAsia="Times New Roman" w:hAnsi="Times New Roman" w:cs="Times New Roman"/>
          <w:iCs/>
          <w:sz w:val="24"/>
          <w:szCs w:val="24"/>
        </w:rPr>
        <w:t>(2005).</w:t>
      </w:r>
      <w:r w:rsidRPr="00A02F77">
        <w:rPr>
          <w:rFonts w:ascii="Times New Roman" w:eastAsia="Times New Roman" w:hAnsi="Times New Roman" w:cs="Times New Roman"/>
          <w:i/>
          <w:iCs/>
          <w:sz w:val="24"/>
          <w:szCs w:val="24"/>
        </w:rPr>
        <w:t>Writing research proposal.</w:t>
      </w:r>
      <w:r w:rsidR="007021B8" w:rsidRPr="00A02F77">
        <w:rPr>
          <w:rFonts w:ascii="Times New Roman" w:eastAsia="Times New Roman" w:hAnsi="Times New Roman" w:cs="Times New Roman"/>
          <w:i/>
          <w:iCs/>
          <w:sz w:val="24"/>
          <w:szCs w:val="24"/>
        </w:rPr>
        <w:t xml:space="preserve"> </w:t>
      </w:r>
      <w:r w:rsidRPr="00A02F77">
        <w:rPr>
          <w:rFonts w:ascii="Times New Roman" w:eastAsia="Times New Roman" w:hAnsi="Times New Roman" w:cs="Times New Roman"/>
          <w:iCs/>
          <w:sz w:val="24"/>
          <w:szCs w:val="24"/>
        </w:rPr>
        <w:t>Kisumu, Kenya: Options Printers</w:t>
      </w:r>
      <w:r w:rsidRPr="00A02F77">
        <w:rPr>
          <w:rFonts w:ascii="Times New Roman" w:eastAsia="Times New Roman" w:hAnsi="Times New Roman" w:cs="Times New Roman"/>
          <w:i/>
          <w:iCs/>
          <w:sz w:val="24"/>
          <w:szCs w:val="24"/>
        </w:rPr>
        <w:t>.</w:t>
      </w:r>
    </w:p>
    <w:p w:rsidR="00194546" w:rsidRPr="00A02F77" w:rsidRDefault="00513DBB">
      <w:pPr>
        <w:autoSpaceDE w:val="0"/>
        <w:autoSpaceDN w:val="0"/>
        <w:adjustRightInd w:val="0"/>
        <w:spacing w:after="0" w:line="480" w:lineRule="auto"/>
        <w:ind w:left="1440" w:hanging="1440"/>
        <w:jc w:val="both"/>
        <w:rPr>
          <w:rFonts w:ascii="Times New Roman" w:hAnsi="Times New Roman" w:cs="Times New Roman"/>
          <w:sz w:val="24"/>
          <w:szCs w:val="24"/>
        </w:rPr>
      </w:pPr>
      <w:r w:rsidRPr="00A02F77">
        <w:rPr>
          <w:rFonts w:ascii="Times New Roman" w:hAnsi="Times New Roman" w:cs="Times New Roman"/>
          <w:sz w:val="24"/>
          <w:szCs w:val="24"/>
        </w:rPr>
        <w:t>Peteraf, Margaret and Barney, Jay (2003).</w:t>
      </w:r>
      <w:r w:rsidRPr="00A02F77">
        <w:rPr>
          <w:rFonts w:ascii="Times New Roman" w:hAnsi="Times New Roman" w:cs="Times New Roman"/>
          <w:i/>
          <w:sz w:val="24"/>
          <w:szCs w:val="24"/>
        </w:rPr>
        <w:t>Unraveling The Resource-Based Tangle.</w:t>
      </w:r>
      <w:r w:rsidR="007021B8" w:rsidRPr="00A02F77">
        <w:rPr>
          <w:rFonts w:ascii="Times New Roman" w:hAnsi="Times New Roman" w:cs="Times New Roman"/>
          <w:i/>
          <w:sz w:val="24"/>
          <w:szCs w:val="24"/>
        </w:rPr>
        <w:t xml:space="preserve"> </w:t>
      </w:r>
      <w:r w:rsidRPr="00A02F77">
        <w:rPr>
          <w:rFonts w:ascii="Times New Roman" w:hAnsi="Times New Roman" w:cs="Times New Roman"/>
          <w:sz w:val="24"/>
          <w:szCs w:val="24"/>
        </w:rPr>
        <w:t>Managerial and Decision Economics</w:t>
      </w:r>
      <w:r w:rsidRPr="00A02F77">
        <w:rPr>
          <w:rFonts w:ascii="Times New Roman" w:hAnsi="Times New Roman" w:cs="Times New Roman"/>
          <w:i/>
          <w:sz w:val="24"/>
          <w:szCs w:val="24"/>
        </w:rPr>
        <w:t>.</w:t>
      </w:r>
      <w:r w:rsidRPr="00A02F77">
        <w:rPr>
          <w:rFonts w:ascii="Times New Roman" w:hAnsi="Times New Roman" w:cs="Times New Roman"/>
          <w:sz w:val="24"/>
          <w:szCs w:val="24"/>
        </w:rPr>
        <w:t xml:space="preserve"> Vol. 24, 309-323.</w:t>
      </w:r>
    </w:p>
    <w:p w:rsidR="00194546" w:rsidRPr="00A02F77" w:rsidRDefault="00513DBB">
      <w:pPr>
        <w:autoSpaceDE w:val="0"/>
        <w:autoSpaceDN w:val="0"/>
        <w:adjustRightInd w:val="0"/>
        <w:spacing w:after="0" w:line="480" w:lineRule="auto"/>
        <w:ind w:left="1440" w:hanging="1440"/>
        <w:jc w:val="both"/>
        <w:rPr>
          <w:rFonts w:ascii="Times New Roman" w:hAnsi="Times New Roman" w:cs="Times New Roman"/>
          <w:sz w:val="24"/>
          <w:szCs w:val="24"/>
        </w:rPr>
      </w:pPr>
      <w:r w:rsidRPr="00A02F77">
        <w:rPr>
          <w:rFonts w:ascii="Times New Roman" w:hAnsi="Times New Roman" w:cs="Times New Roman"/>
          <w:sz w:val="24"/>
          <w:szCs w:val="24"/>
        </w:rPr>
        <w:t>Peters, D., Elmendorf, A. Kandola, K. &amp;Chellaraj, G. (2000).“Benchmarks for Health Expenditures, Services and Outcomes in Africa during the 1990s.”</w:t>
      </w:r>
      <w:r w:rsidRPr="00A02F77">
        <w:rPr>
          <w:rFonts w:ascii="Times New Roman" w:hAnsi="Times New Roman" w:cs="Times New Roman"/>
          <w:i/>
          <w:iCs/>
          <w:sz w:val="24"/>
          <w:szCs w:val="24"/>
        </w:rPr>
        <w:t>Bulletin of the World Health Organization.</w:t>
      </w:r>
      <w:r w:rsidRPr="00A02F77">
        <w:rPr>
          <w:rFonts w:ascii="Times New Roman" w:hAnsi="Times New Roman" w:cs="Times New Roman"/>
          <w:sz w:val="24"/>
          <w:szCs w:val="24"/>
        </w:rPr>
        <w:t>Vol.78 ,(6): pp. 761–69.</w:t>
      </w:r>
    </w:p>
    <w:p w:rsidR="00194546" w:rsidRPr="00A02F77" w:rsidRDefault="00513DBB">
      <w:pPr>
        <w:autoSpaceDE w:val="0"/>
        <w:autoSpaceDN w:val="0"/>
        <w:adjustRightInd w:val="0"/>
        <w:spacing w:after="0" w:line="480" w:lineRule="auto"/>
        <w:ind w:left="1440" w:hanging="1440"/>
        <w:jc w:val="both"/>
        <w:rPr>
          <w:rFonts w:ascii="Times New Roman" w:hAnsi="Times New Roman" w:cs="Times New Roman"/>
          <w:sz w:val="24"/>
          <w:szCs w:val="24"/>
        </w:rPr>
      </w:pPr>
      <w:r w:rsidRPr="00A02F77">
        <w:rPr>
          <w:rFonts w:ascii="Times New Roman" w:hAnsi="Times New Roman" w:cs="Times New Roman"/>
          <w:sz w:val="24"/>
          <w:szCs w:val="24"/>
        </w:rPr>
        <w:t>Podrug, N. (2010) Stewadship Relations Within Management Hierarchy in Large Croatian Companies. Doctoral dissertation.</w:t>
      </w:r>
      <w:r w:rsidR="007021B8" w:rsidRPr="00A02F77">
        <w:rPr>
          <w:rFonts w:ascii="Times New Roman" w:hAnsi="Times New Roman" w:cs="Times New Roman"/>
          <w:sz w:val="24"/>
          <w:szCs w:val="24"/>
        </w:rPr>
        <w:t xml:space="preserve"> </w:t>
      </w:r>
      <w:r w:rsidRPr="00A02F77">
        <w:rPr>
          <w:rFonts w:ascii="Times New Roman" w:hAnsi="Times New Roman" w:cs="Times New Roman"/>
          <w:sz w:val="24"/>
          <w:szCs w:val="24"/>
        </w:rPr>
        <w:t>Faculty of economi</w:t>
      </w:r>
      <w:r w:rsidR="00127C2F" w:rsidRPr="00A02F77">
        <w:rPr>
          <w:rFonts w:ascii="Times New Roman" w:hAnsi="Times New Roman" w:cs="Times New Roman"/>
          <w:sz w:val="24"/>
          <w:szCs w:val="24"/>
        </w:rPr>
        <w:t>cs and business Zagreb, Zagreb.</w:t>
      </w:r>
    </w:p>
    <w:p w:rsidR="00194546" w:rsidRPr="00A02F77" w:rsidRDefault="00513DBB">
      <w:pPr>
        <w:spacing w:after="0" w:line="480" w:lineRule="auto"/>
        <w:ind w:left="1440" w:hanging="1440"/>
        <w:jc w:val="both"/>
        <w:rPr>
          <w:rFonts w:ascii="Times New Roman" w:hAnsi="Times New Roman" w:cs="Times New Roman"/>
          <w:sz w:val="24"/>
          <w:szCs w:val="24"/>
        </w:rPr>
      </w:pPr>
      <w:r w:rsidRPr="00A02F77">
        <w:rPr>
          <w:rFonts w:ascii="Times New Roman" w:hAnsi="Times New Roman" w:cs="Times New Roman"/>
          <w:sz w:val="24"/>
          <w:szCs w:val="24"/>
        </w:rPr>
        <w:t>PPDA (2003).</w:t>
      </w:r>
      <w:r w:rsidRPr="00A02F77">
        <w:rPr>
          <w:rFonts w:ascii="Times New Roman" w:hAnsi="Times New Roman" w:cs="Times New Roman"/>
          <w:i/>
          <w:sz w:val="24"/>
          <w:szCs w:val="24"/>
        </w:rPr>
        <w:t>Public Procurement and Public Disposal of Assets Act and Regulations 2003</w:t>
      </w:r>
      <w:r w:rsidRPr="00A02F77">
        <w:rPr>
          <w:rFonts w:ascii="Times New Roman" w:hAnsi="Times New Roman" w:cs="Times New Roman"/>
          <w:sz w:val="24"/>
          <w:szCs w:val="24"/>
        </w:rPr>
        <w:t>. Entebbe: Government Printery.</w:t>
      </w:r>
    </w:p>
    <w:p w:rsidR="00194546" w:rsidRPr="00A02F77" w:rsidRDefault="00513DBB">
      <w:pPr>
        <w:spacing w:after="0" w:line="480" w:lineRule="auto"/>
        <w:ind w:left="1440" w:hanging="1440"/>
        <w:jc w:val="both"/>
        <w:rPr>
          <w:rFonts w:ascii="Times New Roman" w:eastAsiaTheme="minorHAnsi" w:hAnsi="Times New Roman" w:cs="Times New Roman"/>
          <w:sz w:val="24"/>
          <w:szCs w:val="24"/>
        </w:rPr>
      </w:pPr>
      <w:r w:rsidRPr="00A02F77">
        <w:rPr>
          <w:rFonts w:ascii="Times New Roman" w:hAnsi="Times New Roman" w:cs="Times New Roman"/>
          <w:sz w:val="24"/>
          <w:szCs w:val="24"/>
        </w:rPr>
        <w:lastRenderedPageBreak/>
        <w:t>PPDA (2006).</w:t>
      </w:r>
      <w:r w:rsidRPr="00A02F77">
        <w:rPr>
          <w:rFonts w:ascii="Times New Roman" w:eastAsiaTheme="minorHAnsi" w:hAnsi="Times New Roman" w:cs="Times New Roman"/>
          <w:sz w:val="24"/>
          <w:szCs w:val="24"/>
        </w:rPr>
        <w:t>National Public Procurement Integrity Baseline Survey 2006. Final report conducted under the auspice of the Public Procurement and Disposal of Assets Authority and the Office of the inspector General of Government with support of the United States agency for International Development, 2006.</w:t>
      </w:r>
    </w:p>
    <w:p w:rsidR="00194546" w:rsidRPr="00A02F77" w:rsidRDefault="00513DBB">
      <w:pPr>
        <w:spacing w:after="0" w:line="480" w:lineRule="auto"/>
        <w:jc w:val="both"/>
        <w:rPr>
          <w:rFonts w:ascii="Times New Roman" w:hAnsi="Times New Roman" w:cs="Times New Roman"/>
          <w:i/>
          <w:sz w:val="24"/>
          <w:szCs w:val="24"/>
        </w:rPr>
      </w:pPr>
      <w:r w:rsidRPr="00A02F77">
        <w:rPr>
          <w:rFonts w:ascii="Times New Roman" w:hAnsi="Times New Roman" w:cs="Times New Roman"/>
          <w:sz w:val="24"/>
          <w:szCs w:val="24"/>
        </w:rPr>
        <w:t>PPDA (2010).</w:t>
      </w:r>
      <w:r w:rsidRPr="00A02F77">
        <w:rPr>
          <w:rFonts w:ascii="Times New Roman" w:hAnsi="Times New Roman" w:cs="Times New Roman"/>
          <w:i/>
          <w:sz w:val="24"/>
          <w:szCs w:val="24"/>
        </w:rPr>
        <w:t>Annual report for FY 2009/2010.</w:t>
      </w:r>
    </w:p>
    <w:p w:rsidR="00194546" w:rsidRPr="00A02F77" w:rsidRDefault="00513DBB">
      <w:pPr>
        <w:spacing w:after="0" w:line="480" w:lineRule="auto"/>
        <w:ind w:left="1440" w:hanging="1440"/>
        <w:jc w:val="both"/>
        <w:rPr>
          <w:rFonts w:ascii="Times New Roman" w:hAnsi="Times New Roman" w:cs="Times New Roman"/>
          <w:sz w:val="24"/>
          <w:szCs w:val="24"/>
        </w:rPr>
      </w:pPr>
      <w:r w:rsidRPr="00A02F77">
        <w:rPr>
          <w:rFonts w:ascii="Times New Roman" w:hAnsi="Times New Roman" w:cs="Times New Roman"/>
          <w:sz w:val="24"/>
          <w:szCs w:val="24"/>
        </w:rPr>
        <w:t>PPDA (2014).</w:t>
      </w:r>
      <w:r w:rsidRPr="00A02F77">
        <w:rPr>
          <w:rFonts w:ascii="Times New Roman" w:hAnsi="Times New Roman" w:cs="Times New Roman"/>
          <w:i/>
          <w:sz w:val="24"/>
          <w:szCs w:val="24"/>
        </w:rPr>
        <w:t>Procurement Audit Report for Ntungamo District Local Government for FY 2012/2013</w:t>
      </w:r>
      <w:r w:rsidRPr="00A02F77">
        <w:rPr>
          <w:rFonts w:ascii="Times New Roman" w:hAnsi="Times New Roman" w:cs="Times New Roman"/>
          <w:sz w:val="24"/>
          <w:szCs w:val="24"/>
        </w:rPr>
        <w:t>. June 2014.</w:t>
      </w:r>
    </w:p>
    <w:p w:rsidR="00194546" w:rsidRPr="00A02F77" w:rsidRDefault="00513DBB">
      <w:pPr>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Procurement Policy Manual (2009).</w:t>
      </w:r>
      <w:r w:rsidRPr="00A02F77">
        <w:rPr>
          <w:rFonts w:ascii="Times New Roman" w:eastAsiaTheme="minorHAnsi" w:hAnsi="Times New Roman" w:cs="Times New Roman"/>
          <w:i/>
          <w:iCs/>
          <w:sz w:val="24"/>
          <w:szCs w:val="24"/>
        </w:rPr>
        <w:t>IT Procurement Planning and Strategic Sourcing.</w:t>
      </w:r>
      <w:r w:rsidRPr="00A02F77">
        <w:rPr>
          <w:rFonts w:ascii="Times New Roman" w:eastAsiaTheme="minorHAnsi" w:hAnsi="Times New Roman" w:cs="Times New Roman"/>
          <w:sz w:val="24"/>
          <w:szCs w:val="24"/>
        </w:rPr>
        <w:t>Vaginia Information Technologies Agency.</w:t>
      </w:r>
    </w:p>
    <w:p w:rsidR="00194546" w:rsidRPr="00A02F77" w:rsidRDefault="00513DBB">
      <w:pPr>
        <w:spacing w:after="0" w:line="480" w:lineRule="auto"/>
        <w:ind w:left="1440" w:hanging="1440"/>
        <w:jc w:val="both"/>
        <w:rPr>
          <w:rFonts w:ascii="Times New Roman" w:hAnsi="Times New Roman" w:cs="Times New Roman"/>
          <w:sz w:val="24"/>
          <w:szCs w:val="24"/>
        </w:rPr>
      </w:pPr>
      <w:r w:rsidRPr="00A02F77">
        <w:rPr>
          <w:rFonts w:ascii="Times New Roman" w:hAnsi="Times New Roman" w:cs="Times New Roman"/>
          <w:sz w:val="24"/>
          <w:szCs w:val="24"/>
        </w:rPr>
        <w:t xml:space="preserve">Radebaugh, J. (2009). </w:t>
      </w:r>
      <w:r w:rsidRPr="00A02F77">
        <w:rPr>
          <w:rFonts w:ascii="Times New Roman" w:hAnsi="Times New Roman" w:cs="Times New Roman"/>
          <w:i/>
          <w:sz w:val="24"/>
          <w:szCs w:val="24"/>
        </w:rPr>
        <w:t xml:space="preserve">Global pattern of procurement: Radar Survey from the Cassion Prime     Mission. </w:t>
      </w:r>
      <w:r w:rsidRPr="00A02F77">
        <w:rPr>
          <w:rFonts w:ascii="Times New Roman" w:hAnsi="Times New Roman" w:cs="Times New Roman"/>
          <w:sz w:val="24"/>
          <w:szCs w:val="24"/>
        </w:rPr>
        <w:t>Schreijen, J. (2010), Professionalizing Communual procurement: The experience in the Dutch Public Sector Stakeholders and Governance.</w:t>
      </w:r>
    </w:p>
    <w:p w:rsidR="00194546" w:rsidRPr="00A02F77" w:rsidRDefault="00513DBB">
      <w:pPr>
        <w:spacing w:after="0" w:line="480" w:lineRule="auto"/>
        <w:ind w:left="1620" w:hanging="1620"/>
        <w:jc w:val="both"/>
        <w:rPr>
          <w:rFonts w:ascii="Times New Roman" w:eastAsia="Times New Roman" w:hAnsi="Times New Roman" w:cs="Times New Roman"/>
          <w:sz w:val="24"/>
          <w:szCs w:val="24"/>
        </w:rPr>
      </w:pPr>
      <w:r w:rsidRPr="00A02F77">
        <w:rPr>
          <w:rFonts w:ascii="Times New Roman" w:eastAsia="Times New Roman" w:hAnsi="Times New Roman" w:cs="Times New Roman"/>
          <w:sz w:val="24"/>
          <w:szCs w:val="24"/>
        </w:rPr>
        <w:t>Ragin, C. C. (2007).</w:t>
      </w:r>
      <w:r w:rsidRPr="00A02F77">
        <w:rPr>
          <w:rFonts w:ascii="Times New Roman" w:eastAsia="Times New Roman" w:hAnsi="Times New Roman" w:cs="Times New Roman"/>
          <w:i/>
          <w:sz w:val="24"/>
          <w:szCs w:val="24"/>
        </w:rPr>
        <w:t>The Comparative Method: Moving Beyond Qualitative and Quantitative Strategies.</w:t>
      </w:r>
      <w:r w:rsidR="00B87268">
        <w:rPr>
          <w:rFonts w:ascii="Times New Roman" w:eastAsia="Times New Roman" w:hAnsi="Times New Roman" w:cs="Times New Roman"/>
          <w:i/>
          <w:sz w:val="24"/>
          <w:szCs w:val="24"/>
        </w:rPr>
        <w:t xml:space="preserve"> </w:t>
      </w:r>
      <w:r w:rsidRPr="00A02F77">
        <w:rPr>
          <w:rFonts w:ascii="Times New Roman" w:eastAsia="Times New Roman" w:hAnsi="Times New Roman" w:cs="Times New Roman"/>
          <w:sz w:val="24"/>
          <w:szCs w:val="24"/>
        </w:rPr>
        <w:t>University of California Press 1987.Rumumba, G (2005).</w:t>
      </w:r>
    </w:p>
    <w:p w:rsidR="00194546" w:rsidRPr="00A02F77" w:rsidRDefault="00513DBB">
      <w:pPr>
        <w:spacing w:after="0" w:line="480" w:lineRule="auto"/>
        <w:ind w:left="1620" w:hanging="1620"/>
        <w:jc w:val="both"/>
        <w:rPr>
          <w:rFonts w:ascii="Times New Roman" w:eastAsia="Times New Roman" w:hAnsi="Times New Roman" w:cs="Times New Roman"/>
          <w:sz w:val="24"/>
          <w:szCs w:val="24"/>
        </w:rPr>
      </w:pPr>
      <w:r w:rsidRPr="00A02F77">
        <w:rPr>
          <w:rFonts w:ascii="Times New Roman" w:eastAsia="Times New Roman" w:hAnsi="Times New Roman" w:cs="Times New Roman"/>
          <w:sz w:val="24"/>
          <w:szCs w:val="24"/>
        </w:rPr>
        <w:t xml:space="preserve">Ragin, C.C. (2011). </w:t>
      </w:r>
      <w:r w:rsidRPr="00A02F77">
        <w:rPr>
          <w:rFonts w:ascii="Times New Roman" w:eastAsia="Times New Roman" w:hAnsi="Times New Roman" w:cs="Times New Roman"/>
          <w:i/>
          <w:sz w:val="24"/>
          <w:szCs w:val="24"/>
        </w:rPr>
        <w:t>Constructing Social Research: The Unity and Diversity of Method</w:t>
      </w:r>
      <w:r w:rsidRPr="00A02F77">
        <w:rPr>
          <w:rFonts w:ascii="Times New Roman" w:eastAsia="Times New Roman" w:hAnsi="Times New Roman" w:cs="Times New Roman"/>
          <w:sz w:val="24"/>
          <w:szCs w:val="24"/>
        </w:rPr>
        <w:t>, Pine Forge Press,</w:t>
      </w:r>
    </w:p>
    <w:p w:rsidR="00194546" w:rsidRPr="00A02F77" w:rsidRDefault="00513DBB">
      <w:pPr>
        <w:tabs>
          <w:tab w:val="left" w:pos="450"/>
          <w:tab w:val="left" w:pos="540"/>
          <w:tab w:val="left" w:pos="630"/>
          <w:tab w:val="left" w:pos="720"/>
        </w:tabs>
        <w:spacing w:after="0" w:line="480" w:lineRule="auto"/>
        <w:ind w:left="720" w:hanging="720"/>
        <w:jc w:val="both"/>
        <w:rPr>
          <w:rFonts w:ascii="Times New Roman" w:hAnsi="Times New Roman" w:cs="Times New Roman"/>
          <w:sz w:val="24"/>
          <w:szCs w:val="24"/>
        </w:rPr>
      </w:pPr>
      <w:r w:rsidRPr="00A02F77">
        <w:rPr>
          <w:rFonts w:ascii="Times New Roman" w:hAnsi="Times New Roman" w:cs="Times New Roman"/>
          <w:sz w:val="24"/>
          <w:szCs w:val="24"/>
        </w:rPr>
        <w:t xml:space="preserve">Reverso Dictionary (n.d). </w:t>
      </w:r>
      <w:r w:rsidRPr="00A02F77">
        <w:rPr>
          <w:rFonts w:ascii="Times New Roman" w:hAnsi="Times New Roman" w:cs="Times New Roman"/>
          <w:i/>
          <w:sz w:val="24"/>
          <w:szCs w:val="24"/>
        </w:rPr>
        <w:t>Service Delivery</w:t>
      </w:r>
      <w:r w:rsidRPr="00A02F77">
        <w:rPr>
          <w:rFonts w:ascii="Times New Roman" w:hAnsi="Times New Roman" w:cs="Times New Roman"/>
          <w:sz w:val="24"/>
          <w:szCs w:val="24"/>
        </w:rPr>
        <w:t xml:space="preserve">. Retrieved from </w:t>
      </w:r>
      <w:hyperlink r:id="rId49" w:history="1">
        <w:r w:rsidR="00DE018D" w:rsidRPr="00A02F77">
          <w:rPr>
            <w:rStyle w:val="Hyperlink"/>
            <w:rFonts w:ascii="Times New Roman" w:hAnsi="Times New Roman" w:cs="Times New Roman"/>
            <w:color w:val="auto"/>
            <w:sz w:val="24"/>
            <w:szCs w:val="24"/>
            <w:u w:val="none"/>
          </w:rPr>
          <w:t>http://dictionary.reverso.net/english-cobuild/service%20delivery</w:t>
        </w:r>
      </w:hyperlink>
    </w:p>
    <w:p w:rsidR="00194546" w:rsidRPr="00A02F77" w:rsidRDefault="00513DBB">
      <w:pPr>
        <w:spacing w:after="0" w:line="480" w:lineRule="auto"/>
        <w:ind w:left="1620" w:hanging="1620"/>
        <w:jc w:val="both"/>
        <w:rPr>
          <w:rFonts w:ascii="Times New Roman" w:eastAsia="Times New Roman" w:hAnsi="Times New Roman" w:cs="Times New Roman"/>
          <w:bCs/>
          <w:kern w:val="36"/>
          <w:sz w:val="24"/>
          <w:szCs w:val="24"/>
        </w:rPr>
      </w:pPr>
      <w:r w:rsidRPr="00A02F77">
        <w:rPr>
          <w:rFonts w:ascii="Times New Roman" w:eastAsia="Times New Roman" w:hAnsi="Times New Roman" w:cs="Times New Roman"/>
          <w:bCs/>
          <w:kern w:val="36"/>
          <w:sz w:val="24"/>
          <w:szCs w:val="24"/>
        </w:rPr>
        <w:t xml:space="preserve">Russell, Bernard H. (2011). </w:t>
      </w:r>
      <w:r w:rsidRPr="00A02F77">
        <w:rPr>
          <w:rFonts w:ascii="Times New Roman" w:eastAsia="Times New Roman" w:hAnsi="Times New Roman" w:cs="Times New Roman"/>
          <w:bCs/>
          <w:i/>
          <w:kern w:val="36"/>
          <w:sz w:val="24"/>
          <w:szCs w:val="24"/>
        </w:rPr>
        <w:t>Research Methods in Anthropology: Qualitative and Quantitative Approaches</w:t>
      </w:r>
      <w:r w:rsidRPr="00A02F77">
        <w:rPr>
          <w:rFonts w:ascii="Times New Roman" w:eastAsia="Times New Roman" w:hAnsi="Times New Roman" w:cs="Times New Roman"/>
          <w:bCs/>
          <w:kern w:val="36"/>
          <w:sz w:val="24"/>
          <w:szCs w:val="24"/>
        </w:rPr>
        <w:t>. 5th Edition. Chicago: Pearson</w:t>
      </w:r>
      <w:r w:rsidR="00127C2F" w:rsidRPr="00A02F77">
        <w:rPr>
          <w:rFonts w:ascii="Times New Roman" w:eastAsia="Times New Roman" w:hAnsi="Times New Roman" w:cs="Times New Roman"/>
          <w:bCs/>
          <w:kern w:val="36"/>
          <w:sz w:val="24"/>
          <w:szCs w:val="24"/>
        </w:rPr>
        <w:t>.</w:t>
      </w:r>
    </w:p>
    <w:p w:rsidR="00513DBB" w:rsidRPr="00A02F77" w:rsidRDefault="00513DBB" w:rsidP="00127C2F">
      <w:pPr>
        <w:spacing w:after="240" w:line="480" w:lineRule="auto"/>
        <w:ind w:left="630" w:hanging="630"/>
        <w:jc w:val="both"/>
        <w:rPr>
          <w:rFonts w:ascii="Times New Roman" w:eastAsia="Times New Roman" w:hAnsi="Times New Roman" w:cs="Times New Roman"/>
          <w:sz w:val="24"/>
          <w:szCs w:val="24"/>
        </w:rPr>
      </w:pPr>
      <w:r w:rsidRPr="00A02F77">
        <w:rPr>
          <w:rFonts w:ascii="Times New Roman" w:eastAsia="Times New Roman" w:hAnsi="Times New Roman" w:cs="Times New Roman"/>
          <w:sz w:val="24"/>
          <w:szCs w:val="24"/>
        </w:rPr>
        <w:t>Sekaran .B, (2003).</w:t>
      </w:r>
      <w:r w:rsidRPr="00A02F77">
        <w:rPr>
          <w:rFonts w:ascii="Times New Roman" w:eastAsia="Times New Roman" w:hAnsi="Times New Roman" w:cs="Times New Roman"/>
          <w:i/>
          <w:sz w:val="24"/>
          <w:szCs w:val="24"/>
        </w:rPr>
        <w:t>Basic Research for Social Scientists</w:t>
      </w:r>
      <w:r w:rsidRPr="00A02F77">
        <w:rPr>
          <w:rFonts w:ascii="Times New Roman" w:eastAsia="Times New Roman" w:hAnsi="Times New Roman" w:cs="Times New Roman"/>
          <w:sz w:val="24"/>
          <w:szCs w:val="24"/>
        </w:rPr>
        <w:t xml:space="preserve"> 2nd ed. London: Macmillan Publishing</w:t>
      </w:r>
    </w:p>
    <w:p w:rsidR="00194546" w:rsidRPr="00A02F77" w:rsidRDefault="00513DBB">
      <w:pPr>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lastRenderedPageBreak/>
        <w:t xml:space="preserve">Sinclair, Marie-Louise (2010). Developing a model for effective stakeholder engagement management Curtin University of Technology, </w:t>
      </w:r>
      <w:r w:rsidR="00DE018D" w:rsidRPr="00A02F77">
        <w:rPr>
          <w:rFonts w:ascii="Times New Roman" w:eastAsiaTheme="minorHAnsi" w:hAnsi="Times New Roman" w:cs="Times New Roman"/>
          <w:i/>
          <w:sz w:val="24"/>
          <w:szCs w:val="24"/>
        </w:rPr>
        <w:t>Asia Pacific Public Relations Journal</w:t>
      </w:r>
      <w:r w:rsidRPr="00A02F77">
        <w:rPr>
          <w:rFonts w:ascii="Times New Roman" w:eastAsiaTheme="minorHAnsi" w:hAnsi="Times New Roman" w:cs="Times New Roman"/>
          <w:sz w:val="24"/>
          <w:szCs w:val="24"/>
        </w:rPr>
        <w:t>, Volume 11.</w:t>
      </w:r>
    </w:p>
    <w:p w:rsidR="00194546" w:rsidRPr="00A02F77" w:rsidRDefault="00513DBB">
      <w:pPr>
        <w:spacing w:after="0" w:line="480" w:lineRule="auto"/>
        <w:ind w:left="1440" w:hanging="1440"/>
        <w:jc w:val="both"/>
        <w:rPr>
          <w:rFonts w:ascii="Times New Roman" w:hAnsi="Times New Roman" w:cs="Times New Roman"/>
          <w:sz w:val="24"/>
          <w:szCs w:val="24"/>
        </w:rPr>
      </w:pPr>
      <w:r w:rsidRPr="00A02F77">
        <w:rPr>
          <w:rFonts w:ascii="Times New Roman" w:hAnsi="Times New Roman" w:cs="Times New Roman"/>
          <w:sz w:val="24"/>
          <w:szCs w:val="24"/>
        </w:rPr>
        <w:t>Smee, C. (2002). Improving Value for Money in the United Kingdom National Health Service: Performance Measurement and Improvement in a Centralised</w:t>
      </w:r>
      <w:r w:rsidR="007021B8" w:rsidRPr="00A02F77">
        <w:rPr>
          <w:rFonts w:ascii="Times New Roman" w:hAnsi="Times New Roman" w:cs="Times New Roman"/>
          <w:sz w:val="24"/>
          <w:szCs w:val="24"/>
        </w:rPr>
        <w:t xml:space="preserve"> </w:t>
      </w:r>
      <w:r w:rsidRPr="00A02F77">
        <w:rPr>
          <w:rFonts w:ascii="Times New Roman" w:hAnsi="Times New Roman" w:cs="Times New Roman"/>
          <w:sz w:val="24"/>
          <w:szCs w:val="24"/>
        </w:rPr>
        <w:t>System.</w:t>
      </w:r>
      <w:r w:rsidR="007021B8" w:rsidRPr="00A02F77">
        <w:rPr>
          <w:rFonts w:ascii="Times New Roman" w:hAnsi="Times New Roman" w:cs="Times New Roman"/>
          <w:sz w:val="24"/>
          <w:szCs w:val="24"/>
        </w:rPr>
        <w:t xml:space="preserve"> </w:t>
      </w:r>
      <w:r w:rsidRPr="00A02F77">
        <w:rPr>
          <w:rFonts w:ascii="Times New Roman" w:hAnsi="Times New Roman" w:cs="Times New Roman"/>
          <w:i/>
          <w:iCs/>
          <w:sz w:val="24"/>
          <w:szCs w:val="24"/>
        </w:rPr>
        <w:t>Improving Health Systems Performance in OECD Countries</w:t>
      </w:r>
      <w:r w:rsidRPr="00A02F77">
        <w:rPr>
          <w:rFonts w:ascii="Times New Roman" w:hAnsi="Times New Roman" w:cs="Times New Roman"/>
          <w:sz w:val="24"/>
          <w:szCs w:val="24"/>
        </w:rPr>
        <w:t>. Vol. 23, pp 34-45.</w:t>
      </w:r>
    </w:p>
    <w:p w:rsidR="00194546" w:rsidRPr="00A02F77" w:rsidRDefault="00513DBB">
      <w:pPr>
        <w:spacing w:after="0" w:line="480" w:lineRule="auto"/>
        <w:ind w:left="1440" w:hanging="1440"/>
        <w:jc w:val="both"/>
        <w:rPr>
          <w:rFonts w:ascii="Times New Roman" w:hAnsi="Times New Roman" w:cs="Times New Roman"/>
          <w:sz w:val="24"/>
          <w:szCs w:val="24"/>
        </w:rPr>
      </w:pPr>
      <w:r w:rsidRPr="00A02F77">
        <w:rPr>
          <w:rFonts w:ascii="Times New Roman" w:hAnsi="Times New Roman" w:cs="Times New Roman"/>
          <w:sz w:val="24"/>
          <w:szCs w:val="24"/>
        </w:rPr>
        <w:t xml:space="preserve">Sun, B. &amp;Shibo, L.(2005).Learning and Acting Upon Customer Information - With an Empirical Application to the Service Allocations with Off-Shore Centers. </w:t>
      </w:r>
      <w:r w:rsidRPr="00A02F77">
        <w:rPr>
          <w:rFonts w:ascii="Times New Roman" w:hAnsi="Times New Roman" w:cs="Times New Roman"/>
          <w:i/>
          <w:iCs/>
          <w:sz w:val="24"/>
          <w:szCs w:val="24"/>
        </w:rPr>
        <w:t xml:space="preserve">Marketing Science, </w:t>
      </w:r>
      <w:r w:rsidRPr="00A02F77">
        <w:rPr>
          <w:rFonts w:ascii="Times New Roman" w:hAnsi="Times New Roman" w:cs="Times New Roman"/>
          <w:sz w:val="24"/>
          <w:szCs w:val="24"/>
        </w:rPr>
        <w:t>Vol. 24(3), pp. 430-443.</w:t>
      </w:r>
    </w:p>
    <w:p w:rsidR="00194546" w:rsidRPr="00A02F77" w:rsidRDefault="00513DBB">
      <w:pPr>
        <w:spacing w:after="0" w:line="480" w:lineRule="auto"/>
        <w:ind w:left="720" w:hanging="720"/>
        <w:jc w:val="both"/>
        <w:rPr>
          <w:rFonts w:ascii="Times New Roman" w:hAnsi="Times New Roman" w:cs="Times New Roman"/>
          <w:i/>
          <w:sz w:val="24"/>
          <w:szCs w:val="24"/>
        </w:rPr>
      </w:pPr>
      <w:r w:rsidRPr="00A02F77">
        <w:rPr>
          <w:rFonts w:ascii="Times New Roman" w:hAnsi="Times New Roman" w:cs="Times New Roman"/>
          <w:sz w:val="24"/>
          <w:szCs w:val="24"/>
        </w:rPr>
        <w:t xml:space="preserve">Telgen, J. (2004). </w:t>
      </w:r>
      <w:r w:rsidRPr="00A02F77">
        <w:rPr>
          <w:rFonts w:ascii="Times New Roman" w:hAnsi="Times New Roman" w:cs="Times New Roman"/>
          <w:i/>
          <w:sz w:val="24"/>
          <w:szCs w:val="24"/>
        </w:rPr>
        <w:t>Possible kinds of values added by the purchasing department.</w:t>
      </w:r>
    </w:p>
    <w:p w:rsidR="00194546" w:rsidRPr="00A02F77" w:rsidRDefault="00513DBB">
      <w:pPr>
        <w:spacing w:after="0" w:line="480" w:lineRule="auto"/>
        <w:ind w:left="1440" w:hanging="1440"/>
        <w:jc w:val="both"/>
        <w:rPr>
          <w:rFonts w:ascii="Times New Roman" w:hAnsi="Times New Roman" w:cs="Times New Roman"/>
          <w:sz w:val="24"/>
          <w:szCs w:val="24"/>
        </w:rPr>
      </w:pPr>
      <w:r w:rsidRPr="00A02F77">
        <w:rPr>
          <w:rFonts w:ascii="Times New Roman" w:hAnsi="Times New Roman" w:cs="Times New Roman"/>
          <w:sz w:val="24"/>
          <w:szCs w:val="24"/>
        </w:rPr>
        <w:t>Teppo, Felin(2006). Stakeholder theory, again.</w:t>
      </w:r>
      <w:r w:rsidR="007021B8" w:rsidRPr="00A02F77">
        <w:rPr>
          <w:rFonts w:ascii="Times New Roman" w:hAnsi="Times New Roman" w:cs="Times New Roman"/>
          <w:sz w:val="24"/>
          <w:szCs w:val="24"/>
        </w:rPr>
        <w:t xml:space="preserve"> </w:t>
      </w:r>
      <w:r w:rsidRPr="00A02F77">
        <w:rPr>
          <w:rFonts w:ascii="Times New Roman" w:hAnsi="Times New Roman" w:cs="Times New Roman"/>
          <w:i/>
          <w:sz w:val="24"/>
          <w:szCs w:val="24"/>
        </w:rPr>
        <w:t>Productivity and performance, strategy.</w:t>
      </w:r>
      <w:r w:rsidR="007021B8" w:rsidRPr="00A02F77">
        <w:rPr>
          <w:rFonts w:ascii="Times New Roman" w:hAnsi="Times New Roman" w:cs="Times New Roman"/>
          <w:i/>
          <w:sz w:val="24"/>
          <w:szCs w:val="24"/>
        </w:rPr>
        <w:t xml:space="preserve"> </w:t>
      </w:r>
      <w:r w:rsidRPr="00A02F77">
        <w:rPr>
          <w:rFonts w:ascii="Times New Roman" w:hAnsi="Times New Roman" w:cs="Times New Roman"/>
          <w:sz w:val="24"/>
          <w:szCs w:val="24"/>
        </w:rPr>
        <w:t>At the interf</w:t>
      </w:r>
      <w:r w:rsidR="00127C2F" w:rsidRPr="00A02F77">
        <w:rPr>
          <w:rFonts w:ascii="Times New Roman" w:hAnsi="Times New Roman" w:cs="Times New Roman"/>
          <w:sz w:val="24"/>
          <w:szCs w:val="24"/>
        </w:rPr>
        <w:t>ace. NY: Academy of Management.</w:t>
      </w:r>
    </w:p>
    <w:p w:rsidR="00194546" w:rsidRPr="00A02F77" w:rsidRDefault="00513DBB">
      <w:pPr>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 xml:space="preserve">Thai, K. V. (2004). </w:t>
      </w:r>
      <w:r w:rsidRPr="00A02F77">
        <w:rPr>
          <w:rFonts w:ascii="Times New Roman" w:eastAsiaTheme="minorHAnsi" w:hAnsi="Times New Roman" w:cs="Times New Roman"/>
          <w:i/>
          <w:iCs/>
          <w:sz w:val="24"/>
          <w:szCs w:val="24"/>
        </w:rPr>
        <w:t>Introduction to Public Procurement</w:t>
      </w:r>
      <w:r w:rsidRPr="00A02F77">
        <w:rPr>
          <w:rFonts w:ascii="Times New Roman" w:eastAsiaTheme="minorHAnsi" w:hAnsi="Times New Roman" w:cs="Times New Roman"/>
          <w:sz w:val="24"/>
          <w:szCs w:val="24"/>
        </w:rPr>
        <w:t>.</w:t>
      </w:r>
      <w:r w:rsidR="007021B8" w:rsidRPr="00A02F77">
        <w:rPr>
          <w:rFonts w:ascii="Times New Roman" w:eastAsiaTheme="minorHAnsi" w:hAnsi="Times New Roman" w:cs="Times New Roman"/>
          <w:sz w:val="24"/>
          <w:szCs w:val="24"/>
        </w:rPr>
        <w:t xml:space="preserve"> </w:t>
      </w:r>
      <w:r w:rsidRPr="00A02F77">
        <w:rPr>
          <w:rFonts w:ascii="Times New Roman" w:eastAsiaTheme="minorHAnsi" w:hAnsi="Times New Roman" w:cs="Times New Roman"/>
          <w:sz w:val="24"/>
          <w:szCs w:val="24"/>
        </w:rPr>
        <w:t>First</w:t>
      </w:r>
      <w:r w:rsidR="007021B8" w:rsidRPr="00A02F77">
        <w:rPr>
          <w:rFonts w:ascii="Times New Roman" w:eastAsiaTheme="minorHAnsi" w:hAnsi="Times New Roman" w:cs="Times New Roman"/>
          <w:sz w:val="24"/>
          <w:szCs w:val="24"/>
        </w:rPr>
        <w:t xml:space="preserve"> </w:t>
      </w:r>
      <w:r w:rsidRPr="00A02F77">
        <w:rPr>
          <w:rFonts w:ascii="Times New Roman" w:eastAsiaTheme="minorHAnsi" w:hAnsi="Times New Roman" w:cs="Times New Roman"/>
          <w:sz w:val="24"/>
          <w:szCs w:val="24"/>
        </w:rPr>
        <w:t>Edition</w:t>
      </w:r>
      <w:r w:rsidR="007021B8" w:rsidRPr="00A02F77">
        <w:rPr>
          <w:rFonts w:ascii="Times New Roman" w:eastAsiaTheme="minorHAnsi" w:hAnsi="Times New Roman" w:cs="Times New Roman"/>
          <w:sz w:val="24"/>
          <w:szCs w:val="24"/>
        </w:rPr>
        <w:t xml:space="preserve"> </w:t>
      </w:r>
      <w:r w:rsidRPr="00A02F77">
        <w:rPr>
          <w:rFonts w:ascii="Times New Roman" w:eastAsiaTheme="minorHAnsi" w:hAnsi="Times New Roman" w:cs="Times New Roman"/>
          <w:sz w:val="24"/>
          <w:szCs w:val="24"/>
        </w:rPr>
        <w:t>.Florida: Florida Atlantic</w:t>
      </w:r>
      <w:r w:rsidR="007021B8" w:rsidRPr="00A02F77">
        <w:rPr>
          <w:rFonts w:ascii="Times New Roman" w:eastAsiaTheme="minorHAnsi" w:hAnsi="Times New Roman" w:cs="Times New Roman"/>
          <w:sz w:val="24"/>
          <w:szCs w:val="24"/>
        </w:rPr>
        <w:t xml:space="preserve"> </w:t>
      </w:r>
      <w:r w:rsidRPr="00A02F77">
        <w:rPr>
          <w:rFonts w:ascii="Times New Roman" w:eastAsiaTheme="minorHAnsi" w:hAnsi="Times New Roman" w:cs="Times New Roman"/>
          <w:sz w:val="24"/>
          <w:szCs w:val="24"/>
        </w:rPr>
        <w:t>University.</w:t>
      </w:r>
    </w:p>
    <w:p w:rsidR="00194546" w:rsidRPr="00A02F77" w:rsidRDefault="00513DBB">
      <w:pPr>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The American Economic Review, Vol. 63, No. 2, Papers and Proceedings of the Eighty-fifth Annual Meeting of</w:t>
      </w:r>
      <w:r w:rsidR="007021B8" w:rsidRPr="00A02F77">
        <w:rPr>
          <w:rFonts w:ascii="Times New Roman" w:eastAsiaTheme="minorHAnsi" w:hAnsi="Times New Roman" w:cs="Times New Roman"/>
          <w:sz w:val="24"/>
          <w:szCs w:val="24"/>
        </w:rPr>
        <w:t xml:space="preserve"> </w:t>
      </w:r>
      <w:r w:rsidRPr="00A02F77">
        <w:rPr>
          <w:rFonts w:ascii="Times New Roman" w:eastAsiaTheme="minorHAnsi" w:hAnsi="Times New Roman" w:cs="Times New Roman"/>
          <w:sz w:val="24"/>
          <w:szCs w:val="24"/>
        </w:rPr>
        <w:t>the American Economic Association (May, 1973), pp. 134-139</w:t>
      </w:r>
    </w:p>
    <w:p w:rsidR="00194546" w:rsidRPr="00A02F77" w:rsidRDefault="00513DBB">
      <w:pPr>
        <w:spacing w:after="0" w:line="480" w:lineRule="auto"/>
        <w:ind w:left="1350" w:hanging="1350"/>
        <w:jc w:val="both"/>
        <w:rPr>
          <w:rFonts w:ascii="Times New Roman" w:hAnsi="Times New Roman" w:cs="Times New Roman"/>
          <w:sz w:val="24"/>
          <w:szCs w:val="24"/>
        </w:rPr>
      </w:pPr>
      <w:r w:rsidRPr="00A02F77">
        <w:rPr>
          <w:rFonts w:ascii="Times New Roman" w:hAnsi="Times New Roman" w:cs="Times New Roman"/>
          <w:sz w:val="24"/>
          <w:szCs w:val="24"/>
        </w:rPr>
        <w:t>Tipuric, D. (2008). Korporativnoupravljanje, Sinergija</w:t>
      </w:r>
      <w:r w:rsidRPr="00A02F77">
        <w:rPr>
          <w:rStyle w:val="algo-summary"/>
          <w:rFonts w:ascii="Times New Roman" w:hAnsi="Times New Roman" w:cs="Times New Roman"/>
          <w:sz w:val="24"/>
          <w:szCs w:val="24"/>
        </w:rPr>
        <w:t>engl. Comperative analysis of corporate governance systems)</w:t>
      </w:r>
      <w:r w:rsidR="00127C2F" w:rsidRPr="00A02F77">
        <w:rPr>
          <w:rFonts w:ascii="Times New Roman" w:hAnsi="Times New Roman" w:cs="Times New Roman"/>
          <w:sz w:val="24"/>
          <w:szCs w:val="24"/>
        </w:rPr>
        <w:t>,953-6895-07-02, Zagreb</w:t>
      </w:r>
    </w:p>
    <w:p w:rsidR="00194546" w:rsidRPr="00A02F77" w:rsidRDefault="00513DBB">
      <w:pPr>
        <w:spacing w:after="0" w:line="480" w:lineRule="auto"/>
        <w:ind w:left="1350" w:hanging="1350"/>
        <w:jc w:val="both"/>
        <w:rPr>
          <w:rFonts w:ascii="Times New Roman" w:hAnsi="Times New Roman" w:cs="Times New Roman"/>
          <w:sz w:val="24"/>
          <w:szCs w:val="24"/>
        </w:rPr>
      </w:pPr>
      <w:r w:rsidRPr="00A02F77">
        <w:rPr>
          <w:rFonts w:ascii="Times New Roman" w:hAnsi="Times New Roman" w:cs="Times New Roman"/>
          <w:sz w:val="24"/>
          <w:szCs w:val="24"/>
        </w:rPr>
        <w:t xml:space="preserve">UN.(2006). </w:t>
      </w:r>
      <w:r w:rsidRPr="00A02F77">
        <w:rPr>
          <w:rFonts w:ascii="Times New Roman" w:hAnsi="Times New Roman" w:cs="Times New Roman"/>
          <w:i/>
          <w:sz w:val="24"/>
          <w:szCs w:val="24"/>
        </w:rPr>
        <w:t>Procurement Practitioners’ Handbook</w:t>
      </w:r>
      <w:r w:rsidRPr="00A02F77">
        <w:rPr>
          <w:rFonts w:ascii="Times New Roman" w:hAnsi="Times New Roman" w:cs="Times New Roman"/>
          <w:sz w:val="24"/>
          <w:szCs w:val="24"/>
        </w:rPr>
        <w:t>.</w:t>
      </w:r>
    </w:p>
    <w:p w:rsidR="00194546" w:rsidRPr="00A02F77" w:rsidRDefault="001A2F55">
      <w:pPr>
        <w:spacing w:after="0" w:line="480" w:lineRule="auto"/>
        <w:ind w:left="1350" w:hanging="1350"/>
        <w:jc w:val="both"/>
        <w:rPr>
          <w:rStyle w:val="tgc"/>
          <w:rFonts w:ascii="Times New Roman" w:hAnsi="Times New Roman" w:cs="Times New Roman"/>
          <w:sz w:val="24"/>
          <w:szCs w:val="24"/>
        </w:rPr>
      </w:pPr>
      <w:r w:rsidRPr="00A02F77">
        <w:rPr>
          <w:rStyle w:val="tgc"/>
          <w:rFonts w:ascii="Times New Roman" w:hAnsi="Times New Roman" w:cs="Times New Roman"/>
          <w:sz w:val="24"/>
          <w:szCs w:val="24"/>
        </w:rPr>
        <w:t xml:space="preserve">United Nations (n.d).Work-planning guide for managers. Retrieved on October 10, 2017 from: </w:t>
      </w:r>
      <w:hyperlink r:id="rId50" w:history="1">
        <w:r w:rsidRPr="00A02F77">
          <w:rPr>
            <w:rStyle w:val="Hyperlink"/>
            <w:rFonts w:ascii="Times New Roman" w:hAnsi="Times New Roman" w:cs="Times New Roman"/>
            <w:color w:val="auto"/>
            <w:sz w:val="24"/>
            <w:szCs w:val="24"/>
            <w:u w:val="none"/>
          </w:rPr>
          <w:t>https://hr.un.org/sites/hr.un.org/files/4.5.1.2_Work-planning%20Guide_0.pdf</w:t>
        </w:r>
      </w:hyperlink>
    </w:p>
    <w:p w:rsidR="00194546" w:rsidRPr="00A02F77" w:rsidRDefault="000D50EF">
      <w:pPr>
        <w:spacing w:after="0" w:line="480" w:lineRule="auto"/>
        <w:ind w:left="1350" w:hanging="1350"/>
        <w:jc w:val="both"/>
        <w:rPr>
          <w:rFonts w:ascii="Times New Roman" w:hAnsi="Times New Roman" w:cs="Times New Roman"/>
          <w:sz w:val="24"/>
          <w:szCs w:val="24"/>
        </w:rPr>
      </w:pPr>
      <w:r w:rsidRPr="00A02F77">
        <w:rPr>
          <w:rStyle w:val="tgc"/>
          <w:rFonts w:ascii="Times New Roman" w:hAnsi="Times New Roman" w:cs="Times New Roman"/>
          <w:sz w:val="24"/>
          <w:szCs w:val="24"/>
        </w:rPr>
        <w:lastRenderedPageBreak/>
        <w:t xml:space="preserve">University of Michigan (n.d).Work Planning Process. Retrieved on October 10, 2017 from: </w:t>
      </w:r>
      <w:hyperlink r:id="rId51" w:history="1">
        <w:r w:rsidRPr="00A02F77">
          <w:rPr>
            <w:rStyle w:val="Hyperlink"/>
            <w:rFonts w:ascii="Times New Roman" w:hAnsi="Times New Roman" w:cs="Times New Roman"/>
            <w:color w:val="auto"/>
            <w:sz w:val="24"/>
            <w:szCs w:val="24"/>
            <w:u w:val="none"/>
          </w:rPr>
          <w:t>http://www.umich.edu/~itdtq/2.6.work.plan.proc.html</w:t>
        </w:r>
      </w:hyperlink>
    </w:p>
    <w:p w:rsidR="00194546" w:rsidRPr="00A02F77" w:rsidRDefault="00513DBB">
      <w:pPr>
        <w:spacing w:after="0" w:line="480" w:lineRule="auto"/>
        <w:ind w:left="1350" w:hanging="1350"/>
        <w:jc w:val="both"/>
        <w:rPr>
          <w:rFonts w:ascii="Times New Roman" w:hAnsi="Times New Roman" w:cs="Times New Roman"/>
          <w:sz w:val="24"/>
          <w:szCs w:val="24"/>
        </w:rPr>
      </w:pPr>
      <w:r w:rsidRPr="00A02F77">
        <w:rPr>
          <w:rFonts w:ascii="Times New Roman" w:hAnsi="Times New Roman" w:cs="Times New Roman"/>
          <w:sz w:val="24"/>
          <w:szCs w:val="24"/>
        </w:rPr>
        <w:t xml:space="preserve">Vacabulary.com. Retrieved from </w:t>
      </w:r>
      <w:hyperlink r:id="rId52" w:history="1">
        <w:r w:rsidR="00DE018D" w:rsidRPr="00A02F77">
          <w:rPr>
            <w:rStyle w:val="Hyperlink"/>
            <w:rFonts w:ascii="Times New Roman" w:hAnsi="Times New Roman" w:cs="Times New Roman"/>
            <w:color w:val="auto"/>
            <w:sz w:val="24"/>
            <w:szCs w:val="24"/>
            <w:u w:val="none"/>
          </w:rPr>
          <w:t>https://www.vocabulary.com/dictionary/procedure</w:t>
        </w:r>
      </w:hyperlink>
    </w:p>
    <w:p w:rsidR="00194546" w:rsidRPr="00A02F77" w:rsidRDefault="00513DBB">
      <w:pPr>
        <w:spacing w:after="0" w:line="480" w:lineRule="auto"/>
        <w:ind w:left="1350" w:hanging="1350"/>
        <w:jc w:val="both"/>
        <w:rPr>
          <w:rFonts w:ascii="Times New Roman" w:hAnsi="Times New Roman" w:cs="Times New Roman"/>
          <w:sz w:val="24"/>
          <w:szCs w:val="24"/>
        </w:rPr>
      </w:pPr>
      <w:r w:rsidRPr="00A02F77">
        <w:rPr>
          <w:rFonts w:ascii="Times New Roman" w:hAnsi="Times New Roman" w:cs="Times New Roman"/>
          <w:sz w:val="24"/>
          <w:szCs w:val="24"/>
        </w:rPr>
        <w:t xml:space="preserve">Van Weel, P. A. (2005). Movable gutters role in rose production. </w:t>
      </w:r>
      <w:r w:rsidRPr="00A02F77">
        <w:rPr>
          <w:rFonts w:ascii="Times New Roman" w:hAnsi="Times New Roman" w:cs="Times New Roman"/>
          <w:i/>
          <w:sz w:val="24"/>
          <w:szCs w:val="24"/>
        </w:rPr>
        <w:t>FlowerTech.,</w:t>
      </w:r>
      <w:r w:rsidRPr="00A02F77">
        <w:rPr>
          <w:rFonts w:ascii="Times New Roman" w:hAnsi="Times New Roman" w:cs="Times New Roman"/>
          <w:sz w:val="24"/>
          <w:szCs w:val="24"/>
        </w:rPr>
        <w:t>8(7), 30 – 32.</w:t>
      </w:r>
    </w:p>
    <w:p w:rsidR="00194546" w:rsidRPr="00A02F77" w:rsidRDefault="00513DBB">
      <w:pPr>
        <w:spacing w:after="0" w:line="480" w:lineRule="auto"/>
        <w:ind w:left="1350" w:hanging="1350"/>
        <w:jc w:val="both"/>
        <w:rPr>
          <w:rFonts w:ascii="Times New Roman" w:hAnsi="Times New Roman" w:cs="Times New Roman"/>
          <w:sz w:val="24"/>
          <w:szCs w:val="24"/>
        </w:rPr>
      </w:pPr>
      <w:r w:rsidRPr="00A02F77">
        <w:rPr>
          <w:rFonts w:ascii="Times New Roman" w:hAnsi="Times New Roman" w:cs="Times New Roman"/>
          <w:sz w:val="24"/>
          <w:szCs w:val="24"/>
        </w:rPr>
        <w:t>Weel, Arjan J Van (2010).</w:t>
      </w:r>
      <w:r w:rsidRPr="00A02F77">
        <w:rPr>
          <w:rFonts w:ascii="Times New Roman" w:hAnsi="Times New Roman" w:cs="Times New Roman"/>
          <w:i/>
          <w:sz w:val="24"/>
          <w:szCs w:val="24"/>
        </w:rPr>
        <w:t xml:space="preserve">Purchasing and Supply Chain Management: analysis, strategy, planning and practice. </w:t>
      </w:r>
      <w:r w:rsidRPr="00A02F77">
        <w:rPr>
          <w:rFonts w:ascii="Times New Roman" w:hAnsi="Times New Roman" w:cs="Times New Roman"/>
          <w:sz w:val="24"/>
          <w:szCs w:val="24"/>
        </w:rPr>
        <w:t>5</w:t>
      </w:r>
      <w:r w:rsidRPr="00A02F77">
        <w:rPr>
          <w:rFonts w:ascii="Times New Roman" w:hAnsi="Times New Roman" w:cs="Times New Roman"/>
          <w:sz w:val="24"/>
          <w:szCs w:val="24"/>
          <w:vertAlign w:val="superscript"/>
        </w:rPr>
        <w:t>th</w:t>
      </w:r>
      <w:r w:rsidRPr="00A02F77">
        <w:rPr>
          <w:rFonts w:ascii="Times New Roman" w:hAnsi="Times New Roman" w:cs="Times New Roman"/>
          <w:sz w:val="24"/>
          <w:szCs w:val="24"/>
        </w:rPr>
        <w:t xml:space="preserve"> ed. Andover: Cengage Leaning. 1896 – 5.</w:t>
      </w:r>
    </w:p>
    <w:p w:rsidR="00194546" w:rsidRPr="00A02F77" w:rsidRDefault="00513DBB">
      <w:pPr>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Weiss, A. (1982). The Effects of Inter-organization Relations on the Process and Consequences of Technological Innovation, Doctoral Dissertation, Evanston IL: Northwestern University.</w:t>
      </w:r>
    </w:p>
    <w:p w:rsidR="00194546" w:rsidRPr="00A02F77" w:rsidRDefault="00513DBB">
      <w:pPr>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hAnsi="Times New Roman" w:cs="Times New Roman"/>
          <w:sz w:val="24"/>
          <w:szCs w:val="24"/>
        </w:rPr>
        <w:t xml:space="preserve">Williamson, O. E. (1985). The Economic Institution of Capitalism: Firms, Markets, Relation Contracting. Free Press, 068486374X, New York. </w:t>
      </w:r>
    </w:p>
    <w:p w:rsidR="00194546" w:rsidRPr="00A02F77" w:rsidRDefault="00513DBB">
      <w:pPr>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bCs/>
          <w:sz w:val="24"/>
          <w:szCs w:val="24"/>
        </w:rPr>
        <w:t>Willy, K</w:t>
      </w:r>
      <w:r w:rsidR="004B3ED2" w:rsidRPr="00A02F77">
        <w:rPr>
          <w:rFonts w:ascii="Times New Roman" w:eastAsiaTheme="minorHAnsi" w:hAnsi="Times New Roman" w:cs="Times New Roman"/>
          <w:bCs/>
          <w:sz w:val="24"/>
          <w:szCs w:val="24"/>
        </w:rPr>
        <w:t>.</w:t>
      </w:r>
      <w:r w:rsidRPr="00A02F77">
        <w:rPr>
          <w:rFonts w:ascii="Times New Roman" w:eastAsiaTheme="minorHAnsi" w:hAnsi="Times New Roman" w:cs="Times New Roman"/>
          <w:bCs/>
          <w:sz w:val="24"/>
          <w:szCs w:val="24"/>
        </w:rPr>
        <w:t>&amp;Njeru, A</w:t>
      </w:r>
      <w:r w:rsidR="004B3ED2" w:rsidRPr="00A02F77">
        <w:rPr>
          <w:rFonts w:ascii="Times New Roman" w:eastAsiaTheme="minorHAnsi" w:hAnsi="Times New Roman" w:cs="Times New Roman"/>
          <w:bCs/>
          <w:sz w:val="24"/>
          <w:szCs w:val="24"/>
        </w:rPr>
        <w:t>.</w:t>
      </w:r>
      <w:r w:rsidRPr="00A02F77">
        <w:rPr>
          <w:rFonts w:ascii="Times New Roman" w:eastAsiaTheme="minorHAnsi" w:hAnsi="Times New Roman" w:cs="Times New Roman"/>
          <w:bCs/>
          <w:sz w:val="24"/>
          <w:szCs w:val="24"/>
        </w:rPr>
        <w:t xml:space="preserve"> (2014). Effects of procurement planning on procurement</w:t>
      </w:r>
      <w:r w:rsidR="007021B8" w:rsidRPr="00A02F77">
        <w:rPr>
          <w:rFonts w:ascii="Times New Roman" w:eastAsiaTheme="minorHAnsi" w:hAnsi="Times New Roman" w:cs="Times New Roman"/>
          <w:bCs/>
          <w:sz w:val="24"/>
          <w:szCs w:val="24"/>
        </w:rPr>
        <w:t xml:space="preserve"> </w:t>
      </w:r>
      <w:r w:rsidRPr="00A02F77">
        <w:rPr>
          <w:rFonts w:ascii="Times New Roman" w:eastAsiaTheme="minorHAnsi" w:hAnsi="Times New Roman" w:cs="Times New Roman"/>
          <w:bCs/>
          <w:sz w:val="24"/>
          <w:szCs w:val="24"/>
        </w:rPr>
        <w:t>performance: a case study of agricultural development</w:t>
      </w:r>
      <w:r w:rsidR="007021B8" w:rsidRPr="00A02F77">
        <w:rPr>
          <w:rFonts w:ascii="Times New Roman" w:eastAsiaTheme="minorHAnsi" w:hAnsi="Times New Roman" w:cs="Times New Roman"/>
          <w:bCs/>
          <w:sz w:val="24"/>
          <w:szCs w:val="24"/>
        </w:rPr>
        <w:t xml:space="preserve"> </w:t>
      </w:r>
      <w:r w:rsidRPr="00A02F77">
        <w:rPr>
          <w:rFonts w:ascii="Times New Roman" w:eastAsiaTheme="minorHAnsi" w:hAnsi="Times New Roman" w:cs="Times New Roman"/>
          <w:bCs/>
          <w:sz w:val="24"/>
          <w:szCs w:val="24"/>
        </w:rPr>
        <w:t xml:space="preserve">corporation, Nairobi. </w:t>
      </w:r>
      <w:r w:rsidRPr="00A02F77">
        <w:rPr>
          <w:rFonts w:ascii="Times New Roman" w:eastAsiaTheme="minorHAnsi" w:hAnsi="Times New Roman" w:cs="Times New Roman"/>
          <w:i/>
          <w:sz w:val="24"/>
          <w:szCs w:val="24"/>
        </w:rPr>
        <w:t>International Journal of Business and Commerce Vol. 3, No.12: Aug 2014</w:t>
      </w:r>
      <w:r w:rsidRPr="00A02F77">
        <w:rPr>
          <w:rFonts w:ascii="Times New Roman" w:eastAsiaTheme="minorHAnsi" w:hAnsi="Times New Roman" w:cs="Times New Roman"/>
          <w:sz w:val="24"/>
          <w:szCs w:val="24"/>
        </w:rPr>
        <w:t>. 58-68. Retrieved from www.ijbcnet.com</w:t>
      </w:r>
      <w:r w:rsidR="00127C2F" w:rsidRPr="00A02F77">
        <w:rPr>
          <w:rFonts w:ascii="Times New Roman" w:eastAsiaTheme="minorHAnsi" w:hAnsi="Times New Roman" w:cs="Times New Roman"/>
          <w:sz w:val="24"/>
          <w:szCs w:val="24"/>
        </w:rPr>
        <w:t>.</w:t>
      </w:r>
    </w:p>
    <w:p w:rsidR="00194546" w:rsidRPr="00A02F77" w:rsidRDefault="00513DBB">
      <w:pPr>
        <w:autoSpaceDE w:val="0"/>
        <w:autoSpaceDN w:val="0"/>
        <w:adjustRightInd w:val="0"/>
        <w:spacing w:after="0" w:line="480" w:lineRule="auto"/>
        <w:ind w:left="1440" w:hanging="1440"/>
        <w:jc w:val="both"/>
        <w:rPr>
          <w:rFonts w:ascii="Times New Roman" w:eastAsiaTheme="minorHAnsi" w:hAnsi="Times New Roman" w:cs="Times New Roman"/>
          <w:sz w:val="24"/>
          <w:szCs w:val="24"/>
        </w:rPr>
      </w:pPr>
      <w:r w:rsidRPr="00A02F77">
        <w:rPr>
          <w:rFonts w:ascii="Times New Roman" w:eastAsiaTheme="minorHAnsi" w:hAnsi="Times New Roman" w:cs="Times New Roman"/>
          <w:sz w:val="24"/>
          <w:szCs w:val="24"/>
        </w:rPr>
        <w:t xml:space="preserve">Wittig, W.A.(1999). </w:t>
      </w:r>
      <w:r w:rsidRPr="00A02F77">
        <w:rPr>
          <w:rFonts w:ascii="Times New Roman" w:eastAsiaTheme="minorHAnsi" w:hAnsi="Times New Roman" w:cs="Times New Roman"/>
          <w:i/>
          <w:iCs/>
          <w:sz w:val="24"/>
          <w:szCs w:val="24"/>
        </w:rPr>
        <w:t>Building Value through Public Procurement: A Focus on Africa.</w:t>
      </w:r>
      <w:r w:rsidR="007021B8" w:rsidRPr="00A02F77">
        <w:rPr>
          <w:rFonts w:ascii="Times New Roman" w:eastAsiaTheme="minorHAnsi" w:hAnsi="Times New Roman" w:cs="Times New Roman"/>
          <w:i/>
          <w:iCs/>
          <w:sz w:val="24"/>
          <w:szCs w:val="24"/>
        </w:rPr>
        <w:t xml:space="preserve"> </w:t>
      </w:r>
      <w:r w:rsidRPr="00A02F77">
        <w:rPr>
          <w:rFonts w:ascii="Times New Roman" w:eastAsiaTheme="minorHAnsi" w:hAnsi="Times New Roman" w:cs="Times New Roman"/>
          <w:sz w:val="24"/>
          <w:szCs w:val="24"/>
        </w:rPr>
        <w:t>paper presented to the 9th international Anti-Corruption conference.(Available online at</w:t>
      </w:r>
      <w:hyperlink r:id="rId53" w:history="1">
        <w:r w:rsidR="00DE018D" w:rsidRPr="00A02F77">
          <w:rPr>
            <w:rStyle w:val="Hyperlink"/>
            <w:rFonts w:ascii="Times New Roman" w:eastAsiaTheme="minorHAnsi" w:hAnsi="Times New Roman" w:cs="Times New Roman"/>
            <w:color w:val="auto"/>
            <w:sz w:val="24"/>
            <w:szCs w:val="24"/>
            <w:u w:val="none"/>
          </w:rPr>
          <w:t>www.legacy.transparency.org</w:t>
        </w:r>
      </w:hyperlink>
      <w:r w:rsidRPr="00A02F77">
        <w:rPr>
          <w:rFonts w:ascii="Times New Roman" w:eastAsiaTheme="minorHAnsi" w:hAnsi="Times New Roman" w:cs="Times New Roman"/>
          <w:sz w:val="24"/>
          <w:szCs w:val="24"/>
        </w:rPr>
        <w:t>).</w:t>
      </w:r>
    </w:p>
    <w:p w:rsidR="00194546" w:rsidRPr="00A02F77" w:rsidRDefault="00513DBB">
      <w:pPr>
        <w:pStyle w:val="Default"/>
        <w:spacing w:line="480" w:lineRule="auto"/>
        <w:ind w:left="1440" w:hanging="1440"/>
        <w:jc w:val="both"/>
        <w:rPr>
          <w:color w:val="auto"/>
        </w:rPr>
      </w:pPr>
      <w:r w:rsidRPr="00A02F77">
        <w:rPr>
          <w:bCs/>
          <w:color w:val="auto"/>
        </w:rPr>
        <w:t>Wittke, Katherina (2014). The Contribution of Stakeholder The</w:t>
      </w:r>
      <w:r w:rsidR="000B3422">
        <w:rPr>
          <w:bCs/>
          <w:color w:val="auto"/>
        </w:rPr>
        <w:t>ory to Supply Chain Management: </w:t>
      </w:r>
      <w:r w:rsidR="000B3422" w:rsidRPr="000B3422">
        <w:t>a</w:t>
      </w:r>
      <w:r w:rsidR="000B3422">
        <w:t> </w:t>
      </w:r>
      <w:r w:rsidRPr="000B3422">
        <w:t>Theory</w:t>
      </w:r>
      <w:r w:rsidR="000B3422">
        <w:rPr>
          <w:bCs/>
          <w:color w:val="auto"/>
        </w:rPr>
        <w:t> Evaluation </w:t>
      </w:r>
      <w:r w:rsidRPr="00A02F77">
        <w:rPr>
          <w:bCs/>
          <w:color w:val="auto"/>
        </w:rPr>
        <w:t>Bachelor</w:t>
      </w:r>
      <w:r w:rsidR="000B3422">
        <w:rPr>
          <w:bCs/>
          <w:color w:val="auto"/>
        </w:rPr>
        <w:t> </w:t>
      </w:r>
      <w:r w:rsidRPr="00A02F77">
        <w:rPr>
          <w:bCs/>
          <w:color w:val="auto"/>
        </w:rPr>
        <w:t>Thesis.</w:t>
      </w:r>
      <w:r w:rsidRPr="00A02F77">
        <w:rPr>
          <w:i/>
          <w:color w:val="auto"/>
        </w:rPr>
        <w:t>3rdIBABachelorThesisConference</w:t>
      </w:r>
      <w:r w:rsidRPr="00A02F77">
        <w:rPr>
          <w:color w:val="auto"/>
        </w:rPr>
        <w:t xml:space="preserve">, </w:t>
      </w:r>
      <w:r w:rsidRPr="00A02F77">
        <w:rPr>
          <w:i/>
          <w:color w:val="auto"/>
        </w:rPr>
        <w:t>July3rd</w:t>
      </w:r>
      <w:r w:rsidRPr="00A02F77">
        <w:rPr>
          <w:color w:val="auto"/>
        </w:rPr>
        <w:t xml:space="preserve">, </w:t>
      </w:r>
      <w:r w:rsidRPr="00A02F77">
        <w:rPr>
          <w:i/>
          <w:color w:val="auto"/>
        </w:rPr>
        <w:t>2014</w:t>
      </w:r>
      <w:r w:rsidRPr="00A02F77">
        <w:rPr>
          <w:color w:val="auto"/>
        </w:rPr>
        <w:t>. Faculty of Management Governance, Enschede</w:t>
      </w:r>
      <w:r w:rsidR="007021B8" w:rsidRPr="00A02F77">
        <w:rPr>
          <w:color w:val="auto"/>
        </w:rPr>
        <w:t xml:space="preserve"> </w:t>
      </w:r>
      <w:r w:rsidRPr="00A02F77">
        <w:rPr>
          <w:color w:val="auto"/>
        </w:rPr>
        <w:t>The Netherlands.</w:t>
      </w:r>
    </w:p>
    <w:p w:rsidR="00194546" w:rsidRPr="00A02F77" w:rsidRDefault="00513DBB">
      <w:pPr>
        <w:autoSpaceDE w:val="0"/>
        <w:autoSpaceDN w:val="0"/>
        <w:adjustRightInd w:val="0"/>
        <w:spacing w:after="0" w:line="480" w:lineRule="auto"/>
        <w:ind w:left="1440" w:hanging="1440"/>
        <w:jc w:val="both"/>
        <w:rPr>
          <w:rFonts w:ascii="Times New Roman" w:hAnsi="Times New Roman" w:cs="Times New Roman"/>
          <w:bCs/>
          <w:sz w:val="24"/>
          <w:szCs w:val="24"/>
        </w:rPr>
      </w:pPr>
      <w:r w:rsidRPr="00A02F77">
        <w:rPr>
          <w:rFonts w:ascii="Times New Roman" w:hAnsi="Times New Roman" w:cs="Times New Roman"/>
          <w:bCs/>
          <w:sz w:val="24"/>
          <w:szCs w:val="24"/>
        </w:rPr>
        <w:lastRenderedPageBreak/>
        <w:t>Wogube, Sande</w:t>
      </w:r>
      <w:r w:rsidR="000B52FE" w:rsidRPr="00A02F77">
        <w:rPr>
          <w:rFonts w:ascii="Times New Roman" w:hAnsi="Times New Roman" w:cs="Times New Roman"/>
          <w:bCs/>
          <w:sz w:val="24"/>
          <w:szCs w:val="24"/>
        </w:rPr>
        <w:t xml:space="preserve"> </w:t>
      </w:r>
      <w:r w:rsidRPr="00A02F77">
        <w:rPr>
          <w:rFonts w:ascii="Times New Roman" w:hAnsi="Times New Roman" w:cs="Times New Roman"/>
          <w:bCs/>
          <w:sz w:val="24"/>
          <w:szCs w:val="24"/>
        </w:rPr>
        <w:t xml:space="preserve">Geofrey (2011). </w:t>
      </w:r>
      <w:r w:rsidRPr="00A02F77">
        <w:rPr>
          <w:rFonts w:ascii="Times New Roman" w:hAnsi="Times New Roman" w:cs="Times New Roman"/>
          <w:bCs/>
          <w:i/>
          <w:sz w:val="24"/>
          <w:szCs w:val="24"/>
        </w:rPr>
        <w:t>P</w:t>
      </w:r>
      <w:r w:rsidRPr="00A02F77">
        <w:rPr>
          <w:rFonts w:ascii="Times New Roman" w:eastAsiaTheme="minorHAnsi" w:hAnsi="Times New Roman" w:cs="Times New Roman"/>
          <w:bCs/>
          <w:i/>
          <w:sz w:val="24"/>
          <w:szCs w:val="24"/>
        </w:rPr>
        <w:t>rocurement planning and service delivery in public</w:t>
      </w:r>
      <w:r w:rsidR="000B52FE" w:rsidRPr="00A02F77">
        <w:rPr>
          <w:rFonts w:ascii="Times New Roman" w:eastAsiaTheme="minorHAnsi" w:hAnsi="Times New Roman" w:cs="Times New Roman"/>
          <w:bCs/>
          <w:i/>
          <w:sz w:val="24"/>
          <w:szCs w:val="24"/>
        </w:rPr>
        <w:t xml:space="preserve"> </w:t>
      </w:r>
      <w:r w:rsidRPr="00A02F77">
        <w:rPr>
          <w:rFonts w:ascii="Times New Roman" w:eastAsiaTheme="minorHAnsi" w:hAnsi="Times New Roman" w:cs="Times New Roman"/>
          <w:bCs/>
          <w:i/>
          <w:sz w:val="24"/>
          <w:szCs w:val="24"/>
        </w:rPr>
        <w:t xml:space="preserve">Enterprises: </w:t>
      </w:r>
      <w:r w:rsidRPr="00A02F77">
        <w:rPr>
          <w:rFonts w:ascii="Times New Roman" w:hAnsi="Times New Roman" w:cs="Times New Roman"/>
          <w:bCs/>
          <w:i/>
          <w:sz w:val="24"/>
          <w:szCs w:val="24"/>
        </w:rPr>
        <w:t>case study of Sironko town council.</w:t>
      </w:r>
      <w:r w:rsidR="000B52FE" w:rsidRPr="00A02F77">
        <w:rPr>
          <w:rFonts w:ascii="Times New Roman" w:hAnsi="Times New Roman" w:cs="Times New Roman"/>
          <w:bCs/>
          <w:i/>
          <w:sz w:val="24"/>
          <w:szCs w:val="24"/>
        </w:rPr>
        <w:t xml:space="preserve"> </w:t>
      </w:r>
      <w:r w:rsidRPr="00A02F77">
        <w:rPr>
          <w:rFonts w:ascii="Times New Roman" w:hAnsi="Times New Roman" w:cs="Times New Roman"/>
          <w:bCs/>
          <w:sz w:val="24"/>
          <w:szCs w:val="24"/>
        </w:rPr>
        <w:t>A</w:t>
      </w:r>
      <w:r w:rsidR="000B52FE" w:rsidRPr="00A02F77">
        <w:rPr>
          <w:rFonts w:ascii="Times New Roman" w:hAnsi="Times New Roman" w:cs="Times New Roman"/>
          <w:bCs/>
          <w:sz w:val="24"/>
          <w:szCs w:val="24"/>
        </w:rPr>
        <w:t xml:space="preserve"> </w:t>
      </w:r>
      <w:r w:rsidRPr="00A02F77">
        <w:rPr>
          <w:rFonts w:ascii="Times New Roman" w:eastAsiaTheme="minorHAnsi" w:hAnsi="Times New Roman" w:cs="Times New Roman"/>
          <w:bCs/>
          <w:sz w:val="24"/>
          <w:szCs w:val="24"/>
        </w:rPr>
        <w:t>Research Report Submitted to Makerere</w:t>
      </w:r>
      <w:r w:rsidR="000B52FE" w:rsidRPr="00A02F77">
        <w:rPr>
          <w:rFonts w:ascii="Times New Roman" w:eastAsiaTheme="minorHAnsi" w:hAnsi="Times New Roman" w:cs="Times New Roman"/>
          <w:bCs/>
          <w:sz w:val="24"/>
          <w:szCs w:val="24"/>
        </w:rPr>
        <w:t xml:space="preserve"> </w:t>
      </w:r>
      <w:r w:rsidRPr="00A02F77">
        <w:rPr>
          <w:rFonts w:ascii="Times New Roman" w:eastAsiaTheme="minorHAnsi" w:hAnsi="Times New Roman" w:cs="Times New Roman"/>
          <w:bCs/>
          <w:sz w:val="24"/>
          <w:szCs w:val="24"/>
        </w:rPr>
        <w:t>University</w:t>
      </w:r>
      <w:r w:rsidR="000B52FE" w:rsidRPr="00A02F77">
        <w:rPr>
          <w:rFonts w:ascii="Times New Roman" w:eastAsiaTheme="minorHAnsi" w:hAnsi="Times New Roman" w:cs="Times New Roman"/>
          <w:bCs/>
          <w:sz w:val="24"/>
          <w:szCs w:val="24"/>
        </w:rPr>
        <w:t xml:space="preserve"> </w:t>
      </w:r>
      <w:r w:rsidRPr="00A02F77">
        <w:rPr>
          <w:rFonts w:ascii="Times New Roman" w:eastAsiaTheme="minorHAnsi" w:hAnsi="Times New Roman" w:cs="Times New Roman"/>
          <w:bCs/>
          <w:sz w:val="24"/>
          <w:szCs w:val="24"/>
        </w:rPr>
        <w:t>in partial fulfillment of the requirements for the</w:t>
      </w:r>
      <w:r w:rsidR="000B52FE" w:rsidRPr="00A02F77">
        <w:rPr>
          <w:rFonts w:ascii="Times New Roman" w:eastAsiaTheme="minorHAnsi" w:hAnsi="Times New Roman" w:cs="Times New Roman"/>
          <w:bCs/>
          <w:sz w:val="24"/>
          <w:szCs w:val="24"/>
        </w:rPr>
        <w:t xml:space="preserve"> </w:t>
      </w:r>
      <w:r w:rsidRPr="00A02F77">
        <w:rPr>
          <w:rFonts w:ascii="Times New Roman" w:eastAsiaTheme="minorHAnsi" w:hAnsi="Times New Roman" w:cs="Times New Roman"/>
          <w:bCs/>
          <w:sz w:val="24"/>
          <w:szCs w:val="24"/>
        </w:rPr>
        <w:t>award of the degree of bachelor of commerce of Makerere</w:t>
      </w:r>
      <w:r w:rsidR="000B52FE" w:rsidRPr="00A02F77">
        <w:rPr>
          <w:rFonts w:ascii="Times New Roman" w:eastAsiaTheme="minorHAnsi" w:hAnsi="Times New Roman" w:cs="Times New Roman"/>
          <w:bCs/>
          <w:sz w:val="24"/>
          <w:szCs w:val="24"/>
        </w:rPr>
        <w:t xml:space="preserve"> </w:t>
      </w:r>
      <w:r w:rsidR="0086282A" w:rsidRPr="00A02F77">
        <w:rPr>
          <w:rFonts w:ascii="Times New Roman" w:eastAsiaTheme="minorHAnsi" w:hAnsi="Times New Roman" w:cs="Times New Roman"/>
          <w:bCs/>
          <w:sz w:val="24"/>
          <w:szCs w:val="24"/>
        </w:rPr>
        <w:t>University</w:t>
      </w:r>
      <w:r w:rsidRPr="00A02F77">
        <w:rPr>
          <w:rFonts w:ascii="Times New Roman" w:eastAsiaTheme="minorHAnsi" w:hAnsi="Times New Roman" w:cs="Times New Roman"/>
          <w:bCs/>
          <w:sz w:val="24"/>
          <w:szCs w:val="24"/>
        </w:rPr>
        <w:t xml:space="preserve">. </w:t>
      </w:r>
      <w:r w:rsidRPr="00A02F77">
        <w:rPr>
          <w:rFonts w:ascii="Times New Roman" w:hAnsi="Times New Roman" w:cs="Times New Roman"/>
          <w:bCs/>
          <w:sz w:val="24"/>
          <w:szCs w:val="24"/>
        </w:rPr>
        <w:t>Kampala: Makerere University.</w:t>
      </w:r>
    </w:p>
    <w:p w:rsidR="00194546" w:rsidRPr="00A02F77" w:rsidRDefault="00513DBB">
      <w:pPr>
        <w:spacing w:after="0" w:line="480" w:lineRule="auto"/>
        <w:ind w:left="720" w:hanging="720"/>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Yin, R. K. (2008).</w:t>
      </w:r>
      <w:r w:rsidRPr="00A02F77">
        <w:rPr>
          <w:rFonts w:ascii="Times New Roman" w:eastAsia="PMingLiU" w:hAnsi="Times New Roman" w:cs="Times New Roman"/>
          <w:i/>
          <w:iCs/>
          <w:sz w:val="24"/>
          <w:szCs w:val="24"/>
          <w:lang w:val="en-GB"/>
        </w:rPr>
        <w:t xml:space="preserve">Case study research: Design and methods. </w:t>
      </w:r>
      <w:r w:rsidRPr="00A02F77">
        <w:rPr>
          <w:rFonts w:ascii="Times New Roman" w:eastAsia="PMingLiU" w:hAnsi="Times New Roman" w:cs="Times New Roman"/>
          <w:sz w:val="24"/>
          <w:szCs w:val="24"/>
          <w:lang w:val="en-GB"/>
        </w:rPr>
        <w:t xml:space="preserve">Applied Social Research Methods 4th ed. City ST: Sage Publications </w:t>
      </w:r>
    </w:p>
    <w:p w:rsidR="003F35CB" w:rsidRPr="00A02F77" w:rsidRDefault="003F35CB" w:rsidP="000D4CC2">
      <w:pPr>
        <w:spacing w:after="240" w:line="480" w:lineRule="auto"/>
        <w:jc w:val="both"/>
        <w:rPr>
          <w:rFonts w:ascii="Times New Roman" w:hAnsi="Times New Roman" w:cs="Times New Roman"/>
          <w:b/>
          <w:sz w:val="24"/>
          <w:szCs w:val="24"/>
        </w:rPr>
      </w:pPr>
    </w:p>
    <w:p w:rsidR="003F35CB" w:rsidRPr="00A02F77" w:rsidRDefault="003F35CB" w:rsidP="000D4CC2">
      <w:pPr>
        <w:spacing w:after="240" w:line="480" w:lineRule="auto"/>
        <w:jc w:val="both"/>
        <w:rPr>
          <w:rFonts w:ascii="Times New Roman" w:hAnsi="Times New Roman" w:cs="Times New Roman"/>
          <w:b/>
          <w:sz w:val="24"/>
          <w:szCs w:val="24"/>
        </w:rPr>
      </w:pPr>
    </w:p>
    <w:p w:rsidR="003F35CB" w:rsidRPr="00A02F77" w:rsidRDefault="003F35CB" w:rsidP="000D4CC2">
      <w:pPr>
        <w:spacing w:after="240" w:line="480" w:lineRule="auto"/>
        <w:jc w:val="both"/>
        <w:rPr>
          <w:rFonts w:ascii="Times New Roman" w:hAnsi="Times New Roman" w:cs="Times New Roman"/>
          <w:b/>
          <w:sz w:val="24"/>
          <w:szCs w:val="24"/>
        </w:rPr>
      </w:pPr>
    </w:p>
    <w:p w:rsidR="00F56E55" w:rsidRPr="00A02F77" w:rsidRDefault="00F56E55" w:rsidP="000D4CC2">
      <w:pPr>
        <w:spacing w:after="240" w:line="480" w:lineRule="auto"/>
        <w:jc w:val="both"/>
        <w:rPr>
          <w:rFonts w:ascii="Times New Roman" w:hAnsi="Times New Roman" w:cs="Times New Roman"/>
          <w:b/>
          <w:sz w:val="24"/>
          <w:szCs w:val="24"/>
        </w:rPr>
      </w:pPr>
    </w:p>
    <w:p w:rsidR="00F56E55" w:rsidRPr="00A02F77" w:rsidRDefault="00F56E55" w:rsidP="000D4CC2">
      <w:pPr>
        <w:spacing w:after="240" w:line="480" w:lineRule="auto"/>
        <w:jc w:val="both"/>
        <w:rPr>
          <w:rFonts w:ascii="Times New Roman" w:hAnsi="Times New Roman" w:cs="Times New Roman"/>
          <w:b/>
          <w:sz w:val="24"/>
          <w:szCs w:val="24"/>
        </w:rPr>
      </w:pPr>
    </w:p>
    <w:p w:rsidR="00F56E55" w:rsidRPr="00A02F77" w:rsidRDefault="00F56E55" w:rsidP="000D4CC2">
      <w:pPr>
        <w:spacing w:after="240" w:line="480" w:lineRule="auto"/>
        <w:jc w:val="both"/>
        <w:rPr>
          <w:rFonts w:ascii="Times New Roman" w:hAnsi="Times New Roman" w:cs="Times New Roman"/>
          <w:b/>
          <w:sz w:val="24"/>
          <w:szCs w:val="24"/>
        </w:rPr>
      </w:pPr>
    </w:p>
    <w:p w:rsidR="00B87268" w:rsidRDefault="00B87268" w:rsidP="0086282A">
      <w:pPr>
        <w:pStyle w:val="Heading1"/>
        <w:spacing w:before="0" w:line="480" w:lineRule="auto"/>
        <w:jc w:val="center"/>
        <w:rPr>
          <w:rFonts w:ascii="Times New Roman" w:hAnsi="Times New Roman" w:cs="Times New Roman"/>
          <w:b w:val="0"/>
          <w:color w:val="auto"/>
          <w:sz w:val="24"/>
          <w:szCs w:val="24"/>
        </w:rPr>
        <w:sectPr w:rsidR="00B87268" w:rsidSect="000B3422">
          <w:pgSz w:w="12240" w:h="15840"/>
          <w:pgMar w:top="1440" w:right="1440" w:bottom="1440" w:left="1440" w:header="720" w:footer="720" w:gutter="0"/>
          <w:pgNumType w:start="1"/>
          <w:cols w:space="720"/>
          <w:docGrid w:linePitch="360"/>
        </w:sectPr>
      </w:pPr>
    </w:p>
    <w:p w:rsidR="00B81937" w:rsidRPr="00B87268" w:rsidRDefault="00B81937" w:rsidP="00B87268">
      <w:pPr>
        <w:pStyle w:val="Heading1"/>
        <w:jc w:val="center"/>
        <w:rPr>
          <w:rFonts w:ascii="Times New Roman" w:hAnsi="Times New Roman" w:cs="Times New Roman"/>
          <w:color w:val="auto"/>
          <w:sz w:val="24"/>
          <w:szCs w:val="24"/>
        </w:rPr>
      </w:pPr>
      <w:bookmarkStart w:id="408" w:name="_Toc504905707"/>
      <w:bookmarkStart w:id="409" w:name="_Toc505678697"/>
      <w:r w:rsidRPr="00B87268">
        <w:rPr>
          <w:rFonts w:ascii="Times New Roman" w:hAnsi="Times New Roman" w:cs="Times New Roman"/>
          <w:color w:val="auto"/>
          <w:sz w:val="24"/>
          <w:szCs w:val="24"/>
        </w:rPr>
        <w:lastRenderedPageBreak/>
        <w:t>APPENDICES</w:t>
      </w:r>
      <w:bookmarkEnd w:id="409"/>
    </w:p>
    <w:p w:rsidR="00194546" w:rsidRPr="00B87268" w:rsidRDefault="00B81937" w:rsidP="00B87268">
      <w:pPr>
        <w:pStyle w:val="Heading2"/>
        <w:spacing w:line="480" w:lineRule="auto"/>
        <w:jc w:val="center"/>
        <w:rPr>
          <w:rFonts w:ascii="Times New Roman" w:hAnsi="Times New Roman" w:cs="Times New Roman"/>
          <w:color w:val="auto"/>
          <w:sz w:val="24"/>
          <w:szCs w:val="24"/>
        </w:rPr>
      </w:pPr>
      <w:bookmarkStart w:id="410" w:name="_Toc505678698"/>
      <w:r w:rsidRPr="00B87268">
        <w:rPr>
          <w:rFonts w:ascii="Times New Roman" w:hAnsi="Times New Roman" w:cs="Times New Roman"/>
          <w:color w:val="auto"/>
          <w:sz w:val="24"/>
          <w:szCs w:val="24"/>
        </w:rPr>
        <w:t>Appendix 1: Questionnaire</w:t>
      </w:r>
      <w:bookmarkEnd w:id="408"/>
      <w:bookmarkEnd w:id="410"/>
    </w:p>
    <w:p w:rsidR="00513DBB" w:rsidRPr="00A02F77" w:rsidRDefault="00513DBB" w:rsidP="00B87268">
      <w:pPr>
        <w:spacing w:after="240" w:line="480" w:lineRule="auto"/>
        <w:jc w:val="both"/>
        <w:rPr>
          <w:rFonts w:ascii="Times New Roman" w:hAnsi="Times New Roman" w:cs="Times New Roman"/>
          <w:sz w:val="24"/>
          <w:szCs w:val="24"/>
        </w:rPr>
      </w:pPr>
      <w:r w:rsidRPr="00A02F77">
        <w:rPr>
          <w:rFonts w:ascii="Times New Roman" w:hAnsi="Times New Roman" w:cs="Times New Roman"/>
          <w:sz w:val="24"/>
          <w:szCs w:val="24"/>
        </w:rPr>
        <w:t>I am Moses Makafu by names, a Master degree student at Uganda Management Institute. Currently I am at the stage of conducting a research study in partial fulfillment of the requirements for the award of a Master degree in Public Procurement Management of Uganda Management Institute. My research study is on “The effect of Procurement Planning and Service Delivery in District Local Government (DLG)”, with Ntungamo District Local Government (DLG) as a Case Study.</w:t>
      </w:r>
    </w:p>
    <w:p w:rsidR="00513DBB" w:rsidRPr="00A02F77" w:rsidRDefault="00513DBB" w:rsidP="00513DBB">
      <w:pPr>
        <w:spacing w:line="360" w:lineRule="auto"/>
        <w:jc w:val="both"/>
        <w:rPr>
          <w:rFonts w:ascii="Times New Roman" w:hAnsi="Times New Roman" w:cs="Times New Roman"/>
          <w:sz w:val="24"/>
          <w:szCs w:val="24"/>
        </w:rPr>
      </w:pPr>
      <w:r w:rsidRPr="00A02F77">
        <w:rPr>
          <w:rFonts w:ascii="Times New Roman" w:hAnsi="Times New Roman" w:cs="Times New Roman"/>
          <w:sz w:val="24"/>
          <w:szCs w:val="24"/>
        </w:rPr>
        <w:t>You have been identified as one of the Resourceful and important key respondent on this study. I am therefore kindly requesting you to spare a bit of your precious time and participate in this exercise by giving your opinion as answers to this questionnaire.</w:t>
      </w:r>
    </w:p>
    <w:p w:rsidR="00513DBB" w:rsidRPr="00A02F77" w:rsidRDefault="00513DBB" w:rsidP="00513DBB">
      <w:pPr>
        <w:spacing w:line="360" w:lineRule="auto"/>
        <w:jc w:val="both"/>
        <w:rPr>
          <w:rFonts w:ascii="Times New Roman" w:hAnsi="Times New Roman" w:cs="Times New Roman"/>
          <w:sz w:val="24"/>
          <w:szCs w:val="24"/>
        </w:rPr>
      </w:pPr>
      <w:r w:rsidRPr="00A02F77">
        <w:rPr>
          <w:rFonts w:ascii="Times New Roman" w:hAnsi="Times New Roman" w:cs="Times New Roman"/>
          <w:sz w:val="24"/>
          <w:szCs w:val="24"/>
        </w:rPr>
        <w:t>I would like to assure you that the information you will provide will be kept and treated with utmost confidentiality and will be used only for academic purposes in addition to adding to the body of knowledge in the Public Procurement Management as a profession.</w:t>
      </w:r>
    </w:p>
    <w:p w:rsidR="00513DBB" w:rsidRPr="00A02F77" w:rsidRDefault="00513DBB" w:rsidP="00513DBB">
      <w:pPr>
        <w:spacing w:line="360" w:lineRule="auto"/>
        <w:jc w:val="both"/>
        <w:rPr>
          <w:rFonts w:ascii="Times New Roman" w:hAnsi="Times New Roman" w:cs="Times New Roman"/>
          <w:sz w:val="24"/>
          <w:szCs w:val="24"/>
        </w:rPr>
      </w:pPr>
      <w:r w:rsidRPr="00A02F77">
        <w:rPr>
          <w:rFonts w:ascii="Times New Roman" w:hAnsi="Times New Roman" w:cs="Times New Roman"/>
          <w:sz w:val="24"/>
          <w:szCs w:val="24"/>
        </w:rPr>
        <w:t>Kindly tick the relevant box:</w:t>
      </w:r>
    </w:p>
    <w:p w:rsidR="00513DBB" w:rsidRPr="00A02F77" w:rsidRDefault="00513DBB" w:rsidP="00513DBB">
      <w:pPr>
        <w:spacing w:line="360" w:lineRule="auto"/>
        <w:jc w:val="both"/>
        <w:rPr>
          <w:rFonts w:ascii="Times New Roman" w:hAnsi="Times New Roman" w:cs="Times New Roman"/>
          <w:sz w:val="24"/>
          <w:szCs w:val="24"/>
        </w:rPr>
      </w:pPr>
      <w:r w:rsidRPr="00A02F77">
        <w:rPr>
          <w:rFonts w:ascii="Times New Roman" w:hAnsi="Times New Roman" w:cs="Times New Roman"/>
          <w:b/>
          <w:sz w:val="24"/>
          <w:szCs w:val="24"/>
        </w:rPr>
        <w:t>PART A: BACKGROUND INFORMATION</w:t>
      </w:r>
    </w:p>
    <w:p w:rsidR="00513DBB" w:rsidRPr="00A02F77" w:rsidRDefault="00513DBB" w:rsidP="00513DBB">
      <w:pPr>
        <w:spacing w:line="360" w:lineRule="auto"/>
        <w:jc w:val="both"/>
        <w:rPr>
          <w:rFonts w:ascii="Times New Roman" w:hAnsi="Times New Roman" w:cs="Times New Roman"/>
          <w:sz w:val="24"/>
          <w:szCs w:val="24"/>
        </w:rPr>
      </w:pPr>
      <w:r w:rsidRPr="00A02F77">
        <w:rPr>
          <w:rFonts w:ascii="Times New Roman" w:hAnsi="Times New Roman" w:cs="Times New Roman"/>
          <w:sz w:val="24"/>
          <w:szCs w:val="24"/>
        </w:rPr>
        <w:t>1. Age:</w:t>
      </w:r>
    </w:p>
    <w:p w:rsidR="00513DBB" w:rsidRPr="00A02F77" w:rsidRDefault="00513DBB" w:rsidP="00513DBB">
      <w:pPr>
        <w:spacing w:line="360" w:lineRule="auto"/>
        <w:ind w:firstLine="720"/>
        <w:jc w:val="both"/>
        <w:rPr>
          <w:rFonts w:ascii="Times New Roman" w:hAnsi="Times New Roman" w:cs="Times New Roman"/>
          <w:sz w:val="24"/>
          <w:szCs w:val="24"/>
        </w:rPr>
      </w:pPr>
      <w:r w:rsidRPr="00A02F77">
        <w:rPr>
          <w:rFonts w:ascii="Times New Roman" w:hAnsi="Times New Roman" w:cs="Times New Roman"/>
          <w:sz w:val="24"/>
          <w:szCs w:val="24"/>
        </w:rPr>
        <w:t>(a): 18 – 35 years</w:t>
      </w:r>
      <w:r w:rsidRPr="00A02F77">
        <w:rPr>
          <w:rFonts w:ascii="Times New Roman" w:hAnsi="Times New Roman" w:cs="Times New Roman"/>
          <w:sz w:val="24"/>
          <w:szCs w:val="24"/>
        </w:rPr>
        <w:tab/>
        <w:t>(  )</w:t>
      </w:r>
      <w:r w:rsidRPr="00A02F77">
        <w:rPr>
          <w:rFonts w:ascii="Times New Roman" w:hAnsi="Times New Roman" w:cs="Times New Roman"/>
          <w:sz w:val="24"/>
          <w:szCs w:val="24"/>
        </w:rPr>
        <w:tab/>
        <w:t>(b): 36 – 45 years</w:t>
      </w:r>
      <w:r w:rsidRPr="00A02F77">
        <w:rPr>
          <w:rFonts w:ascii="Times New Roman" w:hAnsi="Times New Roman" w:cs="Times New Roman"/>
          <w:sz w:val="24"/>
          <w:szCs w:val="24"/>
        </w:rPr>
        <w:tab/>
      </w:r>
      <w:r w:rsidRPr="00A02F77">
        <w:rPr>
          <w:rFonts w:ascii="Times New Roman" w:hAnsi="Times New Roman" w:cs="Times New Roman"/>
          <w:sz w:val="24"/>
          <w:szCs w:val="24"/>
        </w:rPr>
        <w:tab/>
        <w:t>(  )</w:t>
      </w:r>
    </w:p>
    <w:p w:rsidR="00513DBB" w:rsidRPr="00A02F77" w:rsidRDefault="00513DBB" w:rsidP="00513DBB">
      <w:pPr>
        <w:spacing w:line="360" w:lineRule="auto"/>
        <w:ind w:firstLine="720"/>
        <w:jc w:val="both"/>
        <w:rPr>
          <w:rFonts w:ascii="Times New Roman" w:hAnsi="Times New Roman" w:cs="Times New Roman"/>
          <w:sz w:val="24"/>
          <w:szCs w:val="24"/>
        </w:rPr>
      </w:pPr>
      <w:r w:rsidRPr="00A02F77">
        <w:rPr>
          <w:rFonts w:ascii="Times New Roman" w:hAnsi="Times New Roman" w:cs="Times New Roman"/>
          <w:sz w:val="24"/>
          <w:szCs w:val="24"/>
        </w:rPr>
        <w:t xml:space="preserve">(c): 46 – 59 years </w:t>
      </w:r>
      <w:r w:rsidRPr="00A02F77">
        <w:rPr>
          <w:rFonts w:ascii="Times New Roman" w:hAnsi="Times New Roman" w:cs="Times New Roman"/>
          <w:sz w:val="24"/>
          <w:szCs w:val="24"/>
        </w:rPr>
        <w:tab/>
        <w:t>(  )</w:t>
      </w:r>
      <w:r w:rsidRPr="00A02F77">
        <w:rPr>
          <w:rFonts w:ascii="Times New Roman" w:hAnsi="Times New Roman" w:cs="Times New Roman"/>
          <w:sz w:val="24"/>
          <w:szCs w:val="24"/>
        </w:rPr>
        <w:tab/>
        <w:t>(d): 60 years and above</w:t>
      </w:r>
      <w:r w:rsidRPr="00A02F77">
        <w:rPr>
          <w:rFonts w:ascii="Times New Roman" w:hAnsi="Times New Roman" w:cs="Times New Roman"/>
          <w:sz w:val="24"/>
          <w:szCs w:val="24"/>
        </w:rPr>
        <w:tab/>
        <w:t>(  )</w:t>
      </w:r>
    </w:p>
    <w:p w:rsidR="00513DBB" w:rsidRPr="00A02F77" w:rsidRDefault="00513DBB" w:rsidP="00513DBB">
      <w:pPr>
        <w:spacing w:line="360" w:lineRule="auto"/>
        <w:jc w:val="both"/>
        <w:rPr>
          <w:rFonts w:ascii="Times New Roman" w:hAnsi="Times New Roman" w:cs="Times New Roman"/>
          <w:sz w:val="24"/>
          <w:szCs w:val="24"/>
        </w:rPr>
      </w:pPr>
      <w:r w:rsidRPr="00A02F77">
        <w:rPr>
          <w:rFonts w:ascii="Times New Roman" w:hAnsi="Times New Roman" w:cs="Times New Roman"/>
          <w:sz w:val="24"/>
          <w:szCs w:val="24"/>
        </w:rPr>
        <w:t>2. Gender:</w:t>
      </w:r>
    </w:p>
    <w:p w:rsidR="00513DBB" w:rsidRPr="00A02F77" w:rsidRDefault="00513DBB" w:rsidP="00513DBB">
      <w:pPr>
        <w:spacing w:line="360" w:lineRule="auto"/>
        <w:jc w:val="both"/>
        <w:rPr>
          <w:rFonts w:ascii="Times New Roman" w:hAnsi="Times New Roman" w:cs="Times New Roman"/>
          <w:sz w:val="24"/>
          <w:szCs w:val="24"/>
        </w:rPr>
      </w:pPr>
      <w:r w:rsidRPr="00A02F77">
        <w:rPr>
          <w:rFonts w:ascii="Times New Roman" w:hAnsi="Times New Roman" w:cs="Times New Roman"/>
          <w:sz w:val="24"/>
          <w:szCs w:val="24"/>
        </w:rPr>
        <w:tab/>
        <w:t>(a): Male</w:t>
      </w:r>
      <w:r w:rsidRPr="00A02F77">
        <w:rPr>
          <w:rFonts w:ascii="Times New Roman" w:hAnsi="Times New Roman" w:cs="Times New Roman"/>
          <w:sz w:val="24"/>
          <w:szCs w:val="24"/>
        </w:rPr>
        <w:tab/>
        <w:t>(  )</w:t>
      </w:r>
      <w:r w:rsidRPr="00A02F77">
        <w:rPr>
          <w:rFonts w:ascii="Times New Roman" w:hAnsi="Times New Roman" w:cs="Times New Roman"/>
          <w:sz w:val="24"/>
          <w:szCs w:val="24"/>
        </w:rPr>
        <w:tab/>
      </w:r>
      <w:r w:rsidRPr="00A02F77">
        <w:rPr>
          <w:rFonts w:ascii="Times New Roman" w:hAnsi="Times New Roman" w:cs="Times New Roman"/>
          <w:sz w:val="24"/>
          <w:szCs w:val="24"/>
        </w:rPr>
        <w:tab/>
        <w:t>(b): Female</w:t>
      </w:r>
      <w:r w:rsidRPr="00A02F77">
        <w:rPr>
          <w:rFonts w:ascii="Times New Roman" w:hAnsi="Times New Roman" w:cs="Times New Roman"/>
          <w:sz w:val="24"/>
          <w:szCs w:val="24"/>
        </w:rPr>
        <w:tab/>
        <w:t>(  )</w:t>
      </w:r>
    </w:p>
    <w:p w:rsidR="00513DBB" w:rsidRPr="00A02F77" w:rsidRDefault="00513DBB" w:rsidP="00513DBB">
      <w:pPr>
        <w:spacing w:line="360" w:lineRule="auto"/>
        <w:jc w:val="both"/>
        <w:rPr>
          <w:rFonts w:ascii="Times New Roman" w:hAnsi="Times New Roman" w:cs="Times New Roman"/>
          <w:sz w:val="24"/>
          <w:szCs w:val="24"/>
        </w:rPr>
      </w:pPr>
      <w:r w:rsidRPr="00A02F77">
        <w:rPr>
          <w:rFonts w:ascii="Times New Roman" w:hAnsi="Times New Roman" w:cs="Times New Roman"/>
          <w:sz w:val="24"/>
          <w:szCs w:val="24"/>
        </w:rPr>
        <w:t>3. Highest education level attained:</w:t>
      </w:r>
    </w:p>
    <w:p w:rsidR="00513DBB" w:rsidRPr="00A02F77" w:rsidRDefault="00513DBB" w:rsidP="00513DBB">
      <w:pPr>
        <w:spacing w:line="360" w:lineRule="auto"/>
        <w:jc w:val="both"/>
        <w:rPr>
          <w:rFonts w:ascii="Times New Roman" w:hAnsi="Times New Roman" w:cs="Times New Roman"/>
          <w:sz w:val="24"/>
          <w:szCs w:val="24"/>
        </w:rPr>
      </w:pPr>
      <w:r w:rsidRPr="00A02F77">
        <w:rPr>
          <w:rFonts w:ascii="Times New Roman" w:hAnsi="Times New Roman" w:cs="Times New Roman"/>
          <w:sz w:val="24"/>
          <w:szCs w:val="24"/>
        </w:rPr>
        <w:lastRenderedPageBreak/>
        <w:t>(a): Secondary</w:t>
      </w:r>
      <w:r w:rsidRPr="00A02F77">
        <w:rPr>
          <w:rFonts w:ascii="Times New Roman" w:hAnsi="Times New Roman" w:cs="Times New Roman"/>
          <w:sz w:val="24"/>
          <w:szCs w:val="24"/>
        </w:rPr>
        <w:tab/>
      </w:r>
      <w:r w:rsidRPr="00A02F77">
        <w:rPr>
          <w:rFonts w:ascii="Times New Roman" w:hAnsi="Times New Roman" w:cs="Times New Roman"/>
          <w:sz w:val="24"/>
          <w:szCs w:val="24"/>
        </w:rPr>
        <w:tab/>
      </w:r>
      <w:r w:rsidRPr="00A02F77">
        <w:rPr>
          <w:rFonts w:ascii="Times New Roman" w:hAnsi="Times New Roman" w:cs="Times New Roman"/>
          <w:sz w:val="24"/>
          <w:szCs w:val="24"/>
        </w:rPr>
        <w:tab/>
        <w:t>(  )</w:t>
      </w:r>
      <w:r w:rsidRPr="00A02F77">
        <w:rPr>
          <w:rFonts w:ascii="Times New Roman" w:hAnsi="Times New Roman" w:cs="Times New Roman"/>
          <w:sz w:val="24"/>
          <w:szCs w:val="24"/>
        </w:rPr>
        <w:tab/>
      </w:r>
      <w:r w:rsidRPr="00A02F77">
        <w:rPr>
          <w:rFonts w:ascii="Times New Roman" w:hAnsi="Times New Roman" w:cs="Times New Roman"/>
          <w:sz w:val="24"/>
          <w:szCs w:val="24"/>
        </w:rPr>
        <w:tab/>
      </w:r>
      <w:r w:rsidRPr="00A02F77">
        <w:rPr>
          <w:rFonts w:ascii="Times New Roman" w:hAnsi="Times New Roman" w:cs="Times New Roman"/>
          <w:sz w:val="24"/>
          <w:szCs w:val="24"/>
        </w:rPr>
        <w:tab/>
        <w:t>(b): Diploma</w:t>
      </w:r>
      <w:r w:rsidRPr="00A02F77">
        <w:rPr>
          <w:rFonts w:ascii="Times New Roman" w:hAnsi="Times New Roman" w:cs="Times New Roman"/>
          <w:sz w:val="24"/>
          <w:szCs w:val="24"/>
        </w:rPr>
        <w:tab/>
      </w:r>
      <w:r w:rsidRPr="00A02F77">
        <w:rPr>
          <w:rFonts w:ascii="Times New Roman" w:hAnsi="Times New Roman" w:cs="Times New Roman"/>
          <w:sz w:val="24"/>
          <w:szCs w:val="24"/>
        </w:rPr>
        <w:tab/>
      </w:r>
      <w:r w:rsidRPr="00A02F77">
        <w:rPr>
          <w:rFonts w:ascii="Times New Roman" w:hAnsi="Times New Roman" w:cs="Times New Roman"/>
          <w:sz w:val="24"/>
          <w:szCs w:val="24"/>
        </w:rPr>
        <w:tab/>
        <w:t>(  )</w:t>
      </w:r>
    </w:p>
    <w:p w:rsidR="00513DBB" w:rsidRPr="00A02F77" w:rsidRDefault="00513DBB" w:rsidP="00513DBB">
      <w:pPr>
        <w:spacing w:line="360" w:lineRule="auto"/>
        <w:jc w:val="both"/>
        <w:rPr>
          <w:rFonts w:ascii="Times New Roman" w:hAnsi="Times New Roman" w:cs="Times New Roman"/>
          <w:sz w:val="24"/>
          <w:szCs w:val="24"/>
        </w:rPr>
      </w:pPr>
      <w:r w:rsidRPr="00A02F77">
        <w:rPr>
          <w:rFonts w:ascii="Times New Roman" w:hAnsi="Times New Roman" w:cs="Times New Roman"/>
          <w:sz w:val="24"/>
          <w:szCs w:val="24"/>
        </w:rPr>
        <w:t>(c): Bachelor Degree</w:t>
      </w:r>
      <w:r w:rsidRPr="00A02F77">
        <w:rPr>
          <w:rFonts w:ascii="Times New Roman" w:hAnsi="Times New Roman" w:cs="Times New Roman"/>
          <w:sz w:val="24"/>
          <w:szCs w:val="24"/>
        </w:rPr>
        <w:tab/>
      </w:r>
      <w:r w:rsidRPr="00A02F77">
        <w:rPr>
          <w:rFonts w:ascii="Times New Roman" w:hAnsi="Times New Roman" w:cs="Times New Roman"/>
          <w:sz w:val="24"/>
          <w:szCs w:val="24"/>
        </w:rPr>
        <w:tab/>
        <w:t>(  )</w:t>
      </w:r>
      <w:r w:rsidRPr="00A02F77">
        <w:rPr>
          <w:rFonts w:ascii="Times New Roman" w:hAnsi="Times New Roman" w:cs="Times New Roman"/>
          <w:sz w:val="24"/>
          <w:szCs w:val="24"/>
        </w:rPr>
        <w:tab/>
      </w:r>
      <w:r w:rsidRPr="00A02F77">
        <w:rPr>
          <w:rFonts w:ascii="Times New Roman" w:hAnsi="Times New Roman" w:cs="Times New Roman"/>
          <w:sz w:val="24"/>
          <w:szCs w:val="24"/>
        </w:rPr>
        <w:tab/>
      </w:r>
      <w:r w:rsidRPr="00A02F77">
        <w:rPr>
          <w:rFonts w:ascii="Times New Roman" w:hAnsi="Times New Roman" w:cs="Times New Roman"/>
          <w:sz w:val="24"/>
          <w:szCs w:val="24"/>
        </w:rPr>
        <w:tab/>
        <w:t xml:space="preserve">(d): Master Degree, PhD and Others </w:t>
      </w:r>
      <w:r w:rsidRPr="00A02F77">
        <w:rPr>
          <w:rFonts w:ascii="Times New Roman" w:hAnsi="Times New Roman" w:cs="Times New Roman"/>
          <w:sz w:val="24"/>
          <w:szCs w:val="24"/>
        </w:rPr>
        <w:tab/>
        <w:t>(  )</w:t>
      </w:r>
    </w:p>
    <w:p w:rsidR="00513DBB" w:rsidRPr="00A02F77" w:rsidRDefault="00513DBB" w:rsidP="00513DBB">
      <w:pPr>
        <w:spacing w:line="360" w:lineRule="auto"/>
        <w:jc w:val="both"/>
        <w:rPr>
          <w:rFonts w:ascii="Times New Roman" w:hAnsi="Times New Roman" w:cs="Times New Roman"/>
          <w:b/>
          <w:sz w:val="24"/>
          <w:szCs w:val="24"/>
        </w:rPr>
      </w:pPr>
      <w:r w:rsidRPr="00A02F77">
        <w:rPr>
          <w:rFonts w:ascii="Times New Roman" w:hAnsi="Times New Roman" w:cs="Times New Roman"/>
          <w:b/>
          <w:sz w:val="24"/>
          <w:szCs w:val="24"/>
        </w:rPr>
        <w:t>In the subsequent Sections: B, C, D and E, kindly tick in the appropriate boxes provided to indicate your level of agreement or disagreement with the statements using the scale 1 – 5 as explained here below:</w:t>
      </w:r>
    </w:p>
    <w:tbl>
      <w:tblPr>
        <w:tblStyle w:val="TableGrid"/>
        <w:tblW w:w="0" w:type="auto"/>
        <w:tblInd w:w="108" w:type="dxa"/>
        <w:tblLook w:val="04A0" w:firstRow="1" w:lastRow="0" w:firstColumn="1" w:lastColumn="0" w:noHBand="0" w:noVBand="1"/>
      </w:tblPr>
      <w:tblGrid>
        <w:gridCol w:w="1710"/>
        <w:gridCol w:w="1374"/>
        <w:gridCol w:w="1596"/>
        <w:gridCol w:w="1596"/>
        <w:gridCol w:w="1596"/>
        <w:gridCol w:w="1596"/>
      </w:tblGrid>
      <w:tr w:rsidR="00127C2F" w:rsidRPr="00A02F77" w:rsidTr="007958F4">
        <w:tc>
          <w:tcPr>
            <w:tcW w:w="1710" w:type="dxa"/>
            <w:vMerge w:val="restart"/>
          </w:tcPr>
          <w:p w:rsidR="00127C2F" w:rsidRPr="00A02F77" w:rsidRDefault="00127C2F" w:rsidP="007958F4">
            <w:pPr>
              <w:jc w:val="both"/>
              <w:rPr>
                <w:rFonts w:ascii="Times New Roman" w:hAnsi="Times New Roman" w:cs="Times New Roman"/>
                <w:b/>
                <w:sz w:val="24"/>
                <w:szCs w:val="24"/>
              </w:rPr>
            </w:pPr>
          </w:p>
          <w:p w:rsidR="00127C2F" w:rsidRPr="00A02F77" w:rsidRDefault="00127C2F" w:rsidP="007958F4">
            <w:pPr>
              <w:jc w:val="both"/>
              <w:rPr>
                <w:rFonts w:ascii="Times New Roman" w:hAnsi="Times New Roman" w:cs="Times New Roman"/>
                <w:b/>
                <w:sz w:val="24"/>
                <w:szCs w:val="24"/>
              </w:rPr>
            </w:pPr>
          </w:p>
          <w:p w:rsidR="00127C2F" w:rsidRPr="00A02F77" w:rsidRDefault="00127C2F" w:rsidP="007958F4">
            <w:pPr>
              <w:jc w:val="both"/>
              <w:rPr>
                <w:rFonts w:ascii="Times New Roman" w:hAnsi="Times New Roman" w:cs="Times New Roman"/>
                <w:b/>
                <w:sz w:val="24"/>
                <w:szCs w:val="24"/>
              </w:rPr>
            </w:pPr>
            <w:r w:rsidRPr="00A02F77">
              <w:rPr>
                <w:rFonts w:ascii="Times New Roman" w:hAnsi="Times New Roman" w:cs="Times New Roman"/>
                <w:b/>
                <w:sz w:val="24"/>
                <w:szCs w:val="24"/>
              </w:rPr>
              <w:t>SCALE</w:t>
            </w:r>
          </w:p>
        </w:tc>
        <w:tc>
          <w:tcPr>
            <w:tcW w:w="1374" w:type="dxa"/>
          </w:tcPr>
          <w:p w:rsidR="00127C2F" w:rsidRPr="00A02F77" w:rsidRDefault="00127C2F" w:rsidP="007958F4">
            <w:pPr>
              <w:jc w:val="center"/>
              <w:rPr>
                <w:rFonts w:ascii="Times New Roman" w:hAnsi="Times New Roman" w:cs="Times New Roman"/>
                <w:b/>
                <w:sz w:val="24"/>
                <w:szCs w:val="24"/>
              </w:rPr>
            </w:pPr>
          </w:p>
          <w:p w:rsidR="00127C2F" w:rsidRPr="00A02F77" w:rsidRDefault="00127C2F" w:rsidP="007958F4">
            <w:pPr>
              <w:jc w:val="center"/>
              <w:rPr>
                <w:rFonts w:ascii="Times New Roman" w:hAnsi="Times New Roman" w:cs="Times New Roman"/>
                <w:b/>
                <w:sz w:val="24"/>
                <w:szCs w:val="24"/>
              </w:rPr>
            </w:pPr>
            <w:r w:rsidRPr="00A02F77">
              <w:rPr>
                <w:rFonts w:ascii="Times New Roman" w:hAnsi="Times New Roman" w:cs="Times New Roman"/>
                <w:b/>
                <w:sz w:val="24"/>
                <w:szCs w:val="24"/>
              </w:rPr>
              <w:t>1</w:t>
            </w:r>
          </w:p>
        </w:tc>
        <w:tc>
          <w:tcPr>
            <w:tcW w:w="1596" w:type="dxa"/>
          </w:tcPr>
          <w:p w:rsidR="00127C2F" w:rsidRPr="00A02F77" w:rsidRDefault="00127C2F" w:rsidP="007958F4">
            <w:pPr>
              <w:jc w:val="center"/>
              <w:rPr>
                <w:rFonts w:ascii="Times New Roman" w:hAnsi="Times New Roman" w:cs="Times New Roman"/>
                <w:b/>
                <w:sz w:val="24"/>
                <w:szCs w:val="24"/>
              </w:rPr>
            </w:pPr>
          </w:p>
          <w:p w:rsidR="00127C2F" w:rsidRPr="00A02F77" w:rsidRDefault="00127C2F" w:rsidP="007958F4">
            <w:pPr>
              <w:jc w:val="center"/>
              <w:rPr>
                <w:rFonts w:ascii="Times New Roman" w:hAnsi="Times New Roman" w:cs="Times New Roman"/>
                <w:b/>
                <w:sz w:val="24"/>
                <w:szCs w:val="24"/>
              </w:rPr>
            </w:pPr>
            <w:r w:rsidRPr="00A02F77">
              <w:rPr>
                <w:rFonts w:ascii="Times New Roman" w:hAnsi="Times New Roman" w:cs="Times New Roman"/>
                <w:b/>
                <w:sz w:val="24"/>
                <w:szCs w:val="24"/>
              </w:rPr>
              <w:t>2</w:t>
            </w:r>
          </w:p>
        </w:tc>
        <w:tc>
          <w:tcPr>
            <w:tcW w:w="1596" w:type="dxa"/>
          </w:tcPr>
          <w:p w:rsidR="00127C2F" w:rsidRPr="00A02F77" w:rsidRDefault="00127C2F" w:rsidP="007958F4">
            <w:pPr>
              <w:jc w:val="center"/>
              <w:rPr>
                <w:rFonts w:ascii="Times New Roman" w:hAnsi="Times New Roman" w:cs="Times New Roman"/>
                <w:b/>
                <w:sz w:val="24"/>
                <w:szCs w:val="24"/>
              </w:rPr>
            </w:pPr>
          </w:p>
          <w:p w:rsidR="00127C2F" w:rsidRPr="00A02F77" w:rsidRDefault="00127C2F" w:rsidP="007958F4">
            <w:pPr>
              <w:jc w:val="center"/>
              <w:rPr>
                <w:rFonts w:ascii="Times New Roman" w:hAnsi="Times New Roman" w:cs="Times New Roman"/>
                <w:b/>
                <w:sz w:val="24"/>
                <w:szCs w:val="24"/>
              </w:rPr>
            </w:pPr>
            <w:r w:rsidRPr="00A02F77">
              <w:rPr>
                <w:rFonts w:ascii="Times New Roman" w:hAnsi="Times New Roman" w:cs="Times New Roman"/>
                <w:b/>
                <w:sz w:val="24"/>
                <w:szCs w:val="24"/>
              </w:rPr>
              <w:t>3</w:t>
            </w:r>
          </w:p>
        </w:tc>
        <w:tc>
          <w:tcPr>
            <w:tcW w:w="1596" w:type="dxa"/>
          </w:tcPr>
          <w:p w:rsidR="00127C2F" w:rsidRPr="00A02F77" w:rsidRDefault="00127C2F" w:rsidP="007958F4">
            <w:pPr>
              <w:jc w:val="center"/>
              <w:rPr>
                <w:rFonts w:ascii="Times New Roman" w:hAnsi="Times New Roman" w:cs="Times New Roman"/>
                <w:b/>
                <w:sz w:val="24"/>
                <w:szCs w:val="24"/>
              </w:rPr>
            </w:pPr>
          </w:p>
          <w:p w:rsidR="00127C2F" w:rsidRPr="00A02F77" w:rsidRDefault="00127C2F" w:rsidP="007958F4">
            <w:pPr>
              <w:jc w:val="center"/>
              <w:rPr>
                <w:rFonts w:ascii="Times New Roman" w:hAnsi="Times New Roman" w:cs="Times New Roman"/>
                <w:b/>
                <w:sz w:val="24"/>
                <w:szCs w:val="24"/>
              </w:rPr>
            </w:pPr>
            <w:r w:rsidRPr="00A02F77">
              <w:rPr>
                <w:rFonts w:ascii="Times New Roman" w:hAnsi="Times New Roman" w:cs="Times New Roman"/>
                <w:b/>
                <w:sz w:val="24"/>
                <w:szCs w:val="24"/>
              </w:rPr>
              <w:t>4</w:t>
            </w:r>
          </w:p>
        </w:tc>
        <w:tc>
          <w:tcPr>
            <w:tcW w:w="1596" w:type="dxa"/>
          </w:tcPr>
          <w:p w:rsidR="00127C2F" w:rsidRPr="00A02F77" w:rsidRDefault="00127C2F" w:rsidP="007958F4">
            <w:pPr>
              <w:jc w:val="center"/>
              <w:rPr>
                <w:rFonts w:ascii="Times New Roman" w:hAnsi="Times New Roman" w:cs="Times New Roman"/>
                <w:b/>
                <w:sz w:val="24"/>
                <w:szCs w:val="24"/>
              </w:rPr>
            </w:pPr>
          </w:p>
          <w:p w:rsidR="00127C2F" w:rsidRPr="00A02F77" w:rsidRDefault="00127C2F" w:rsidP="007958F4">
            <w:pPr>
              <w:jc w:val="center"/>
              <w:rPr>
                <w:rFonts w:ascii="Times New Roman" w:hAnsi="Times New Roman" w:cs="Times New Roman"/>
                <w:b/>
                <w:sz w:val="24"/>
                <w:szCs w:val="24"/>
              </w:rPr>
            </w:pPr>
            <w:r w:rsidRPr="00A02F77">
              <w:rPr>
                <w:rFonts w:ascii="Times New Roman" w:hAnsi="Times New Roman" w:cs="Times New Roman"/>
                <w:b/>
                <w:sz w:val="24"/>
                <w:szCs w:val="24"/>
              </w:rPr>
              <w:t>5</w:t>
            </w:r>
          </w:p>
        </w:tc>
      </w:tr>
      <w:tr w:rsidR="00127C2F" w:rsidRPr="00A02F77" w:rsidTr="007958F4">
        <w:tc>
          <w:tcPr>
            <w:tcW w:w="1710" w:type="dxa"/>
            <w:vMerge/>
          </w:tcPr>
          <w:p w:rsidR="00127C2F" w:rsidRPr="00A02F77" w:rsidRDefault="00127C2F" w:rsidP="007958F4">
            <w:pPr>
              <w:jc w:val="both"/>
              <w:rPr>
                <w:rFonts w:ascii="Times New Roman" w:hAnsi="Times New Roman" w:cs="Times New Roman"/>
                <w:sz w:val="24"/>
                <w:szCs w:val="24"/>
              </w:rPr>
            </w:pPr>
          </w:p>
        </w:tc>
        <w:tc>
          <w:tcPr>
            <w:tcW w:w="1374" w:type="dxa"/>
          </w:tcPr>
          <w:p w:rsidR="00127C2F" w:rsidRPr="00A02F77" w:rsidRDefault="00127C2F" w:rsidP="007958F4">
            <w:pPr>
              <w:jc w:val="center"/>
              <w:rPr>
                <w:rFonts w:ascii="Times New Roman" w:hAnsi="Times New Roman" w:cs="Times New Roman"/>
                <w:sz w:val="24"/>
                <w:szCs w:val="24"/>
              </w:rPr>
            </w:pPr>
            <w:r w:rsidRPr="00A02F77">
              <w:rPr>
                <w:rFonts w:ascii="Times New Roman" w:hAnsi="Times New Roman" w:cs="Times New Roman"/>
                <w:sz w:val="24"/>
                <w:szCs w:val="24"/>
              </w:rPr>
              <w:t>Strongly Disagree</w:t>
            </w:r>
          </w:p>
        </w:tc>
        <w:tc>
          <w:tcPr>
            <w:tcW w:w="1596" w:type="dxa"/>
          </w:tcPr>
          <w:p w:rsidR="00127C2F" w:rsidRPr="00A02F77" w:rsidRDefault="00127C2F" w:rsidP="007958F4">
            <w:pPr>
              <w:jc w:val="center"/>
              <w:rPr>
                <w:rFonts w:ascii="Times New Roman" w:hAnsi="Times New Roman" w:cs="Times New Roman"/>
                <w:sz w:val="24"/>
                <w:szCs w:val="24"/>
              </w:rPr>
            </w:pPr>
            <w:r w:rsidRPr="00A02F77">
              <w:rPr>
                <w:rFonts w:ascii="Times New Roman" w:hAnsi="Times New Roman" w:cs="Times New Roman"/>
                <w:sz w:val="24"/>
                <w:szCs w:val="24"/>
              </w:rPr>
              <w:t>Disagree</w:t>
            </w:r>
          </w:p>
        </w:tc>
        <w:tc>
          <w:tcPr>
            <w:tcW w:w="1596" w:type="dxa"/>
          </w:tcPr>
          <w:p w:rsidR="00127C2F" w:rsidRPr="00A02F77" w:rsidRDefault="00127C2F" w:rsidP="007958F4">
            <w:pPr>
              <w:jc w:val="center"/>
              <w:rPr>
                <w:rFonts w:ascii="Times New Roman" w:hAnsi="Times New Roman" w:cs="Times New Roman"/>
                <w:sz w:val="24"/>
                <w:szCs w:val="24"/>
              </w:rPr>
            </w:pPr>
            <w:r w:rsidRPr="00A02F77">
              <w:rPr>
                <w:rFonts w:ascii="Times New Roman" w:hAnsi="Times New Roman" w:cs="Times New Roman"/>
                <w:sz w:val="24"/>
                <w:szCs w:val="24"/>
              </w:rPr>
              <w:t>Not Sure</w:t>
            </w:r>
          </w:p>
        </w:tc>
        <w:tc>
          <w:tcPr>
            <w:tcW w:w="1596" w:type="dxa"/>
          </w:tcPr>
          <w:p w:rsidR="00127C2F" w:rsidRPr="00A02F77" w:rsidRDefault="00127C2F" w:rsidP="007958F4">
            <w:pPr>
              <w:jc w:val="center"/>
              <w:rPr>
                <w:rFonts w:ascii="Times New Roman" w:hAnsi="Times New Roman" w:cs="Times New Roman"/>
                <w:sz w:val="24"/>
                <w:szCs w:val="24"/>
              </w:rPr>
            </w:pPr>
            <w:r w:rsidRPr="00A02F77">
              <w:rPr>
                <w:rFonts w:ascii="Times New Roman" w:hAnsi="Times New Roman" w:cs="Times New Roman"/>
                <w:sz w:val="24"/>
                <w:szCs w:val="24"/>
              </w:rPr>
              <w:t>Agree</w:t>
            </w:r>
          </w:p>
        </w:tc>
        <w:tc>
          <w:tcPr>
            <w:tcW w:w="1596" w:type="dxa"/>
          </w:tcPr>
          <w:p w:rsidR="00127C2F" w:rsidRPr="00A02F77" w:rsidRDefault="00127C2F" w:rsidP="007958F4">
            <w:pPr>
              <w:jc w:val="center"/>
              <w:rPr>
                <w:rFonts w:ascii="Times New Roman" w:hAnsi="Times New Roman" w:cs="Times New Roman"/>
                <w:sz w:val="24"/>
                <w:szCs w:val="24"/>
              </w:rPr>
            </w:pPr>
            <w:r w:rsidRPr="00A02F77">
              <w:rPr>
                <w:rFonts w:ascii="Times New Roman" w:hAnsi="Times New Roman" w:cs="Times New Roman"/>
                <w:sz w:val="24"/>
                <w:szCs w:val="24"/>
              </w:rPr>
              <w:t>Strongly Agree</w:t>
            </w:r>
          </w:p>
        </w:tc>
      </w:tr>
    </w:tbl>
    <w:p w:rsidR="00513DBB" w:rsidRPr="00A02F77" w:rsidRDefault="00513DBB" w:rsidP="00513DBB">
      <w:pPr>
        <w:spacing w:line="360" w:lineRule="auto"/>
        <w:jc w:val="both"/>
        <w:rPr>
          <w:rFonts w:ascii="Times New Roman" w:hAnsi="Times New Roman" w:cs="Times New Roman"/>
          <w:sz w:val="24"/>
          <w:szCs w:val="24"/>
        </w:rPr>
      </w:pPr>
    </w:p>
    <w:p w:rsidR="00BF78C3" w:rsidRPr="00A02F77" w:rsidRDefault="00BF78C3" w:rsidP="00BF78C3">
      <w:pPr>
        <w:spacing w:line="360" w:lineRule="auto"/>
        <w:jc w:val="both"/>
        <w:rPr>
          <w:rFonts w:ascii="Times New Roman" w:hAnsi="Times New Roman" w:cs="Times New Roman"/>
          <w:sz w:val="24"/>
          <w:szCs w:val="24"/>
        </w:rPr>
      </w:pPr>
      <w:r w:rsidRPr="00A02F77">
        <w:rPr>
          <w:rFonts w:ascii="Times New Roman" w:hAnsi="Times New Roman" w:cs="Times New Roman"/>
          <w:b/>
          <w:sz w:val="24"/>
          <w:szCs w:val="24"/>
        </w:rPr>
        <w:t>SECTION B: PROCUREMENT WORK PLANNING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831"/>
        <w:gridCol w:w="637"/>
        <w:gridCol w:w="640"/>
        <w:gridCol w:w="640"/>
        <w:gridCol w:w="619"/>
        <w:gridCol w:w="619"/>
      </w:tblGrid>
      <w:tr w:rsidR="00BF78C3" w:rsidRPr="00A02F77" w:rsidTr="00AC33BE">
        <w:tc>
          <w:tcPr>
            <w:tcW w:w="590" w:type="dxa"/>
            <w:vMerge w:val="restart"/>
          </w:tcPr>
          <w:p w:rsidR="00194546" w:rsidRPr="00A02F77" w:rsidRDefault="00194546" w:rsidP="000B52FE">
            <w:pPr>
              <w:spacing w:after="0" w:line="360" w:lineRule="auto"/>
              <w:jc w:val="both"/>
              <w:rPr>
                <w:rFonts w:ascii="Times New Roman" w:eastAsia="PMingLiU" w:hAnsi="Times New Roman" w:cs="Times New Roman"/>
                <w:b/>
                <w:bCs/>
                <w:sz w:val="24"/>
                <w:szCs w:val="24"/>
                <w:lang w:val="en-GB"/>
              </w:rPr>
            </w:pPr>
          </w:p>
          <w:p w:rsidR="00194546" w:rsidRPr="00A02F77" w:rsidRDefault="00BF78C3" w:rsidP="000B52FE">
            <w:pPr>
              <w:spacing w:after="0" w:line="360" w:lineRule="auto"/>
              <w:jc w:val="both"/>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S/N</w:t>
            </w:r>
          </w:p>
        </w:tc>
        <w:tc>
          <w:tcPr>
            <w:tcW w:w="5831" w:type="dxa"/>
            <w:vMerge w:val="restart"/>
          </w:tcPr>
          <w:p w:rsidR="00194546" w:rsidRPr="00A02F77" w:rsidRDefault="00194546" w:rsidP="000B52FE">
            <w:pPr>
              <w:spacing w:after="0" w:line="360" w:lineRule="auto"/>
              <w:jc w:val="both"/>
              <w:rPr>
                <w:rFonts w:ascii="Times New Roman" w:eastAsia="PMingLiU" w:hAnsi="Times New Roman" w:cs="Times New Roman"/>
                <w:b/>
                <w:bCs/>
                <w:sz w:val="24"/>
                <w:szCs w:val="24"/>
                <w:lang w:val="en-GB"/>
              </w:rPr>
            </w:pPr>
          </w:p>
          <w:p w:rsidR="00194546" w:rsidRPr="00A02F77" w:rsidRDefault="00BF78C3" w:rsidP="000B52FE">
            <w:pPr>
              <w:spacing w:after="0" w:line="360" w:lineRule="auto"/>
              <w:jc w:val="both"/>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Parameter</w:t>
            </w:r>
          </w:p>
        </w:tc>
        <w:tc>
          <w:tcPr>
            <w:tcW w:w="3155" w:type="dxa"/>
            <w:gridSpan w:val="5"/>
          </w:tcPr>
          <w:p w:rsidR="00194546" w:rsidRPr="00A02F77" w:rsidRDefault="00BF78C3" w:rsidP="000B52FE">
            <w:pPr>
              <w:spacing w:after="0" w:line="360" w:lineRule="auto"/>
              <w:jc w:val="center"/>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SCALE</w:t>
            </w:r>
          </w:p>
        </w:tc>
      </w:tr>
      <w:tr w:rsidR="00BF78C3" w:rsidRPr="00A02F77" w:rsidTr="00AC33BE">
        <w:tc>
          <w:tcPr>
            <w:tcW w:w="590" w:type="dxa"/>
            <w:vMerge/>
          </w:tcPr>
          <w:p w:rsidR="00194546" w:rsidRPr="00A02F77" w:rsidRDefault="00194546">
            <w:pPr>
              <w:spacing w:after="0" w:line="360" w:lineRule="auto"/>
              <w:jc w:val="both"/>
              <w:rPr>
                <w:rFonts w:ascii="Times New Roman" w:eastAsia="PMingLiU" w:hAnsi="Times New Roman" w:cs="Times New Roman"/>
                <w:b/>
                <w:bCs/>
                <w:sz w:val="24"/>
                <w:szCs w:val="24"/>
                <w:lang w:val="en-GB"/>
              </w:rPr>
              <w:pPrChange w:id="411" w:author="Johnson" w:date="2018-01-28T13:16:00Z">
                <w:pPr>
                  <w:keepNext/>
                  <w:keepLines/>
                  <w:spacing w:before="480" w:after="0" w:line="480" w:lineRule="auto"/>
                  <w:jc w:val="both"/>
                  <w:outlineLvl w:val="0"/>
                </w:pPr>
              </w:pPrChange>
            </w:pPr>
          </w:p>
        </w:tc>
        <w:tc>
          <w:tcPr>
            <w:tcW w:w="5831" w:type="dxa"/>
            <w:vMerge/>
          </w:tcPr>
          <w:p w:rsidR="00194546" w:rsidRPr="00A02F77" w:rsidRDefault="00194546">
            <w:pPr>
              <w:spacing w:after="0" w:line="360" w:lineRule="auto"/>
              <w:jc w:val="both"/>
              <w:rPr>
                <w:rFonts w:ascii="Times New Roman" w:eastAsia="PMingLiU" w:hAnsi="Times New Roman" w:cs="Times New Roman"/>
                <w:b/>
                <w:bCs/>
                <w:sz w:val="24"/>
                <w:szCs w:val="24"/>
                <w:lang w:val="en-GB"/>
              </w:rPr>
              <w:pPrChange w:id="412" w:author="Johnson" w:date="2018-01-28T13:16:00Z">
                <w:pPr>
                  <w:keepNext/>
                  <w:keepLines/>
                  <w:spacing w:before="480" w:after="0" w:line="480" w:lineRule="auto"/>
                  <w:jc w:val="both"/>
                  <w:outlineLvl w:val="0"/>
                </w:pPr>
              </w:pPrChange>
            </w:pPr>
          </w:p>
        </w:tc>
        <w:tc>
          <w:tcPr>
            <w:tcW w:w="637" w:type="dxa"/>
          </w:tcPr>
          <w:p w:rsidR="00194546" w:rsidRPr="00A02F77" w:rsidRDefault="00BF78C3" w:rsidP="000B52FE">
            <w:pPr>
              <w:spacing w:after="0" w:line="360" w:lineRule="auto"/>
              <w:jc w:val="center"/>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1</w:t>
            </w:r>
          </w:p>
        </w:tc>
        <w:tc>
          <w:tcPr>
            <w:tcW w:w="640" w:type="dxa"/>
          </w:tcPr>
          <w:p w:rsidR="00194546" w:rsidRPr="00A02F77" w:rsidRDefault="00BF78C3" w:rsidP="000B52FE">
            <w:pPr>
              <w:spacing w:after="0" w:line="360" w:lineRule="auto"/>
              <w:jc w:val="center"/>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2</w:t>
            </w:r>
          </w:p>
        </w:tc>
        <w:tc>
          <w:tcPr>
            <w:tcW w:w="640" w:type="dxa"/>
          </w:tcPr>
          <w:p w:rsidR="00194546" w:rsidRPr="00A02F77" w:rsidRDefault="00BF78C3" w:rsidP="000B52FE">
            <w:pPr>
              <w:spacing w:after="0" w:line="360" w:lineRule="auto"/>
              <w:jc w:val="center"/>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3</w:t>
            </w:r>
          </w:p>
        </w:tc>
        <w:tc>
          <w:tcPr>
            <w:tcW w:w="619" w:type="dxa"/>
          </w:tcPr>
          <w:p w:rsidR="00194546" w:rsidRPr="00A02F77" w:rsidRDefault="00BF78C3" w:rsidP="000B52FE">
            <w:pPr>
              <w:spacing w:after="0" w:line="360" w:lineRule="auto"/>
              <w:jc w:val="center"/>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4</w:t>
            </w:r>
          </w:p>
        </w:tc>
        <w:tc>
          <w:tcPr>
            <w:tcW w:w="619" w:type="dxa"/>
          </w:tcPr>
          <w:p w:rsidR="00194546" w:rsidRPr="00A02F77" w:rsidRDefault="00BF78C3" w:rsidP="000B52FE">
            <w:pPr>
              <w:spacing w:after="0" w:line="360" w:lineRule="auto"/>
              <w:jc w:val="center"/>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5</w:t>
            </w:r>
          </w:p>
        </w:tc>
      </w:tr>
      <w:tr w:rsidR="00BF78C3" w:rsidRPr="00A02F77" w:rsidTr="00AC33BE">
        <w:tc>
          <w:tcPr>
            <w:tcW w:w="590"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1</w:t>
            </w:r>
          </w:p>
        </w:tc>
        <w:tc>
          <w:tcPr>
            <w:tcW w:w="5831" w:type="dxa"/>
          </w:tcPr>
          <w:p w:rsidR="00194546" w:rsidRPr="00A02F77" w:rsidRDefault="00BF78C3"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Ntungamo DLG has procurement plan which spells out contract management plan</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BF78C3" w:rsidRPr="00A02F77" w:rsidTr="00AC33BE">
        <w:tc>
          <w:tcPr>
            <w:tcW w:w="590"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2</w:t>
            </w:r>
          </w:p>
        </w:tc>
        <w:tc>
          <w:tcPr>
            <w:tcW w:w="5831" w:type="dxa"/>
          </w:tcPr>
          <w:p w:rsidR="00194546" w:rsidRPr="00A02F77" w:rsidRDefault="00BF78C3"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In Ntungamo DLG, procurement begins with “planning”</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BF78C3" w:rsidRPr="00A02F77" w:rsidTr="00AC33BE">
        <w:tc>
          <w:tcPr>
            <w:tcW w:w="590"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3</w:t>
            </w:r>
          </w:p>
        </w:tc>
        <w:tc>
          <w:tcPr>
            <w:tcW w:w="5831"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Ntungamo DLG usually prepares a well laid down procurement plan before any procurement is done</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BF78C3" w:rsidRPr="00A02F77" w:rsidTr="00AC33BE">
        <w:tc>
          <w:tcPr>
            <w:tcW w:w="590"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4</w:t>
            </w:r>
          </w:p>
        </w:tc>
        <w:tc>
          <w:tcPr>
            <w:tcW w:w="5831" w:type="dxa"/>
          </w:tcPr>
          <w:p w:rsidR="00194546" w:rsidRPr="00A02F77" w:rsidRDefault="00BF78C3"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Views from User departments are incorporated into the procurement work plan in Ntungamo DLG</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BF78C3" w:rsidRPr="00A02F77" w:rsidTr="00AC33BE">
        <w:tc>
          <w:tcPr>
            <w:tcW w:w="590"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5</w:t>
            </w:r>
          </w:p>
        </w:tc>
        <w:tc>
          <w:tcPr>
            <w:tcW w:w="5831" w:type="dxa"/>
          </w:tcPr>
          <w:p w:rsidR="00194546" w:rsidRPr="00A02F77" w:rsidRDefault="00BF78C3"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There Procurement budget for the PDU in Ntungamo DLG</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BF78C3" w:rsidRPr="00A02F77" w:rsidTr="00AC33BE">
        <w:tc>
          <w:tcPr>
            <w:tcW w:w="590"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6</w:t>
            </w:r>
          </w:p>
        </w:tc>
        <w:tc>
          <w:tcPr>
            <w:tcW w:w="5831"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The P</w:t>
            </w:r>
            <w:r w:rsidR="00BF78C3" w:rsidRPr="00A02F77">
              <w:rPr>
                <w:rFonts w:ascii="Times New Roman" w:eastAsia="PMingLiU" w:hAnsi="Times New Roman" w:cs="Times New Roman"/>
                <w:sz w:val="24"/>
                <w:szCs w:val="24"/>
                <w:lang w:val="en-GB"/>
              </w:rPr>
              <w:t xml:space="preserve">rocurement plan </w:t>
            </w:r>
            <w:r w:rsidRPr="00A02F77">
              <w:rPr>
                <w:rFonts w:ascii="Times New Roman" w:eastAsia="PMingLiU" w:hAnsi="Times New Roman" w:cs="Times New Roman"/>
                <w:sz w:val="24"/>
                <w:szCs w:val="24"/>
                <w:lang w:val="en-GB"/>
              </w:rPr>
              <w:t>clearly specifies sources of funds and releases for services to be procured</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BF78C3" w:rsidRPr="00A02F77" w:rsidTr="00AC33BE">
        <w:tc>
          <w:tcPr>
            <w:tcW w:w="590"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7</w:t>
            </w:r>
          </w:p>
        </w:tc>
        <w:tc>
          <w:tcPr>
            <w:tcW w:w="5831"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The plan for Procurement of services has timelines for release of funds</w:t>
            </w:r>
          </w:p>
        </w:tc>
        <w:tc>
          <w:tcPr>
            <w:tcW w:w="637" w:type="dxa"/>
          </w:tcPr>
          <w:p w:rsidR="00194546" w:rsidRPr="00A02F77" w:rsidRDefault="00194546">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pPr>
              <w:spacing w:after="0" w:line="360" w:lineRule="auto"/>
              <w:jc w:val="center"/>
              <w:rPr>
                <w:rFonts w:ascii="Times New Roman" w:eastAsia="PMingLiU" w:hAnsi="Times New Roman" w:cs="Times New Roman"/>
                <w:b/>
                <w:bCs/>
                <w:sz w:val="24"/>
                <w:szCs w:val="24"/>
                <w:lang w:val="en-GB"/>
              </w:rPr>
            </w:pPr>
          </w:p>
        </w:tc>
      </w:tr>
      <w:tr w:rsidR="00BF78C3" w:rsidRPr="00A02F77" w:rsidTr="00AC33BE">
        <w:tc>
          <w:tcPr>
            <w:tcW w:w="590"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8</w:t>
            </w:r>
          </w:p>
        </w:tc>
        <w:tc>
          <w:tcPr>
            <w:tcW w:w="5831"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Whenever funds are released or procurement, the Chief Administrative officer confirms the releases</w:t>
            </w:r>
          </w:p>
        </w:tc>
        <w:tc>
          <w:tcPr>
            <w:tcW w:w="637" w:type="dxa"/>
          </w:tcPr>
          <w:p w:rsidR="00194546" w:rsidRPr="00A02F77" w:rsidRDefault="00194546">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pPr>
              <w:spacing w:after="0" w:line="360" w:lineRule="auto"/>
              <w:jc w:val="center"/>
              <w:rPr>
                <w:rFonts w:ascii="Times New Roman" w:eastAsia="PMingLiU" w:hAnsi="Times New Roman" w:cs="Times New Roman"/>
                <w:b/>
                <w:bCs/>
                <w:sz w:val="24"/>
                <w:szCs w:val="24"/>
                <w:lang w:val="en-GB"/>
              </w:rPr>
            </w:pPr>
          </w:p>
        </w:tc>
      </w:tr>
    </w:tbl>
    <w:p w:rsidR="00BF78C3" w:rsidRPr="00A02F77" w:rsidRDefault="00BF78C3" w:rsidP="00513DBB">
      <w:pPr>
        <w:spacing w:line="360" w:lineRule="auto"/>
        <w:jc w:val="both"/>
        <w:rPr>
          <w:rFonts w:ascii="Times New Roman" w:hAnsi="Times New Roman" w:cs="Times New Roman"/>
          <w:b/>
          <w:sz w:val="24"/>
          <w:szCs w:val="24"/>
        </w:rPr>
      </w:pPr>
    </w:p>
    <w:p w:rsidR="00513DBB" w:rsidRPr="00A02F77" w:rsidRDefault="00513DBB" w:rsidP="00513DBB">
      <w:pPr>
        <w:spacing w:line="360" w:lineRule="auto"/>
        <w:jc w:val="both"/>
        <w:rPr>
          <w:rFonts w:ascii="Times New Roman" w:hAnsi="Times New Roman" w:cs="Times New Roman"/>
          <w:sz w:val="24"/>
          <w:szCs w:val="24"/>
        </w:rPr>
      </w:pPr>
      <w:r w:rsidRPr="00A02F77">
        <w:rPr>
          <w:rFonts w:ascii="Times New Roman" w:hAnsi="Times New Roman" w:cs="Times New Roman"/>
          <w:b/>
          <w:sz w:val="24"/>
          <w:szCs w:val="24"/>
        </w:rPr>
        <w:lastRenderedPageBreak/>
        <w:t xml:space="preserve">SECTION </w:t>
      </w:r>
      <w:r w:rsidR="00BF78C3" w:rsidRPr="00A02F77">
        <w:rPr>
          <w:rFonts w:ascii="Times New Roman" w:hAnsi="Times New Roman" w:cs="Times New Roman"/>
          <w:b/>
          <w:sz w:val="24"/>
          <w:szCs w:val="24"/>
        </w:rPr>
        <w:t>C</w:t>
      </w:r>
      <w:r w:rsidRPr="00A02F77">
        <w:rPr>
          <w:rFonts w:ascii="Times New Roman" w:hAnsi="Times New Roman" w:cs="Times New Roman"/>
          <w:b/>
          <w:sz w:val="24"/>
          <w:szCs w:val="24"/>
        </w:rPr>
        <w:t>: USER NEEDS IDENTIFICATION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831"/>
        <w:gridCol w:w="637"/>
        <w:gridCol w:w="640"/>
        <w:gridCol w:w="640"/>
        <w:gridCol w:w="619"/>
        <w:gridCol w:w="619"/>
      </w:tblGrid>
      <w:tr w:rsidR="00513DBB" w:rsidRPr="00A02F77" w:rsidTr="00513DBB">
        <w:tc>
          <w:tcPr>
            <w:tcW w:w="590" w:type="dxa"/>
            <w:vMerge w:val="restart"/>
          </w:tcPr>
          <w:p w:rsidR="00194546" w:rsidRPr="00A02F77" w:rsidRDefault="00194546">
            <w:pPr>
              <w:spacing w:after="0" w:line="360" w:lineRule="auto"/>
              <w:jc w:val="both"/>
              <w:rPr>
                <w:rFonts w:ascii="Times New Roman" w:eastAsia="PMingLiU" w:hAnsi="Times New Roman" w:cs="Times New Roman"/>
                <w:b/>
                <w:bCs/>
                <w:sz w:val="24"/>
                <w:szCs w:val="24"/>
                <w:lang w:val="en-GB"/>
              </w:rPr>
            </w:pPr>
          </w:p>
          <w:p w:rsidR="00194546" w:rsidRPr="00A02F77" w:rsidRDefault="00513DBB" w:rsidP="000B52FE">
            <w:pPr>
              <w:spacing w:after="0" w:line="360" w:lineRule="auto"/>
              <w:jc w:val="both"/>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S/N</w:t>
            </w:r>
          </w:p>
        </w:tc>
        <w:tc>
          <w:tcPr>
            <w:tcW w:w="5831" w:type="dxa"/>
            <w:vMerge w:val="restart"/>
          </w:tcPr>
          <w:p w:rsidR="00194546" w:rsidRPr="00A02F77" w:rsidRDefault="00194546">
            <w:pPr>
              <w:spacing w:after="0" w:line="360" w:lineRule="auto"/>
              <w:jc w:val="both"/>
              <w:rPr>
                <w:rFonts w:ascii="Times New Roman" w:eastAsia="PMingLiU" w:hAnsi="Times New Roman" w:cs="Times New Roman"/>
                <w:b/>
                <w:bCs/>
                <w:sz w:val="24"/>
                <w:szCs w:val="24"/>
                <w:lang w:val="en-GB"/>
              </w:rPr>
            </w:pPr>
          </w:p>
          <w:p w:rsidR="00194546" w:rsidRPr="00A02F77" w:rsidRDefault="00513DBB" w:rsidP="000B52FE">
            <w:pPr>
              <w:spacing w:after="0" w:line="360" w:lineRule="auto"/>
              <w:jc w:val="both"/>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Parameter</w:t>
            </w:r>
          </w:p>
        </w:tc>
        <w:tc>
          <w:tcPr>
            <w:tcW w:w="3155" w:type="dxa"/>
            <w:gridSpan w:val="5"/>
          </w:tcPr>
          <w:p w:rsidR="00194546" w:rsidRPr="00A02F77" w:rsidRDefault="00513DBB" w:rsidP="000B52FE">
            <w:pPr>
              <w:spacing w:after="0" w:line="360" w:lineRule="auto"/>
              <w:jc w:val="center"/>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SCALE</w:t>
            </w:r>
          </w:p>
        </w:tc>
      </w:tr>
      <w:tr w:rsidR="00513DBB" w:rsidRPr="00A02F77" w:rsidTr="00513DBB">
        <w:tc>
          <w:tcPr>
            <w:tcW w:w="590" w:type="dxa"/>
            <w:vMerge/>
          </w:tcPr>
          <w:p w:rsidR="00194546" w:rsidRPr="00A02F77" w:rsidRDefault="00194546">
            <w:pPr>
              <w:spacing w:after="0" w:line="360" w:lineRule="auto"/>
              <w:jc w:val="both"/>
              <w:rPr>
                <w:rFonts w:ascii="Times New Roman" w:eastAsia="PMingLiU" w:hAnsi="Times New Roman" w:cs="Times New Roman"/>
                <w:b/>
                <w:bCs/>
                <w:sz w:val="24"/>
                <w:szCs w:val="24"/>
                <w:lang w:val="en-GB"/>
              </w:rPr>
              <w:pPrChange w:id="413" w:author="Johnson" w:date="2018-01-28T13:16:00Z">
                <w:pPr>
                  <w:keepNext/>
                  <w:keepLines/>
                  <w:spacing w:before="480" w:after="0" w:line="480" w:lineRule="auto"/>
                  <w:jc w:val="both"/>
                  <w:outlineLvl w:val="0"/>
                </w:pPr>
              </w:pPrChange>
            </w:pPr>
          </w:p>
        </w:tc>
        <w:tc>
          <w:tcPr>
            <w:tcW w:w="5831" w:type="dxa"/>
            <w:vMerge/>
          </w:tcPr>
          <w:p w:rsidR="00194546" w:rsidRPr="00A02F77" w:rsidRDefault="00194546">
            <w:pPr>
              <w:spacing w:after="0" w:line="360" w:lineRule="auto"/>
              <w:jc w:val="both"/>
              <w:rPr>
                <w:rFonts w:ascii="Times New Roman" w:eastAsia="PMingLiU" w:hAnsi="Times New Roman" w:cs="Times New Roman"/>
                <w:b/>
                <w:bCs/>
                <w:sz w:val="24"/>
                <w:szCs w:val="24"/>
                <w:lang w:val="en-GB"/>
              </w:rPr>
              <w:pPrChange w:id="414" w:author="Johnson" w:date="2018-01-28T13:16:00Z">
                <w:pPr>
                  <w:keepNext/>
                  <w:keepLines/>
                  <w:spacing w:before="480" w:after="0" w:line="480" w:lineRule="auto"/>
                  <w:jc w:val="both"/>
                  <w:outlineLvl w:val="0"/>
                </w:pPr>
              </w:pPrChange>
            </w:pPr>
          </w:p>
        </w:tc>
        <w:tc>
          <w:tcPr>
            <w:tcW w:w="637" w:type="dxa"/>
          </w:tcPr>
          <w:p w:rsidR="00194546" w:rsidRPr="00A02F77" w:rsidRDefault="00513DBB" w:rsidP="000B52FE">
            <w:pPr>
              <w:spacing w:after="0" w:line="360" w:lineRule="auto"/>
              <w:jc w:val="center"/>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1</w:t>
            </w:r>
          </w:p>
        </w:tc>
        <w:tc>
          <w:tcPr>
            <w:tcW w:w="640" w:type="dxa"/>
          </w:tcPr>
          <w:p w:rsidR="00194546" w:rsidRPr="00A02F77" w:rsidRDefault="00513DBB" w:rsidP="000B52FE">
            <w:pPr>
              <w:spacing w:after="0" w:line="360" w:lineRule="auto"/>
              <w:jc w:val="center"/>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2</w:t>
            </w:r>
          </w:p>
        </w:tc>
        <w:tc>
          <w:tcPr>
            <w:tcW w:w="640" w:type="dxa"/>
          </w:tcPr>
          <w:p w:rsidR="00194546" w:rsidRPr="00A02F77" w:rsidRDefault="00513DBB" w:rsidP="000B52FE">
            <w:pPr>
              <w:spacing w:after="0" w:line="360" w:lineRule="auto"/>
              <w:jc w:val="center"/>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3</w:t>
            </w:r>
          </w:p>
        </w:tc>
        <w:tc>
          <w:tcPr>
            <w:tcW w:w="619" w:type="dxa"/>
          </w:tcPr>
          <w:p w:rsidR="00194546" w:rsidRPr="00A02F77" w:rsidRDefault="00513DBB" w:rsidP="000B52FE">
            <w:pPr>
              <w:spacing w:after="0" w:line="360" w:lineRule="auto"/>
              <w:jc w:val="center"/>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4</w:t>
            </w:r>
          </w:p>
        </w:tc>
        <w:tc>
          <w:tcPr>
            <w:tcW w:w="619" w:type="dxa"/>
          </w:tcPr>
          <w:p w:rsidR="00194546" w:rsidRPr="00A02F77" w:rsidRDefault="00513DBB" w:rsidP="000B52FE">
            <w:pPr>
              <w:spacing w:after="0" w:line="360" w:lineRule="auto"/>
              <w:jc w:val="center"/>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5</w:t>
            </w:r>
          </w:p>
        </w:tc>
      </w:tr>
      <w:tr w:rsidR="00513DBB" w:rsidRPr="00A02F77" w:rsidTr="00513DBB">
        <w:tc>
          <w:tcPr>
            <w:tcW w:w="590"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9</w:t>
            </w:r>
          </w:p>
        </w:tc>
        <w:tc>
          <w:tcPr>
            <w:tcW w:w="5831" w:type="dxa"/>
          </w:tcPr>
          <w:p w:rsidR="00194546" w:rsidRPr="00A02F77" w:rsidRDefault="00513DBB"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Needs identification is done in Ntungamo DLG</w:t>
            </w:r>
          </w:p>
        </w:tc>
        <w:tc>
          <w:tcPr>
            <w:tcW w:w="637" w:type="dxa"/>
          </w:tcPr>
          <w:p w:rsidR="00194546" w:rsidRPr="00A02F77" w:rsidRDefault="00194546">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8D283C" w:rsidP="00000655">
            <w:pPr>
              <w:spacing w:after="0" w:line="48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10</w:t>
            </w:r>
          </w:p>
        </w:tc>
        <w:tc>
          <w:tcPr>
            <w:tcW w:w="5831" w:type="dxa"/>
          </w:tcPr>
          <w:p w:rsidR="00194546" w:rsidRPr="00A02F77" w:rsidRDefault="00513DBB" w:rsidP="00000655">
            <w:pPr>
              <w:spacing w:after="0" w:line="48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The need is clearly defined by the responsible Procurement Personnel in the Procurement Unit</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11</w:t>
            </w:r>
          </w:p>
        </w:tc>
        <w:tc>
          <w:tcPr>
            <w:tcW w:w="5831" w:type="dxa"/>
          </w:tcPr>
          <w:p w:rsidR="00194546" w:rsidRPr="00A02F77" w:rsidRDefault="00513DBB"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Thorough needs assessment is undertaken by the respective Head of Departments (HoDs)/Unit Heads for the required goods and services</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12</w:t>
            </w:r>
          </w:p>
        </w:tc>
        <w:tc>
          <w:tcPr>
            <w:tcW w:w="5831" w:type="dxa"/>
          </w:tcPr>
          <w:p w:rsidR="00194546" w:rsidRPr="00A02F77" w:rsidRDefault="00513DBB"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Identified needs are approved by Procurement Committee before any purchase is made</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13</w:t>
            </w:r>
          </w:p>
        </w:tc>
        <w:tc>
          <w:tcPr>
            <w:tcW w:w="5831" w:type="dxa"/>
          </w:tcPr>
          <w:p w:rsidR="00194546" w:rsidRPr="00A02F77" w:rsidRDefault="00513DBB"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The different user departments adequately undertake to identify required goods to be procured for the FY</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14</w:t>
            </w:r>
          </w:p>
        </w:tc>
        <w:tc>
          <w:tcPr>
            <w:tcW w:w="5831" w:type="dxa"/>
          </w:tcPr>
          <w:p w:rsidR="00194546" w:rsidRPr="00A02F77" w:rsidRDefault="00513DBB"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The different User departments adequately undertake to identify required works to be procured in the FY</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bl>
    <w:p w:rsidR="00513DBB" w:rsidRPr="00A02F77" w:rsidRDefault="00513DBB" w:rsidP="00513DBB">
      <w:pPr>
        <w:spacing w:line="360" w:lineRule="auto"/>
        <w:jc w:val="both"/>
        <w:rPr>
          <w:rFonts w:ascii="Times New Roman" w:hAnsi="Times New Roman" w:cs="Times New Roman"/>
          <w:b/>
          <w:sz w:val="24"/>
          <w:szCs w:val="24"/>
        </w:rPr>
      </w:pPr>
    </w:p>
    <w:p w:rsidR="00194546" w:rsidRPr="00A02F77" w:rsidRDefault="00513DBB" w:rsidP="000B52FE">
      <w:pPr>
        <w:spacing w:after="0" w:line="360" w:lineRule="auto"/>
        <w:jc w:val="both"/>
        <w:rPr>
          <w:rFonts w:ascii="Times New Roman" w:hAnsi="Times New Roman" w:cs="Times New Roman"/>
          <w:sz w:val="24"/>
          <w:szCs w:val="24"/>
        </w:rPr>
      </w:pPr>
      <w:r w:rsidRPr="00A02F77">
        <w:rPr>
          <w:rFonts w:ascii="Times New Roman" w:hAnsi="Times New Roman" w:cs="Times New Roman"/>
          <w:b/>
          <w:sz w:val="24"/>
          <w:szCs w:val="24"/>
        </w:rPr>
        <w:t xml:space="preserve">SECTION </w:t>
      </w:r>
      <w:r w:rsidR="00BF78C3" w:rsidRPr="00A02F77">
        <w:rPr>
          <w:rFonts w:ascii="Times New Roman" w:hAnsi="Times New Roman" w:cs="Times New Roman"/>
          <w:b/>
          <w:sz w:val="24"/>
          <w:szCs w:val="24"/>
        </w:rPr>
        <w:t>D</w:t>
      </w:r>
      <w:r w:rsidRPr="00A02F77">
        <w:rPr>
          <w:rFonts w:ascii="Times New Roman" w:hAnsi="Times New Roman" w:cs="Times New Roman"/>
          <w:b/>
          <w:sz w:val="24"/>
          <w:szCs w:val="24"/>
        </w:rPr>
        <w:t>: CHOICE OF PROCUREMENT METHODS/PROCESSES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831"/>
        <w:gridCol w:w="637"/>
        <w:gridCol w:w="640"/>
        <w:gridCol w:w="640"/>
        <w:gridCol w:w="619"/>
        <w:gridCol w:w="619"/>
      </w:tblGrid>
      <w:tr w:rsidR="00513DBB" w:rsidRPr="00A02F77" w:rsidTr="00513DBB">
        <w:tc>
          <w:tcPr>
            <w:tcW w:w="590" w:type="dxa"/>
            <w:vMerge w:val="restart"/>
          </w:tcPr>
          <w:p w:rsidR="00194546" w:rsidRPr="00A02F77" w:rsidRDefault="00194546" w:rsidP="000B52FE">
            <w:pPr>
              <w:spacing w:after="0" w:line="360" w:lineRule="auto"/>
              <w:jc w:val="both"/>
              <w:rPr>
                <w:rFonts w:ascii="Times New Roman" w:eastAsia="PMingLiU" w:hAnsi="Times New Roman" w:cs="Times New Roman"/>
                <w:b/>
                <w:sz w:val="24"/>
                <w:szCs w:val="24"/>
                <w:lang w:val="en-GB"/>
              </w:rPr>
            </w:pPr>
          </w:p>
          <w:p w:rsidR="00194546" w:rsidRPr="00A02F77" w:rsidRDefault="00513DBB" w:rsidP="000B52FE">
            <w:pPr>
              <w:spacing w:after="0" w:line="360" w:lineRule="auto"/>
              <w:jc w:val="both"/>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S/N</w:t>
            </w:r>
          </w:p>
        </w:tc>
        <w:tc>
          <w:tcPr>
            <w:tcW w:w="5831" w:type="dxa"/>
            <w:vMerge w:val="restart"/>
          </w:tcPr>
          <w:p w:rsidR="00194546" w:rsidRPr="00A02F77" w:rsidRDefault="00194546" w:rsidP="000B52FE">
            <w:pPr>
              <w:spacing w:after="0" w:line="360" w:lineRule="auto"/>
              <w:jc w:val="both"/>
              <w:rPr>
                <w:rFonts w:ascii="Times New Roman" w:eastAsia="PMingLiU" w:hAnsi="Times New Roman" w:cs="Times New Roman"/>
                <w:b/>
                <w:bCs/>
                <w:sz w:val="24"/>
                <w:szCs w:val="24"/>
                <w:lang w:val="en-GB"/>
              </w:rPr>
            </w:pPr>
          </w:p>
          <w:p w:rsidR="00194546" w:rsidRPr="00A02F77" w:rsidRDefault="00513DBB" w:rsidP="000B52FE">
            <w:pPr>
              <w:spacing w:after="0" w:line="360" w:lineRule="auto"/>
              <w:jc w:val="both"/>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Parameter</w:t>
            </w:r>
          </w:p>
        </w:tc>
        <w:tc>
          <w:tcPr>
            <w:tcW w:w="3155" w:type="dxa"/>
            <w:gridSpan w:val="5"/>
          </w:tcPr>
          <w:p w:rsidR="00194546" w:rsidRPr="00A02F77" w:rsidRDefault="00513DBB" w:rsidP="000B52FE">
            <w:pPr>
              <w:spacing w:after="0" w:line="360" w:lineRule="auto"/>
              <w:jc w:val="center"/>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SCALE</w:t>
            </w:r>
          </w:p>
        </w:tc>
      </w:tr>
      <w:tr w:rsidR="00513DBB" w:rsidRPr="00A02F77" w:rsidTr="00513DBB">
        <w:tc>
          <w:tcPr>
            <w:tcW w:w="590" w:type="dxa"/>
            <w:vMerge/>
          </w:tcPr>
          <w:p w:rsidR="00194546" w:rsidRPr="00A02F77" w:rsidRDefault="00194546">
            <w:pPr>
              <w:spacing w:after="0" w:line="360" w:lineRule="auto"/>
              <w:jc w:val="both"/>
              <w:rPr>
                <w:rFonts w:ascii="Times New Roman" w:eastAsia="PMingLiU" w:hAnsi="Times New Roman" w:cs="Times New Roman"/>
                <w:b/>
                <w:bCs/>
                <w:sz w:val="24"/>
                <w:szCs w:val="24"/>
                <w:lang w:val="en-GB"/>
              </w:rPr>
              <w:pPrChange w:id="415" w:author="Johnson" w:date="2018-01-28T13:16:00Z">
                <w:pPr>
                  <w:keepNext/>
                  <w:keepLines/>
                  <w:spacing w:before="480" w:after="0" w:line="480" w:lineRule="auto"/>
                  <w:jc w:val="both"/>
                  <w:outlineLvl w:val="0"/>
                </w:pPr>
              </w:pPrChange>
            </w:pPr>
          </w:p>
        </w:tc>
        <w:tc>
          <w:tcPr>
            <w:tcW w:w="5831" w:type="dxa"/>
            <w:vMerge/>
          </w:tcPr>
          <w:p w:rsidR="00194546" w:rsidRPr="00A02F77" w:rsidRDefault="00194546">
            <w:pPr>
              <w:spacing w:after="0" w:line="360" w:lineRule="auto"/>
              <w:jc w:val="both"/>
              <w:rPr>
                <w:rFonts w:ascii="Times New Roman" w:eastAsia="PMingLiU" w:hAnsi="Times New Roman" w:cs="Times New Roman"/>
                <w:b/>
                <w:bCs/>
                <w:sz w:val="24"/>
                <w:szCs w:val="24"/>
                <w:lang w:val="en-GB"/>
              </w:rPr>
              <w:pPrChange w:id="416" w:author="Johnson" w:date="2018-01-28T13:16:00Z">
                <w:pPr>
                  <w:keepNext/>
                  <w:keepLines/>
                  <w:spacing w:before="480" w:after="0" w:line="480" w:lineRule="auto"/>
                  <w:jc w:val="both"/>
                  <w:outlineLvl w:val="0"/>
                </w:pPr>
              </w:pPrChange>
            </w:pPr>
          </w:p>
        </w:tc>
        <w:tc>
          <w:tcPr>
            <w:tcW w:w="637" w:type="dxa"/>
          </w:tcPr>
          <w:p w:rsidR="00194546" w:rsidRPr="00A02F77" w:rsidRDefault="00513DBB" w:rsidP="000B52FE">
            <w:pPr>
              <w:spacing w:after="0" w:line="360" w:lineRule="auto"/>
              <w:jc w:val="center"/>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1</w:t>
            </w:r>
          </w:p>
        </w:tc>
        <w:tc>
          <w:tcPr>
            <w:tcW w:w="640" w:type="dxa"/>
          </w:tcPr>
          <w:p w:rsidR="00194546" w:rsidRPr="00A02F77" w:rsidRDefault="00513DBB" w:rsidP="000B52FE">
            <w:pPr>
              <w:spacing w:after="0" w:line="360" w:lineRule="auto"/>
              <w:jc w:val="center"/>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2</w:t>
            </w:r>
          </w:p>
        </w:tc>
        <w:tc>
          <w:tcPr>
            <w:tcW w:w="640" w:type="dxa"/>
          </w:tcPr>
          <w:p w:rsidR="00194546" w:rsidRPr="00A02F77" w:rsidRDefault="00513DBB" w:rsidP="000B52FE">
            <w:pPr>
              <w:spacing w:after="0" w:line="360" w:lineRule="auto"/>
              <w:jc w:val="center"/>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3</w:t>
            </w:r>
          </w:p>
        </w:tc>
        <w:tc>
          <w:tcPr>
            <w:tcW w:w="619" w:type="dxa"/>
          </w:tcPr>
          <w:p w:rsidR="00194546" w:rsidRPr="00A02F77" w:rsidRDefault="00513DBB" w:rsidP="000B52FE">
            <w:pPr>
              <w:spacing w:after="0" w:line="360" w:lineRule="auto"/>
              <w:jc w:val="center"/>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4</w:t>
            </w:r>
          </w:p>
        </w:tc>
        <w:tc>
          <w:tcPr>
            <w:tcW w:w="619" w:type="dxa"/>
          </w:tcPr>
          <w:p w:rsidR="00194546" w:rsidRPr="00A02F77" w:rsidRDefault="00513DBB" w:rsidP="000B52FE">
            <w:pPr>
              <w:spacing w:after="0" w:line="360" w:lineRule="auto"/>
              <w:jc w:val="center"/>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5</w:t>
            </w:r>
          </w:p>
        </w:tc>
      </w:tr>
      <w:tr w:rsidR="00513DBB" w:rsidRPr="00A02F77" w:rsidTr="00513DBB">
        <w:tc>
          <w:tcPr>
            <w:tcW w:w="590"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15</w:t>
            </w:r>
          </w:p>
        </w:tc>
        <w:tc>
          <w:tcPr>
            <w:tcW w:w="5831" w:type="dxa"/>
          </w:tcPr>
          <w:p w:rsidR="00194546" w:rsidRPr="00A02F77" w:rsidRDefault="00513DBB"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Procurement methods are written down to guide the process of procurement in the procurement plan</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16</w:t>
            </w:r>
          </w:p>
        </w:tc>
        <w:tc>
          <w:tcPr>
            <w:tcW w:w="5831" w:type="dxa"/>
          </w:tcPr>
          <w:p w:rsidR="00194546" w:rsidRPr="00A02F77" w:rsidRDefault="00513DBB"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Bid documents has functional specifications of the procurement in bid documents</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17</w:t>
            </w:r>
          </w:p>
        </w:tc>
        <w:tc>
          <w:tcPr>
            <w:tcW w:w="5831" w:type="dxa"/>
          </w:tcPr>
          <w:p w:rsidR="00194546" w:rsidRPr="00A02F77" w:rsidRDefault="00513DBB"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Bids specify technical specifications for procurements and disposals</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18</w:t>
            </w:r>
          </w:p>
        </w:tc>
        <w:tc>
          <w:tcPr>
            <w:tcW w:w="5831" w:type="dxa"/>
          </w:tcPr>
          <w:p w:rsidR="00194546" w:rsidRPr="00A02F77" w:rsidRDefault="00513DBB"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Performance standards and requirements are clearly specified in the bids for contracts</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19</w:t>
            </w:r>
          </w:p>
        </w:tc>
        <w:tc>
          <w:tcPr>
            <w:tcW w:w="5831" w:type="dxa"/>
          </w:tcPr>
          <w:p w:rsidR="00194546" w:rsidRPr="00A02F77" w:rsidRDefault="00513DBB"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 xml:space="preserve">Ntungamo DLG regularly solicits for quotations from a number of service providers where value allows or </w:t>
            </w:r>
            <w:r w:rsidRPr="00A02F77">
              <w:rPr>
                <w:rFonts w:ascii="Times New Roman" w:eastAsia="PMingLiU" w:hAnsi="Times New Roman" w:cs="Times New Roman"/>
                <w:sz w:val="24"/>
                <w:szCs w:val="24"/>
                <w:lang w:val="en-GB"/>
              </w:rPr>
              <w:lastRenderedPageBreak/>
              <w:t>circumstance does not allow restricted bidding</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lastRenderedPageBreak/>
              <w:t>20</w:t>
            </w:r>
          </w:p>
        </w:tc>
        <w:tc>
          <w:tcPr>
            <w:tcW w:w="5831" w:type="dxa"/>
          </w:tcPr>
          <w:p w:rsidR="00194546" w:rsidRPr="00A02F77" w:rsidRDefault="00513DBB"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 xml:space="preserve">Ntungamo DLG ensures open domestic bidding through adverts </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30</w:t>
            </w:r>
          </w:p>
        </w:tc>
        <w:tc>
          <w:tcPr>
            <w:tcW w:w="5831" w:type="dxa"/>
          </w:tcPr>
          <w:p w:rsidR="00194546" w:rsidRPr="00A02F77" w:rsidRDefault="00513DBB"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In Ntungamo DLG, direct procurement through Sole source department where exceptional circumstances prevent use of competition, is used</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8D283C"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31</w:t>
            </w:r>
          </w:p>
        </w:tc>
        <w:tc>
          <w:tcPr>
            <w:tcW w:w="5831" w:type="dxa"/>
          </w:tcPr>
          <w:p w:rsidR="00194546" w:rsidRPr="00A02F77" w:rsidRDefault="00513DBB" w:rsidP="000B52FE">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There is competent bid evaluation committee appointed, and approved by contracts committee, on recommendation of the PDU to evaluate bids</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bl>
    <w:p w:rsidR="00513DBB" w:rsidRPr="00A02F77" w:rsidRDefault="00513DBB" w:rsidP="00513DBB">
      <w:pPr>
        <w:spacing w:line="360" w:lineRule="auto"/>
        <w:jc w:val="both"/>
        <w:rPr>
          <w:rFonts w:ascii="Times New Roman" w:hAnsi="Times New Roman" w:cs="Times New Roman"/>
          <w:b/>
          <w:sz w:val="24"/>
          <w:szCs w:val="24"/>
        </w:rPr>
      </w:pPr>
    </w:p>
    <w:p w:rsidR="00194546" w:rsidRPr="00A02F77" w:rsidRDefault="00513DBB" w:rsidP="000B52FE">
      <w:pPr>
        <w:spacing w:after="0" w:line="360" w:lineRule="auto"/>
        <w:jc w:val="both"/>
        <w:rPr>
          <w:rFonts w:ascii="Times New Roman" w:hAnsi="Times New Roman" w:cs="Times New Roman"/>
          <w:b/>
          <w:sz w:val="24"/>
          <w:szCs w:val="24"/>
        </w:rPr>
      </w:pPr>
      <w:r w:rsidRPr="00A02F77">
        <w:rPr>
          <w:rFonts w:ascii="Times New Roman" w:hAnsi="Times New Roman" w:cs="Times New Roman"/>
          <w:b/>
          <w:sz w:val="24"/>
          <w:szCs w:val="24"/>
        </w:rPr>
        <w:t>SECTION E: SERVICE DELIVERY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831"/>
        <w:gridCol w:w="637"/>
        <w:gridCol w:w="640"/>
        <w:gridCol w:w="640"/>
        <w:gridCol w:w="619"/>
        <w:gridCol w:w="619"/>
      </w:tblGrid>
      <w:tr w:rsidR="00513DBB" w:rsidRPr="00A02F77" w:rsidTr="00513DBB">
        <w:tc>
          <w:tcPr>
            <w:tcW w:w="590" w:type="dxa"/>
            <w:vMerge w:val="restart"/>
          </w:tcPr>
          <w:p w:rsidR="00194546" w:rsidRPr="00A02F77" w:rsidRDefault="00194546">
            <w:pPr>
              <w:spacing w:after="0" w:line="360" w:lineRule="auto"/>
              <w:jc w:val="both"/>
              <w:rPr>
                <w:rFonts w:ascii="Times New Roman" w:eastAsia="PMingLiU" w:hAnsi="Times New Roman" w:cs="Times New Roman"/>
                <w:b/>
                <w:sz w:val="24"/>
                <w:szCs w:val="24"/>
                <w:lang w:val="en-GB"/>
              </w:rPr>
            </w:pPr>
          </w:p>
          <w:p w:rsidR="00194546" w:rsidRPr="00A02F77" w:rsidRDefault="00513DBB">
            <w:pPr>
              <w:spacing w:after="0" w:line="360" w:lineRule="auto"/>
              <w:jc w:val="both"/>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S/N</w:t>
            </w:r>
          </w:p>
        </w:tc>
        <w:tc>
          <w:tcPr>
            <w:tcW w:w="5831" w:type="dxa"/>
            <w:vMerge w:val="restart"/>
          </w:tcPr>
          <w:p w:rsidR="00194546" w:rsidRPr="00A02F77" w:rsidRDefault="00194546" w:rsidP="000B52FE">
            <w:pPr>
              <w:spacing w:after="0" w:line="360" w:lineRule="auto"/>
              <w:jc w:val="both"/>
              <w:rPr>
                <w:rFonts w:ascii="Times New Roman" w:eastAsia="PMingLiU" w:hAnsi="Times New Roman" w:cs="Times New Roman"/>
                <w:b/>
                <w:bCs/>
                <w:sz w:val="24"/>
                <w:szCs w:val="24"/>
                <w:lang w:val="en-GB"/>
              </w:rPr>
            </w:pPr>
          </w:p>
          <w:p w:rsidR="00194546" w:rsidRPr="00A02F77" w:rsidRDefault="00513DBB">
            <w:pPr>
              <w:spacing w:after="0" w:line="360" w:lineRule="auto"/>
              <w:jc w:val="both"/>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Parameter</w:t>
            </w:r>
          </w:p>
        </w:tc>
        <w:tc>
          <w:tcPr>
            <w:tcW w:w="3155" w:type="dxa"/>
            <w:gridSpan w:val="5"/>
          </w:tcPr>
          <w:p w:rsidR="00194546" w:rsidRPr="00A02F77" w:rsidRDefault="00513DBB">
            <w:pPr>
              <w:spacing w:after="0" w:line="360" w:lineRule="auto"/>
              <w:jc w:val="center"/>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SCALE</w:t>
            </w:r>
          </w:p>
        </w:tc>
      </w:tr>
      <w:tr w:rsidR="00513DBB" w:rsidRPr="00A02F77" w:rsidTr="00513DBB">
        <w:tc>
          <w:tcPr>
            <w:tcW w:w="590" w:type="dxa"/>
            <w:vMerge/>
          </w:tcPr>
          <w:p w:rsidR="00194546" w:rsidRPr="00A02F77" w:rsidRDefault="00194546">
            <w:pPr>
              <w:spacing w:after="0" w:line="360" w:lineRule="auto"/>
              <w:jc w:val="both"/>
              <w:rPr>
                <w:rFonts w:ascii="Times New Roman" w:eastAsia="PMingLiU" w:hAnsi="Times New Roman" w:cs="Times New Roman"/>
                <w:b/>
                <w:bCs/>
                <w:sz w:val="24"/>
                <w:szCs w:val="24"/>
                <w:lang w:val="en-GB"/>
              </w:rPr>
              <w:pPrChange w:id="417" w:author="Johnson" w:date="2018-01-28T13:16:00Z">
                <w:pPr>
                  <w:keepNext/>
                  <w:keepLines/>
                  <w:spacing w:before="480" w:after="0" w:line="360" w:lineRule="auto"/>
                  <w:jc w:val="both"/>
                  <w:outlineLvl w:val="0"/>
                </w:pPr>
              </w:pPrChange>
            </w:pPr>
          </w:p>
        </w:tc>
        <w:tc>
          <w:tcPr>
            <w:tcW w:w="5831" w:type="dxa"/>
            <w:vMerge/>
          </w:tcPr>
          <w:p w:rsidR="00194546" w:rsidRPr="00A02F77" w:rsidRDefault="00194546">
            <w:pPr>
              <w:spacing w:after="0" w:line="360" w:lineRule="auto"/>
              <w:jc w:val="both"/>
              <w:rPr>
                <w:rFonts w:ascii="Times New Roman" w:eastAsia="PMingLiU" w:hAnsi="Times New Roman" w:cs="Times New Roman"/>
                <w:b/>
                <w:bCs/>
                <w:sz w:val="24"/>
                <w:szCs w:val="24"/>
                <w:lang w:val="en-GB"/>
              </w:rPr>
              <w:pPrChange w:id="418" w:author="Johnson" w:date="2018-01-28T13:16:00Z">
                <w:pPr>
                  <w:keepNext/>
                  <w:keepLines/>
                  <w:spacing w:before="480" w:after="0" w:line="360" w:lineRule="auto"/>
                  <w:jc w:val="both"/>
                  <w:outlineLvl w:val="0"/>
                </w:pPr>
              </w:pPrChange>
            </w:pPr>
          </w:p>
        </w:tc>
        <w:tc>
          <w:tcPr>
            <w:tcW w:w="637" w:type="dxa"/>
          </w:tcPr>
          <w:p w:rsidR="00194546" w:rsidRPr="00A02F77" w:rsidRDefault="00513DBB">
            <w:pPr>
              <w:spacing w:after="0" w:line="360" w:lineRule="auto"/>
              <w:jc w:val="center"/>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1</w:t>
            </w:r>
          </w:p>
        </w:tc>
        <w:tc>
          <w:tcPr>
            <w:tcW w:w="640" w:type="dxa"/>
          </w:tcPr>
          <w:p w:rsidR="00194546" w:rsidRPr="00A02F77" w:rsidRDefault="00513DBB">
            <w:pPr>
              <w:spacing w:after="0" w:line="360" w:lineRule="auto"/>
              <w:jc w:val="center"/>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2</w:t>
            </w:r>
          </w:p>
        </w:tc>
        <w:tc>
          <w:tcPr>
            <w:tcW w:w="640" w:type="dxa"/>
          </w:tcPr>
          <w:p w:rsidR="00194546" w:rsidRPr="00A02F77" w:rsidRDefault="00513DBB">
            <w:pPr>
              <w:spacing w:after="0" w:line="360" w:lineRule="auto"/>
              <w:jc w:val="center"/>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3</w:t>
            </w:r>
          </w:p>
        </w:tc>
        <w:tc>
          <w:tcPr>
            <w:tcW w:w="619" w:type="dxa"/>
          </w:tcPr>
          <w:p w:rsidR="00194546" w:rsidRPr="00A02F77" w:rsidRDefault="00513DBB">
            <w:pPr>
              <w:spacing w:after="0" w:line="360" w:lineRule="auto"/>
              <w:jc w:val="center"/>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4</w:t>
            </w:r>
          </w:p>
        </w:tc>
        <w:tc>
          <w:tcPr>
            <w:tcW w:w="619" w:type="dxa"/>
          </w:tcPr>
          <w:p w:rsidR="00194546" w:rsidRPr="00A02F77" w:rsidRDefault="00513DBB">
            <w:pPr>
              <w:spacing w:after="0" w:line="360" w:lineRule="auto"/>
              <w:jc w:val="center"/>
              <w:rPr>
                <w:rFonts w:ascii="Times New Roman" w:eastAsia="PMingLiU" w:hAnsi="Times New Roman" w:cs="Times New Roman"/>
                <w:b/>
                <w:sz w:val="24"/>
                <w:szCs w:val="24"/>
                <w:lang w:val="en-GB"/>
              </w:rPr>
            </w:pPr>
            <w:r w:rsidRPr="00A02F77">
              <w:rPr>
                <w:rFonts w:ascii="Times New Roman" w:eastAsia="PMingLiU" w:hAnsi="Times New Roman" w:cs="Times New Roman"/>
                <w:b/>
                <w:sz w:val="24"/>
                <w:szCs w:val="24"/>
                <w:lang w:val="en-GB"/>
              </w:rPr>
              <w:t>5</w:t>
            </w:r>
          </w:p>
        </w:tc>
      </w:tr>
      <w:tr w:rsidR="00513DBB" w:rsidRPr="00A02F77" w:rsidTr="00513DBB">
        <w:tc>
          <w:tcPr>
            <w:tcW w:w="590" w:type="dxa"/>
          </w:tcPr>
          <w:p w:rsidR="00194546" w:rsidRPr="00A02F77" w:rsidRDefault="00194546" w:rsidP="000B52FE">
            <w:pPr>
              <w:spacing w:after="0" w:line="360" w:lineRule="auto"/>
              <w:jc w:val="both"/>
              <w:rPr>
                <w:rFonts w:ascii="Times New Roman" w:eastAsia="PMingLiU" w:hAnsi="Times New Roman" w:cs="Times New Roman"/>
                <w:b/>
                <w:bCs/>
                <w:sz w:val="24"/>
                <w:szCs w:val="24"/>
                <w:lang w:val="en-GB"/>
              </w:rPr>
            </w:pPr>
          </w:p>
        </w:tc>
        <w:tc>
          <w:tcPr>
            <w:tcW w:w="8986" w:type="dxa"/>
            <w:gridSpan w:val="6"/>
          </w:tcPr>
          <w:p w:rsidR="00194546" w:rsidRPr="00A02F77" w:rsidRDefault="00513DBB">
            <w:pPr>
              <w:spacing w:after="0" w:line="360" w:lineRule="auto"/>
              <w:rPr>
                <w:rFonts w:ascii="Times New Roman" w:eastAsia="PMingLiU" w:hAnsi="Times New Roman" w:cs="Times New Roman"/>
                <w:b/>
                <w:sz w:val="24"/>
                <w:szCs w:val="24"/>
                <w:lang w:val="en-GB"/>
              </w:rPr>
            </w:pPr>
            <w:r w:rsidRPr="00A02F77">
              <w:rPr>
                <w:rFonts w:ascii="Times New Roman" w:eastAsia="PMingLiU" w:hAnsi="Times New Roman" w:cs="Times New Roman"/>
                <w:b/>
                <w:i/>
                <w:sz w:val="24"/>
                <w:szCs w:val="24"/>
                <w:lang w:val="en-GB"/>
              </w:rPr>
              <w:t>Quality of Service</w:t>
            </w:r>
          </w:p>
        </w:tc>
      </w:tr>
      <w:tr w:rsidR="00513DBB" w:rsidRPr="00A02F77" w:rsidTr="00513DBB">
        <w:tc>
          <w:tcPr>
            <w:tcW w:w="590" w:type="dxa"/>
          </w:tcPr>
          <w:p w:rsidR="00194546" w:rsidRPr="00A02F77" w:rsidRDefault="00F56E55">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31</w:t>
            </w:r>
          </w:p>
        </w:tc>
        <w:tc>
          <w:tcPr>
            <w:tcW w:w="5831" w:type="dxa"/>
          </w:tcPr>
          <w:p w:rsidR="00194546" w:rsidRPr="00A02F77" w:rsidRDefault="00513DBB">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Ntungamo DLG has policies that guide the quality of Services to be procured</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F56E55">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32</w:t>
            </w:r>
          </w:p>
        </w:tc>
        <w:tc>
          <w:tcPr>
            <w:tcW w:w="5831" w:type="dxa"/>
          </w:tcPr>
          <w:p w:rsidR="00194546" w:rsidRPr="00A02F77" w:rsidRDefault="00513DBB">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Ntungamo DLG has realized a reduction in direct cost associated with the delivery of services</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F56E55">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33</w:t>
            </w:r>
          </w:p>
        </w:tc>
        <w:tc>
          <w:tcPr>
            <w:tcW w:w="5831" w:type="dxa"/>
          </w:tcPr>
          <w:p w:rsidR="00194546" w:rsidRPr="00A02F77" w:rsidRDefault="00513DBB">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Ntungamo DLG has realized a reduction in indirect cost associated with the delivery of decentralized public goods and services</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F56E55">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34</w:t>
            </w:r>
          </w:p>
        </w:tc>
        <w:tc>
          <w:tcPr>
            <w:tcW w:w="5831" w:type="dxa"/>
          </w:tcPr>
          <w:p w:rsidR="00194546" w:rsidRPr="00A02F77" w:rsidRDefault="00513DBB">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Ntungamo DLG has realized progress in achieving targets in decentralized service delivery</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F56E55">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35</w:t>
            </w:r>
          </w:p>
        </w:tc>
        <w:tc>
          <w:tcPr>
            <w:tcW w:w="5831" w:type="dxa"/>
          </w:tcPr>
          <w:p w:rsidR="00194546" w:rsidRPr="00A02F77" w:rsidRDefault="00513DBB">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Ntungamo DLG can now achieve quality of service that is wanted by and for the citizens of the district</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F56E55">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36</w:t>
            </w:r>
          </w:p>
        </w:tc>
        <w:tc>
          <w:tcPr>
            <w:tcW w:w="5831" w:type="dxa"/>
          </w:tcPr>
          <w:p w:rsidR="00194546" w:rsidRPr="00A02F77" w:rsidRDefault="00513DBB">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Ntungamo DLG is able to make reasonable savings from its procurement activities</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F56E55">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37</w:t>
            </w:r>
          </w:p>
        </w:tc>
        <w:tc>
          <w:tcPr>
            <w:tcW w:w="5831" w:type="dxa"/>
          </w:tcPr>
          <w:p w:rsidR="00194546" w:rsidRPr="00A02F77" w:rsidRDefault="00513DBB">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Quality of service delivery is compromised due to interference by politicians</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F56E55">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38</w:t>
            </w:r>
          </w:p>
        </w:tc>
        <w:tc>
          <w:tcPr>
            <w:tcW w:w="5831" w:type="dxa"/>
          </w:tcPr>
          <w:p w:rsidR="00194546" w:rsidRPr="00A02F77" w:rsidRDefault="00513DBB">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 xml:space="preserve">There is value for money for the services delivered by </w:t>
            </w:r>
            <w:r w:rsidRPr="00A02F77">
              <w:rPr>
                <w:rFonts w:ascii="Times New Roman" w:eastAsia="PMingLiU" w:hAnsi="Times New Roman" w:cs="Times New Roman"/>
                <w:sz w:val="24"/>
                <w:szCs w:val="24"/>
                <w:lang w:val="en-GB"/>
              </w:rPr>
              <w:lastRenderedPageBreak/>
              <w:t>service providers/contractors</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F56E55">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lastRenderedPageBreak/>
              <w:t>39</w:t>
            </w:r>
          </w:p>
        </w:tc>
        <w:tc>
          <w:tcPr>
            <w:tcW w:w="5831" w:type="dxa"/>
          </w:tcPr>
          <w:p w:rsidR="00194546" w:rsidRPr="00A02F77" w:rsidRDefault="00513DBB">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Ntungamo DLG has a favourable rating on quality service achievements compared to other LGs</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194546" w:rsidP="000B52FE">
            <w:pPr>
              <w:spacing w:after="0" w:line="360" w:lineRule="auto"/>
              <w:jc w:val="both"/>
              <w:rPr>
                <w:rFonts w:ascii="Times New Roman" w:eastAsia="PMingLiU" w:hAnsi="Times New Roman" w:cs="Times New Roman"/>
                <w:b/>
                <w:bCs/>
                <w:sz w:val="24"/>
                <w:szCs w:val="24"/>
                <w:lang w:val="en-GB"/>
              </w:rPr>
            </w:pPr>
          </w:p>
        </w:tc>
        <w:tc>
          <w:tcPr>
            <w:tcW w:w="8986" w:type="dxa"/>
            <w:gridSpan w:val="6"/>
          </w:tcPr>
          <w:p w:rsidR="00194546" w:rsidRPr="00A02F77" w:rsidRDefault="00513DBB">
            <w:pPr>
              <w:spacing w:after="0" w:line="360" w:lineRule="auto"/>
              <w:rPr>
                <w:rFonts w:ascii="Times New Roman" w:eastAsia="PMingLiU" w:hAnsi="Times New Roman" w:cs="Times New Roman"/>
                <w:b/>
                <w:sz w:val="24"/>
                <w:szCs w:val="24"/>
                <w:lang w:val="en-GB"/>
              </w:rPr>
            </w:pPr>
            <w:r w:rsidRPr="00A02F77">
              <w:rPr>
                <w:rFonts w:ascii="Times New Roman" w:eastAsia="PMingLiU" w:hAnsi="Times New Roman" w:cs="Times New Roman"/>
                <w:b/>
                <w:i/>
                <w:sz w:val="24"/>
                <w:szCs w:val="24"/>
                <w:lang w:val="en-GB"/>
              </w:rPr>
              <w:t>Delivery Timeof service provision</w:t>
            </w:r>
          </w:p>
        </w:tc>
      </w:tr>
      <w:tr w:rsidR="00513DBB" w:rsidRPr="00A02F77" w:rsidTr="00513DBB">
        <w:tc>
          <w:tcPr>
            <w:tcW w:w="590" w:type="dxa"/>
          </w:tcPr>
          <w:p w:rsidR="00194546" w:rsidRPr="00A02F77" w:rsidRDefault="00F56E55">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40</w:t>
            </w:r>
          </w:p>
        </w:tc>
        <w:tc>
          <w:tcPr>
            <w:tcW w:w="5831" w:type="dxa"/>
          </w:tcPr>
          <w:p w:rsidR="00194546" w:rsidRPr="00A02F77" w:rsidRDefault="00513DBB">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Service Delivery is always within the time frame specified in the contract agreement</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F56E55">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41</w:t>
            </w:r>
          </w:p>
        </w:tc>
        <w:tc>
          <w:tcPr>
            <w:tcW w:w="5831" w:type="dxa"/>
          </w:tcPr>
          <w:p w:rsidR="00194546" w:rsidRPr="00A02F77" w:rsidRDefault="00513DBB">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Staff and contractors always provide prompt and timely service</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F56E55">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42</w:t>
            </w:r>
          </w:p>
        </w:tc>
        <w:tc>
          <w:tcPr>
            <w:tcW w:w="5831" w:type="dxa"/>
          </w:tcPr>
          <w:p w:rsidR="00194546" w:rsidRPr="00A02F77" w:rsidRDefault="00513DBB">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There is full commitment to timely service provision</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F56E55">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43</w:t>
            </w:r>
          </w:p>
        </w:tc>
        <w:tc>
          <w:tcPr>
            <w:tcW w:w="5831" w:type="dxa"/>
          </w:tcPr>
          <w:p w:rsidR="00194546" w:rsidRPr="00A02F77" w:rsidRDefault="00513DBB">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Penalties are instituted against service providers that do not adhere to timeframe schedules in the contract agreements</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F56E55">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44</w:t>
            </w:r>
          </w:p>
        </w:tc>
        <w:tc>
          <w:tcPr>
            <w:tcW w:w="5831" w:type="dxa"/>
          </w:tcPr>
          <w:p w:rsidR="00194546" w:rsidRPr="00A02F77" w:rsidRDefault="00513DBB">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Domestic bidding is good for timely service delivery</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194546" w:rsidP="000B52FE">
            <w:pPr>
              <w:spacing w:after="0" w:line="360" w:lineRule="auto"/>
              <w:jc w:val="both"/>
              <w:rPr>
                <w:rFonts w:ascii="Times New Roman" w:eastAsia="PMingLiU" w:hAnsi="Times New Roman" w:cs="Times New Roman"/>
                <w:b/>
                <w:bCs/>
                <w:sz w:val="24"/>
                <w:szCs w:val="24"/>
                <w:lang w:val="en-GB"/>
              </w:rPr>
            </w:pPr>
          </w:p>
        </w:tc>
        <w:tc>
          <w:tcPr>
            <w:tcW w:w="5831" w:type="dxa"/>
          </w:tcPr>
          <w:p w:rsidR="00194546" w:rsidRPr="00A02F77" w:rsidRDefault="00513DBB">
            <w:pPr>
              <w:spacing w:after="0" w:line="360" w:lineRule="auto"/>
              <w:jc w:val="both"/>
              <w:rPr>
                <w:rFonts w:ascii="Times New Roman" w:eastAsia="PMingLiU" w:hAnsi="Times New Roman" w:cs="Times New Roman"/>
                <w:b/>
                <w:i/>
                <w:sz w:val="24"/>
                <w:szCs w:val="24"/>
                <w:lang w:val="en-GB"/>
              </w:rPr>
            </w:pPr>
            <w:r w:rsidRPr="00A02F77">
              <w:rPr>
                <w:rFonts w:ascii="Times New Roman" w:eastAsia="PMingLiU" w:hAnsi="Times New Roman" w:cs="Times New Roman"/>
                <w:b/>
                <w:i/>
                <w:sz w:val="24"/>
                <w:szCs w:val="24"/>
                <w:lang w:val="en-GB"/>
              </w:rPr>
              <w:t>Complaints</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F56E55">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45</w:t>
            </w:r>
          </w:p>
        </w:tc>
        <w:tc>
          <w:tcPr>
            <w:tcW w:w="5831" w:type="dxa"/>
          </w:tcPr>
          <w:p w:rsidR="00194546" w:rsidRPr="00A02F77" w:rsidRDefault="00513DBB">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The number of complainants on service delivery has reduced</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F56E55">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46</w:t>
            </w:r>
          </w:p>
        </w:tc>
        <w:tc>
          <w:tcPr>
            <w:tcW w:w="5831" w:type="dxa"/>
          </w:tcPr>
          <w:p w:rsidR="00194546" w:rsidRPr="00A02F77" w:rsidRDefault="00513DBB">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Client’s complaints are carefully handled</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F56E55">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47</w:t>
            </w:r>
          </w:p>
        </w:tc>
        <w:tc>
          <w:tcPr>
            <w:tcW w:w="5831" w:type="dxa"/>
          </w:tcPr>
          <w:p w:rsidR="00194546" w:rsidRPr="00A02F77" w:rsidRDefault="00513DBB">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There are public complaints associated with poor quality of service</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194546" w:rsidP="000B52FE">
            <w:pPr>
              <w:spacing w:after="0" w:line="360" w:lineRule="auto"/>
              <w:jc w:val="both"/>
              <w:rPr>
                <w:rFonts w:ascii="Times New Roman" w:eastAsia="PMingLiU" w:hAnsi="Times New Roman" w:cs="Times New Roman"/>
                <w:b/>
                <w:bCs/>
                <w:sz w:val="24"/>
                <w:szCs w:val="24"/>
                <w:lang w:val="en-GB"/>
              </w:rPr>
            </w:pPr>
          </w:p>
        </w:tc>
        <w:tc>
          <w:tcPr>
            <w:tcW w:w="5831" w:type="dxa"/>
          </w:tcPr>
          <w:p w:rsidR="00194546" w:rsidRPr="00A02F77" w:rsidRDefault="00513DBB">
            <w:pPr>
              <w:spacing w:after="0" w:line="360" w:lineRule="auto"/>
              <w:jc w:val="both"/>
              <w:rPr>
                <w:rFonts w:ascii="Times New Roman" w:eastAsia="PMingLiU" w:hAnsi="Times New Roman" w:cs="Times New Roman"/>
                <w:b/>
                <w:i/>
                <w:sz w:val="24"/>
                <w:szCs w:val="24"/>
                <w:lang w:val="en-GB"/>
              </w:rPr>
            </w:pPr>
            <w:r w:rsidRPr="00A02F77">
              <w:rPr>
                <w:rFonts w:ascii="Times New Roman" w:eastAsia="PMingLiU" w:hAnsi="Times New Roman" w:cs="Times New Roman"/>
                <w:b/>
                <w:i/>
                <w:sz w:val="24"/>
                <w:szCs w:val="24"/>
                <w:lang w:val="en-GB"/>
              </w:rPr>
              <w:t>User Satisfaction</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F56E55">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48</w:t>
            </w:r>
          </w:p>
        </w:tc>
        <w:tc>
          <w:tcPr>
            <w:tcW w:w="5831" w:type="dxa"/>
          </w:tcPr>
          <w:p w:rsidR="00194546" w:rsidRPr="00A02F77" w:rsidRDefault="00513DBB">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The community in Ntungamo DLG are generally satisfied with the services offered by those responsible for their service delivery</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F56E55">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49</w:t>
            </w:r>
          </w:p>
        </w:tc>
        <w:tc>
          <w:tcPr>
            <w:tcW w:w="5831" w:type="dxa"/>
          </w:tcPr>
          <w:p w:rsidR="00194546" w:rsidRPr="00A02F77" w:rsidRDefault="00513DBB">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 xml:space="preserve">The Public facilities, goods and services are maximally utilized by the community of Ntungamo DLG </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r w:rsidR="00513DBB" w:rsidRPr="00A02F77" w:rsidTr="00513DBB">
        <w:tc>
          <w:tcPr>
            <w:tcW w:w="590" w:type="dxa"/>
          </w:tcPr>
          <w:p w:rsidR="00194546" w:rsidRPr="00A02F77" w:rsidRDefault="00F56E55">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50</w:t>
            </w:r>
          </w:p>
        </w:tc>
        <w:tc>
          <w:tcPr>
            <w:tcW w:w="5831" w:type="dxa"/>
          </w:tcPr>
          <w:p w:rsidR="00194546" w:rsidRPr="00A02F77" w:rsidRDefault="00513DBB">
            <w:pPr>
              <w:spacing w:after="0" w:line="360" w:lineRule="auto"/>
              <w:jc w:val="both"/>
              <w:rPr>
                <w:rFonts w:ascii="Times New Roman" w:eastAsia="PMingLiU" w:hAnsi="Times New Roman" w:cs="Times New Roman"/>
                <w:sz w:val="24"/>
                <w:szCs w:val="24"/>
                <w:lang w:val="en-GB"/>
              </w:rPr>
            </w:pPr>
            <w:r w:rsidRPr="00A02F77">
              <w:rPr>
                <w:rFonts w:ascii="Times New Roman" w:eastAsia="PMingLiU" w:hAnsi="Times New Roman" w:cs="Times New Roman"/>
                <w:sz w:val="24"/>
                <w:szCs w:val="24"/>
                <w:lang w:val="en-GB"/>
              </w:rPr>
              <w:t>Feedback from the community in Ntungamo DLG are positive on the goods and services procured from service providers</w:t>
            </w:r>
          </w:p>
        </w:tc>
        <w:tc>
          <w:tcPr>
            <w:tcW w:w="637"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40"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c>
          <w:tcPr>
            <w:tcW w:w="619" w:type="dxa"/>
          </w:tcPr>
          <w:p w:rsidR="00194546" w:rsidRPr="00A02F77" w:rsidRDefault="00194546" w:rsidP="000B52FE">
            <w:pPr>
              <w:spacing w:after="0" w:line="360" w:lineRule="auto"/>
              <w:jc w:val="center"/>
              <w:rPr>
                <w:rFonts w:ascii="Times New Roman" w:eastAsia="PMingLiU" w:hAnsi="Times New Roman" w:cs="Times New Roman"/>
                <w:b/>
                <w:bCs/>
                <w:sz w:val="24"/>
                <w:szCs w:val="24"/>
                <w:lang w:val="en-GB"/>
              </w:rPr>
            </w:pPr>
          </w:p>
        </w:tc>
      </w:tr>
    </w:tbl>
    <w:p w:rsidR="00513DBB" w:rsidRPr="00A02F77" w:rsidRDefault="00513DBB" w:rsidP="00513DBB">
      <w:pPr>
        <w:spacing w:line="360" w:lineRule="auto"/>
        <w:jc w:val="center"/>
        <w:rPr>
          <w:rFonts w:ascii="Times New Roman" w:hAnsi="Times New Roman" w:cs="Times New Roman"/>
          <w:b/>
          <w:sz w:val="24"/>
          <w:szCs w:val="24"/>
        </w:rPr>
      </w:pPr>
      <w:r w:rsidRPr="00A02F77">
        <w:rPr>
          <w:rFonts w:ascii="Times New Roman" w:hAnsi="Times New Roman" w:cs="Times New Roman"/>
          <w:b/>
          <w:sz w:val="24"/>
          <w:szCs w:val="24"/>
        </w:rPr>
        <w:t>Thank you very much for your time and participation</w:t>
      </w:r>
    </w:p>
    <w:p w:rsidR="00513DBB" w:rsidRPr="00A02F77" w:rsidRDefault="00513DBB" w:rsidP="00513DBB">
      <w:pPr>
        <w:spacing w:line="360" w:lineRule="auto"/>
        <w:jc w:val="center"/>
        <w:rPr>
          <w:rFonts w:ascii="Times New Roman" w:hAnsi="Times New Roman" w:cs="Times New Roman"/>
          <w:b/>
          <w:sz w:val="24"/>
          <w:szCs w:val="24"/>
        </w:rPr>
      </w:pPr>
    </w:p>
    <w:p w:rsidR="00B87268" w:rsidRDefault="00B87268" w:rsidP="000B52FE">
      <w:pPr>
        <w:spacing w:line="360" w:lineRule="auto"/>
        <w:rPr>
          <w:rFonts w:ascii="Times New Roman" w:hAnsi="Times New Roman" w:cs="Times New Roman"/>
          <w:b/>
          <w:sz w:val="24"/>
          <w:szCs w:val="24"/>
        </w:rPr>
        <w:sectPr w:rsidR="00B87268" w:rsidSect="00B87268">
          <w:pgSz w:w="12240" w:h="15840"/>
          <w:pgMar w:top="1440" w:right="1440" w:bottom="1440" w:left="1440" w:header="720" w:footer="720" w:gutter="0"/>
          <w:pgNumType w:fmt="lowerRoman" w:start="1"/>
          <w:cols w:space="720"/>
          <w:docGrid w:linePitch="360"/>
        </w:sectPr>
      </w:pPr>
    </w:p>
    <w:p w:rsidR="00194546" w:rsidRPr="00B87268" w:rsidRDefault="00B81937" w:rsidP="00B87268">
      <w:pPr>
        <w:pStyle w:val="Heading2"/>
        <w:spacing w:line="480" w:lineRule="auto"/>
        <w:jc w:val="center"/>
        <w:rPr>
          <w:rFonts w:ascii="Times New Roman" w:hAnsi="Times New Roman" w:cs="Times New Roman"/>
          <w:color w:val="auto"/>
        </w:rPr>
      </w:pPr>
      <w:bookmarkStart w:id="419" w:name="_Toc504905708"/>
      <w:bookmarkStart w:id="420" w:name="_Toc505678699"/>
      <w:r w:rsidRPr="00B87268">
        <w:rPr>
          <w:rFonts w:ascii="Times New Roman" w:hAnsi="Times New Roman" w:cs="Times New Roman"/>
          <w:color w:val="auto"/>
        </w:rPr>
        <w:lastRenderedPageBreak/>
        <w:t>Appendix II: Interview Guide</w:t>
      </w:r>
      <w:bookmarkEnd w:id="419"/>
      <w:bookmarkEnd w:id="420"/>
    </w:p>
    <w:p w:rsidR="00194546" w:rsidRPr="00B87268" w:rsidRDefault="00B87268" w:rsidP="00B87268">
      <w:pPr>
        <w:spacing w:after="0" w:line="480" w:lineRule="auto"/>
        <w:jc w:val="center"/>
        <w:rPr>
          <w:rFonts w:ascii="Times New Roman" w:hAnsi="Times New Roman" w:cs="Times New Roman"/>
          <w:sz w:val="24"/>
          <w:szCs w:val="24"/>
        </w:rPr>
      </w:pPr>
      <w:r w:rsidRPr="00B87268">
        <w:rPr>
          <w:rFonts w:ascii="Times New Roman" w:hAnsi="Times New Roman" w:cs="Times New Roman"/>
          <w:b/>
          <w:sz w:val="24"/>
          <w:szCs w:val="24"/>
        </w:rPr>
        <w:t>Interview Guide</w:t>
      </w:r>
    </w:p>
    <w:p w:rsidR="00513DBB" w:rsidRPr="00A02F77" w:rsidRDefault="00513DBB" w:rsidP="00CA123D">
      <w:pPr>
        <w:pStyle w:val="ListParagraph"/>
        <w:numPr>
          <w:ilvl w:val="0"/>
          <w:numId w:val="6"/>
        </w:numPr>
        <w:spacing w:line="360" w:lineRule="auto"/>
        <w:jc w:val="both"/>
        <w:rPr>
          <w:rFonts w:ascii="Times New Roman" w:hAnsi="Times New Roman" w:cs="Times New Roman"/>
          <w:sz w:val="24"/>
          <w:szCs w:val="24"/>
        </w:rPr>
      </w:pPr>
      <w:r w:rsidRPr="00A02F77">
        <w:rPr>
          <w:rFonts w:ascii="Times New Roman" w:hAnsi="Times New Roman" w:cs="Times New Roman"/>
          <w:sz w:val="24"/>
          <w:szCs w:val="24"/>
        </w:rPr>
        <w:t>Can procurement planning enhance quality of service to the local person in Ntungamo District? Please explain your answer</w:t>
      </w:r>
    </w:p>
    <w:p w:rsidR="00513DBB" w:rsidRPr="00A02F77" w:rsidRDefault="00513DBB" w:rsidP="00513DBB">
      <w:pPr>
        <w:pStyle w:val="ListParagraph"/>
        <w:spacing w:line="360" w:lineRule="auto"/>
        <w:jc w:val="both"/>
        <w:rPr>
          <w:rFonts w:ascii="Times New Roman" w:hAnsi="Times New Roman" w:cs="Times New Roman"/>
          <w:sz w:val="24"/>
          <w:szCs w:val="24"/>
        </w:rPr>
      </w:pPr>
    </w:p>
    <w:p w:rsidR="00513DBB" w:rsidRPr="00A02F77" w:rsidRDefault="00513DBB" w:rsidP="00CA123D">
      <w:pPr>
        <w:pStyle w:val="ListParagraph"/>
        <w:numPr>
          <w:ilvl w:val="0"/>
          <w:numId w:val="6"/>
        </w:numPr>
        <w:spacing w:line="360" w:lineRule="auto"/>
        <w:jc w:val="both"/>
        <w:rPr>
          <w:rFonts w:ascii="Times New Roman" w:hAnsi="Times New Roman" w:cs="Times New Roman"/>
          <w:sz w:val="24"/>
          <w:szCs w:val="24"/>
        </w:rPr>
      </w:pPr>
      <w:r w:rsidRPr="00A02F77">
        <w:rPr>
          <w:rFonts w:ascii="Times New Roman" w:hAnsi="Times New Roman" w:cs="Times New Roman"/>
          <w:sz w:val="24"/>
          <w:szCs w:val="24"/>
        </w:rPr>
        <w:t>In your opinion, do you find procurement planning an important aspect in achieving affective service delivery? Kindly explain.</w:t>
      </w:r>
    </w:p>
    <w:p w:rsidR="00513DBB" w:rsidRPr="00A02F77" w:rsidRDefault="00513DBB" w:rsidP="00513DBB">
      <w:pPr>
        <w:pStyle w:val="ListParagraph"/>
        <w:rPr>
          <w:rFonts w:ascii="Times New Roman" w:hAnsi="Times New Roman" w:cs="Times New Roman"/>
          <w:sz w:val="24"/>
          <w:szCs w:val="24"/>
        </w:rPr>
      </w:pPr>
    </w:p>
    <w:p w:rsidR="00513DBB" w:rsidRPr="00A02F77" w:rsidRDefault="00513DBB" w:rsidP="00CA123D">
      <w:pPr>
        <w:pStyle w:val="ListParagraph"/>
        <w:numPr>
          <w:ilvl w:val="0"/>
          <w:numId w:val="6"/>
        </w:numPr>
        <w:spacing w:line="360" w:lineRule="auto"/>
        <w:jc w:val="both"/>
        <w:rPr>
          <w:rFonts w:ascii="Times New Roman" w:hAnsi="Times New Roman" w:cs="Times New Roman"/>
          <w:sz w:val="24"/>
          <w:szCs w:val="24"/>
        </w:rPr>
      </w:pPr>
      <w:r w:rsidRPr="00A02F77">
        <w:rPr>
          <w:rFonts w:ascii="Times New Roman" w:hAnsi="Times New Roman" w:cs="Times New Roman"/>
          <w:sz w:val="24"/>
          <w:szCs w:val="24"/>
        </w:rPr>
        <w:t>A cross section of people think that high value contracts are influenced by political forces. What is your take on this? If in support of the notion, kindly explain how these forces can hamper effective service delivery.</w:t>
      </w:r>
    </w:p>
    <w:p w:rsidR="00513DBB" w:rsidRPr="00A02F77" w:rsidRDefault="00513DBB" w:rsidP="00513DBB">
      <w:pPr>
        <w:pStyle w:val="ListParagraph"/>
        <w:rPr>
          <w:rFonts w:ascii="Times New Roman" w:hAnsi="Times New Roman" w:cs="Times New Roman"/>
          <w:sz w:val="24"/>
          <w:szCs w:val="24"/>
        </w:rPr>
      </w:pPr>
    </w:p>
    <w:p w:rsidR="00513DBB" w:rsidRPr="00A02F77" w:rsidRDefault="00513DBB" w:rsidP="00CA123D">
      <w:pPr>
        <w:pStyle w:val="ListParagraph"/>
        <w:numPr>
          <w:ilvl w:val="0"/>
          <w:numId w:val="6"/>
        </w:numPr>
        <w:spacing w:line="360" w:lineRule="auto"/>
        <w:jc w:val="both"/>
        <w:rPr>
          <w:rFonts w:ascii="Times New Roman" w:hAnsi="Times New Roman" w:cs="Times New Roman"/>
          <w:sz w:val="24"/>
          <w:szCs w:val="24"/>
        </w:rPr>
      </w:pPr>
      <w:r w:rsidRPr="00A02F77">
        <w:rPr>
          <w:rFonts w:ascii="Times New Roman" w:hAnsi="Times New Roman" w:cs="Times New Roman"/>
          <w:sz w:val="24"/>
          <w:szCs w:val="24"/>
        </w:rPr>
        <w:t>Do you think that all activities are done within approved work-plans and budgets?</w:t>
      </w:r>
    </w:p>
    <w:p w:rsidR="00513DBB" w:rsidRPr="00A02F77" w:rsidRDefault="00513DBB" w:rsidP="00513DBB">
      <w:pPr>
        <w:pStyle w:val="ListParagraph"/>
        <w:rPr>
          <w:rFonts w:ascii="Times New Roman" w:hAnsi="Times New Roman" w:cs="Times New Roman"/>
          <w:sz w:val="24"/>
          <w:szCs w:val="24"/>
        </w:rPr>
      </w:pPr>
    </w:p>
    <w:p w:rsidR="00513DBB" w:rsidRPr="00A02F77" w:rsidRDefault="00513DBB" w:rsidP="00CA123D">
      <w:pPr>
        <w:pStyle w:val="ListParagraph"/>
        <w:numPr>
          <w:ilvl w:val="0"/>
          <w:numId w:val="6"/>
        </w:numPr>
        <w:spacing w:line="360" w:lineRule="auto"/>
        <w:jc w:val="both"/>
        <w:rPr>
          <w:rFonts w:ascii="Times New Roman" w:hAnsi="Times New Roman" w:cs="Times New Roman"/>
          <w:sz w:val="24"/>
          <w:szCs w:val="24"/>
        </w:rPr>
      </w:pPr>
      <w:r w:rsidRPr="00A02F77">
        <w:rPr>
          <w:rFonts w:ascii="Times New Roman" w:hAnsi="Times New Roman" w:cs="Times New Roman"/>
          <w:sz w:val="24"/>
          <w:szCs w:val="24"/>
        </w:rPr>
        <w:t>Are ethical procurement behaviors practiced in Ntungamo DLG? Explain some ethical procurement behaviors you have observed.</w:t>
      </w:r>
    </w:p>
    <w:p w:rsidR="00513DBB" w:rsidRPr="00A02F77" w:rsidRDefault="00513DBB" w:rsidP="00513DBB">
      <w:pPr>
        <w:pStyle w:val="ListParagraph"/>
        <w:rPr>
          <w:rFonts w:ascii="Times New Roman" w:hAnsi="Times New Roman" w:cs="Times New Roman"/>
          <w:sz w:val="24"/>
          <w:szCs w:val="24"/>
        </w:rPr>
      </w:pPr>
    </w:p>
    <w:p w:rsidR="00513DBB" w:rsidRPr="00A02F77" w:rsidRDefault="00513DBB" w:rsidP="00CA123D">
      <w:pPr>
        <w:pStyle w:val="ListParagraph"/>
        <w:numPr>
          <w:ilvl w:val="0"/>
          <w:numId w:val="6"/>
        </w:numPr>
        <w:spacing w:line="360" w:lineRule="auto"/>
        <w:jc w:val="both"/>
        <w:rPr>
          <w:rFonts w:ascii="Times New Roman" w:hAnsi="Times New Roman" w:cs="Times New Roman"/>
          <w:sz w:val="24"/>
          <w:szCs w:val="24"/>
        </w:rPr>
      </w:pPr>
      <w:r w:rsidRPr="00A02F77">
        <w:rPr>
          <w:rFonts w:ascii="Times New Roman" w:hAnsi="Times New Roman" w:cs="Times New Roman"/>
          <w:sz w:val="24"/>
          <w:szCs w:val="24"/>
        </w:rPr>
        <w:t>Do you think replacement of District Tender Board with Contracts committees has brought in some improvements in the Service Delivery in Ntungamo DLG?</w:t>
      </w:r>
    </w:p>
    <w:p w:rsidR="00513DBB" w:rsidRPr="00A02F77" w:rsidRDefault="00513DBB" w:rsidP="00513DBB">
      <w:pPr>
        <w:pStyle w:val="ListParagraph"/>
        <w:rPr>
          <w:rFonts w:ascii="Times New Roman" w:hAnsi="Times New Roman" w:cs="Times New Roman"/>
          <w:sz w:val="24"/>
          <w:szCs w:val="24"/>
        </w:rPr>
      </w:pPr>
    </w:p>
    <w:p w:rsidR="00513DBB" w:rsidRPr="00A02F77" w:rsidRDefault="00513DBB" w:rsidP="00CA123D">
      <w:pPr>
        <w:pStyle w:val="ListParagraph"/>
        <w:numPr>
          <w:ilvl w:val="0"/>
          <w:numId w:val="6"/>
        </w:numPr>
        <w:spacing w:line="360" w:lineRule="auto"/>
        <w:jc w:val="both"/>
        <w:rPr>
          <w:rFonts w:ascii="Times New Roman" w:hAnsi="Times New Roman" w:cs="Times New Roman"/>
          <w:sz w:val="24"/>
          <w:szCs w:val="24"/>
        </w:rPr>
      </w:pPr>
      <w:r w:rsidRPr="00A02F77">
        <w:rPr>
          <w:rFonts w:ascii="Times New Roman" w:hAnsi="Times New Roman" w:cs="Times New Roman"/>
          <w:sz w:val="24"/>
          <w:szCs w:val="24"/>
        </w:rPr>
        <w:t>Who are the Key players in the procurement planning in Ntngamo DLG? Kindly explain the role of each player.</w:t>
      </w:r>
    </w:p>
    <w:p w:rsidR="00513DBB" w:rsidRPr="00A02F77" w:rsidRDefault="00513DBB" w:rsidP="00513DBB">
      <w:pPr>
        <w:pStyle w:val="ListParagraph"/>
        <w:rPr>
          <w:rFonts w:ascii="Times New Roman" w:hAnsi="Times New Roman" w:cs="Times New Roman"/>
          <w:sz w:val="24"/>
          <w:szCs w:val="24"/>
        </w:rPr>
      </w:pPr>
    </w:p>
    <w:p w:rsidR="003F35CB" w:rsidRPr="00A02F77" w:rsidRDefault="00513DBB" w:rsidP="003F35CB">
      <w:pPr>
        <w:spacing w:line="360" w:lineRule="auto"/>
        <w:jc w:val="center"/>
        <w:rPr>
          <w:rFonts w:ascii="Times New Roman" w:hAnsi="Times New Roman" w:cs="Times New Roman"/>
          <w:b/>
          <w:sz w:val="24"/>
          <w:szCs w:val="24"/>
        </w:rPr>
      </w:pPr>
      <w:r w:rsidRPr="00A02F77">
        <w:rPr>
          <w:rFonts w:ascii="Times New Roman" w:hAnsi="Times New Roman" w:cs="Times New Roman"/>
          <w:b/>
          <w:sz w:val="24"/>
          <w:szCs w:val="24"/>
        </w:rPr>
        <w:t>Thank you very much for your time and participation</w:t>
      </w:r>
      <w:bookmarkStart w:id="421" w:name="_Toc496440691"/>
    </w:p>
    <w:p w:rsidR="003F35CB" w:rsidRPr="00A02F77" w:rsidRDefault="003F35CB" w:rsidP="003F35CB">
      <w:pPr>
        <w:spacing w:line="360" w:lineRule="auto"/>
        <w:jc w:val="center"/>
        <w:rPr>
          <w:rFonts w:ascii="Times New Roman" w:hAnsi="Times New Roman" w:cs="Times New Roman"/>
          <w:b/>
          <w:sz w:val="24"/>
          <w:szCs w:val="24"/>
        </w:rPr>
      </w:pPr>
    </w:p>
    <w:p w:rsidR="003F35CB" w:rsidRPr="00A02F77" w:rsidRDefault="003F35CB" w:rsidP="003F35CB">
      <w:pPr>
        <w:spacing w:line="360" w:lineRule="auto"/>
        <w:jc w:val="center"/>
        <w:rPr>
          <w:rFonts w:ascii="Times New Roman" w:hAnsi="Times New Roman" w:cs="Times New Roman"/>
          <w:b/>
          <w:sz w:val="24"/>
          <w:szCs w:val="24"/>
        </w:rPr>
      </w:pPr>
    </w:p>
    <w:p w:rsidR="003F35CB" w:rsidRPr="00A02F77" w:rsidRDefault="003F35CB" w:rsidP="003F35CB">
      <w:pPr>
        <w:spacing w:line="360" w:lineRule="auto"/>
        <w:jc w:val="center"/>
        <w:rPr>
          <w:rFonts w:ascii="Times New Roman" w:hAnsi="Times New Roman" w:cs="Times New Roman"/>
          <w:b/>
          <w:sz w:val="24"/>
          <w:szCs w:val="24"/>
        </w:rPr>
      </w:pPr>
    </w:p>
    <w:p w:rsidR="00B87268" w:rsidRDefault="00B87268" w:rsidP="00127C2F">
      <w:pPr>
        <w:spacing w:line="360" w:lineRule="auto"/>
        <w:rPr>
          <w:rFonts w:ascii="Times New Roman" w:hAnsi="Times New Roman" w:cs="Times New Roman"/>
          <w:b/>
          <w:sz w:val="24"/>
          <w:szCs w:val="24"/>
        </w:rPr>
        <w:sectPr w:rsidR="00B87268" w:rsidSect="00B87268">
          <w:pgSz w:w="12240" w:h="15840"/>
          <w:pgMar w:top="1440" w:right="1440" w:bottom="1440" w:left="1440" w:header="720" w:footer="720" w:gutter="0"/>
          <w:pgNumType w:fmt="lowerRoman" w:start="1"/>
          <w:cols w:space="720"/>
          <w:docGrid w:linePitch="360"/>
        </w:sectPr>
      </w:pPr>
    </w:p>
    <w:p w:rsidR="00B81937" w:rsidRPr="00A02F77" w:rsidRDefault="00B81937">
      <w:pPr>
        <w:rPr>
          <w:rFonts w:asciiTheme="majorHAnsi" w:eastAsiaTheme="majorEastAsia" w:hAnsiTheme="majorHAnsi" w:cstheme="majorBidi"/>
          <w:b/>
          <w:bCs/>
          <w:sz w:val="26"/>
          <w:szCs w:val="26"/>
        </w:rPr>
      </w:pPr>
      <w:bookmarkStart w:id="422" w:name="_Toc504905709"/>
    </w:p>
    <w:p w:rsidR="00513DBB" w:rsidRPr="00B87268" w:rsidRDefault="00B81937" w:rsidP="00B87268">
      <w:pPr>
        <w:pStyle w:val="Heading2"/>
        <w:jc w:val="center"/>
        <w:rPr>
          <w:rFonts w:ascii="Times New Roman" w:hAnsi="Times New Roman" w:cs="Times New Roman"/>
          <w:color w:val="auto"/>
          <w:sz w:val="24"/>
          <w:szCs w:val="24"/>
        </w:rPr>
      </w:pPr>
      <w:bookmarkStart w:id="423" w:name="_Toc505678700"/>
      <w:r w:rsidRPr="00B87268">
        <w:rPr>
          <w:rFonts w:ascii="Times New Roman" w:hAnsi="Times New Roman" w:cs="Times New Roman"/>
          <w:color w:val="auto"/>
          <w:sz w:val="24"/>
          <w:szCs w:val="24"/>
        </w:rPr>
        <w:t>Appendix III: Map of Ntungamo District</w:t>
      </w:r>
      <w:bookmarkEnd w:id="421"/>
      <w:bookmarkEnd w:id="422"/>
      <w:bookmarkEnd w:id="423"/>
    </w:p>
    <w:p w:rsidR="00513DBB" w:rsidRPr="00A02F77" w:rsidRDefault="00513DBB" w:rsidP="00127C2F">
      <w:pPr>
        <w:spacing w:after="240" w:line="360" w:lineRule="auto"/>
        <w:jc w:val="center"/>
        <w:rPr>
          <w:rFonts w:ascii="Times New Roman" w:hAnsi="Times New Roman" w:cs="Times New Roman"/>
          <w:sz w:val="24"/>
          <w:szCs w:val="24"/>
        </w:rPr>
      </w:pPr>
    </w:p>
    <w:p w:rsidR="00513DBB" w:rsidRPr="00A02F77" w:rsidRDefault="00513DBB" w:rsidP="00513DBB">
      <w:pPr>
        <w:spacing w:line="360" w:lineRule="auto"/>
        <w:jc w:val="center"/>
        <w:rPr>
          <w:rFonts w:ascii="Times New Roman" w:hAnsi="Times New Roman" w:cs="Times New Roman"/>
          <w:sz w:val="24"/>
          <w:szCs w:val="24"/>
        </w:rPr>
      </w:pPr>
      <w:r w:rsidRPr="00A02F77">
        <w:rPr>
          <w:rFonts w:ascii="Times New Roman" w:hAnsi="Times New Roman" w:cs="Times New Roman"/>
          <w:noProof/>
          <w:sz w:val="24"/>
          <w:szCs w:val="24"/>
        </w:rPr>
        <w:drawing>
          <wp:inline distT="0" distB="0" distL="0" distR="0" wp14:anchorId="54BB5A76" wp14:editId="328A5139">
            <wp:extent cx="6389783" cy="5860974"/>
            <wp:effectExtent l="19050" t="0" r="0" b="0"/>
            <wp:docPr id="1" name="Picture 1" descr="C:\Users\GITA2\Desktop\ntungamo-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TA2\Desktop\ntungamo-map.png"/>
                    <pic:cNvPicPr>
                      <a:picLocks noChangeAspect="1" noChangeArrowheads="1"/>
                    </pic:cNvPicPr>
                  </pic:nvPicPr>
                  <pic:blipFill>
                    <a:blip r:embed="rId54" cstate="print"/>
                    <a:srcRect/>
                    <a:stretch>
                      <a:fillRect/>
                    </a:stretch>
                  </pic:blipFill>
                  <pic:spPr bwMode="auto">
                    <a:xfrm>
                      <a:off x="0" y="0"/>
                      <a:ext cx="6392502" cy="5863468"/>
                    </a:xfrm>
                    <a:prstGeom prst="rect">
                      <a:avLst/>
                    </a:prstGeom>
                    <a:noFill/>
                    <a:ln w="9525">
                      <a:noFill/>
                      <a:miter lim="800000"/>
                      <a:headEnd/>
                      <a:tailEnd/>
                    </a:ln>
                  </pic:spPr>
                </pic:pic>
              </a:graphicData>
            </a:graphic>
          </wp:inline>
        </w:drawing>
      </w:r>
    </w:p>
    <w:p w:rsidR="00513DBB" w:rsidRPr="00A02F77" w:rsidRDefault="00513DBB" w:rsidP="00513DBB">
      <w:pPr>
        <w:spacing w:line="360" w:lineRule="auto"/>
        <w:rPr>
          <w:rFonts w:ascii="Times New Roman" w:hAnsi="Times New Roman" w:cs="Times New Roman"/>
          <w:sz w:val="24"/>
          <w:szCs w:val="24"/>
        </w:rPr>
      </w:pPr>
    </w:p>
    <w:p w:rsidR="000B3422" w:rsidRDefault="000B3422" w:rsidP="003F35CB">
      <w:pPr>
        <w:spacing w:line="360" w:lineRule="auto"/>
        <w:rPr>
          <w:rFonts w:ascii="Times New Roman" w:hAnsi="Times New Roman" w:cs="Times New Roman"/>
          <w:sz w:val="24"/>
          <w:szCs w:val="24"/>
        </w:rPr>
        <w:sectPr w:rsidR="000B3422" w:rsidSect="00B87268">
          <w:pgSz w:w="12240" w:h="15840"/>
          <w:pgMar w:top="1440" w:right="1440" w:bottom="1440" w:left="1440" w:header="720" w:footer="720" w:gutter="0"/>
          <w:pgNumType w:fmt="lowerRoman" w:start="1"/>
          <w:cols w:space="720"/>
          <w:docGrid w:linePitch="360"/>
        </w:sectPr>
      </w:pPr>
      <w:bookmarkStart w:id="424" w:name="_Toc496440692"/>
    </w:p>
    <w:p w:rsidR="00B81937" w:rsidRPr="00B87268" w:rsidRDefault="00B81937" w:rsidP="00B87268">
      <w:pPr>
        <w:pStyle w:val="Heading2"/>
        <w:jc w:val="center"/>
        <w:rPr>
          <w:rFonts w:ascii="Times New Roman" w:hAnsi="Times New Roman" w:cs="Times New Roman"/>
          <w:color w:val="auto"/>
          <w:sz w:val="24"/>
          <w:szCs w:val="24"/>
        </w:rPr>
      </w:pPr>
      <w:bookmarkStart w:id="425" w:name="_Toc505678701"/>
      <w:bookmarkEnd w:id="424"/>
      <w:r w:rsidRPr="00B87268">
        <w:rPr>
          <w:rFonts w:ascii="Times New Roman" w:hAnsi="Times New Roman" w:cs="Times New Roman"/>
          <w:color w:val="auto"/>
          <w:sz w:val="24"/>
          <w:szCs w:val="24"/>
        </w:rPr>
        <w:lastRenderedPageBreak/>
        <w:t>Appendix IV: Introductory Letter</w:t>
      </w:r>
      <w:bookmarkEnd w:id="425"/>
    </w:p>
    <w:p w:rsidR="000B3422" w:rsidRDefault="00B81937">
      <w:pPr>
        <w:sectPr w:rsidR="000B3422" w:rsidSect="00B87268">
          <w:pgSz w:w="12240" w:h="15840"/>
          <w:pgMar w:top="1440" w:right="1440" w:bottom="1440" w:left="1440" w:header="720" w:footer="720" w:gutter="0"/>
          <w:pgNumType w:fmt="lowerRoman" w:start="1"/>
          <w:cols w:space="720"/>
          <w:docGrid w:linePitch="360"/>
        </w:sectPr>
      </w:pPr>
      <w:r w:rsidRPr="00A02F77">
        <w:br w:type="page"/>
      </w:r>
    </w:p>
    <w:p w:rsidR="00B81937" w:rsidRPr="00B87268" w:rsidRDefault="00B81937" w:rsidP="00B87268">
      <w:pPr>
        <w:pStyle w:val="Heading2"/>
        <w:jc w:val="center"/>
        <w:rPr>
          <w:rFonts w:ascii="Times New Roman" w:hAnsi="Times New Roman" w:cs="Times New Roman"/>
          <w:color w:val="auto"/>
          <w:sz w:val="24"/>
          <w:szCs w:val="24"/>
        </w:rPr>
      </w:pPr>
      <w:bookmarkStart w:id="426" w:name="_Toc505678702"/>
      <w:r w:rsidRPr="00B87268">
        <w:rPr>
          <w:rFonts w:ascii="Times New Roman" w:hAnsi="Times New Roman" w:cs="Times New Roman"/>
          <w:color w:val="auto"/>
          <w:sz w:val="24"/>
          <w:szCs w:val="24"/>
        </w:rPr>
        <w:lastRenderedPageBreak/>
        <w:t>Appendix V: Field Research Letter</w:t>
      </w:r>
      <w:bookmarkEnd w:id="426"/>
    </w:p>
    <w:p w:rsidR="00B81937" w:rsidRPr="00A02F77" w:rsidRDefault="00B81937" w:rsidP="00B81937"/>
    <w:p w:rsidR="00B81937" w:rsidRPr="00A02F77" w:rsidRDefault="00B81937" w:rsidP="00B81937"/>
    <w:p w:rsidR="00B81937" w:rsidRPr="00A02F77" w:rsidRDefault="00B81937" w:rsidP="00B81937"/>
    <w:p w:rsidR="00B81937" w:rsidRPr="00A02F77" w:rsidRDefault="00B81937" w:rsidP="00B81937"/>
    <w:p w:rsidR="00B81937" w:rsidRPr="00A02F77" w:rsidRDefault="00B81937" w:rsidP="00B81937"/>
    <w:p w:rsidR="00B81937" w:rsidRPr="00A02F77" w:rsidRDefault="00B81937" w:rsidP="00B81937"/>
    <w:p w:rsidR="00B81937" w:rsidRPr="00A02F77" w:rsidRDefault="00B81937" w:rsidP="00B81937"/>
    <w:p w:rsidR="00B81937" w:rsidRPr="00A02F77" w:rsidRDefault="00B81937" w:rsidP="00B81937"/>
    <w:p w:rsidR="00B81937" w:rsidRPr="00A02F77" w:rsidRDefault="00B81937" w:rsidP="00B81937"/>
    <w:p w:rsidR="000B3422" w:rsidRDefault="000B3422" w:rsidP="00B81937">
      <w:pPr>
        <w:sectPr w:rsidR="000B3422" w:rsidSect="00B87268">
          <w:pgSz w:w="12240" w:h="15840"/>
          <w:pgMar w:top="1440" w:right="1440" w:bottom="1440" w:left="1440" w:header="720" w:footer="720" w:gutter="0"/>
          <w:pgNumType w:fmt="lowerRoman" w:start="1"/>
          <w:cols w:space="720"/>
          <w:docGrid w:linePitch="360"/>
        </w:sectPr>
      </w:pPr>
    </w:p>
    <w:p w:rsidR="00B81937" w:rsidRPr="00B87268" w:rsidRDefault="009473FC" w:rsidP="00B87268">
      <w:pPr>
        <w:pStyle w:val="Heading2"/>
        <w:jc w:val="center"/>
        <w:rPr>
          <w:rFonts w:ascii="Times New Roman" w:hAnsi="Times New Roman" w:cs="Times New Roman"/>
          <w:color w:val="auto"/>
          <w:sz w:val="24"/>
          <w:szCs w:val="24"/>
        </w:rPr>
      </w:pPr>
      <w:bookmarkStart w:id="427" w:name="_Toc505678703"/>
      <w:r w:rsidRPr="00B87268">
        <w:rPr>
          <w:rFonts w:ascii="Times New Roman" w:hAnsi="Times New Roman" w:cs="Times New Roman"/>
          <w:color w:val="auto"/>
          <w:sz w:val="24"/>
          <w:szCs w:val="24"/>
        </w:rPr>
        <w:lastRenderedPageBreak/>
        <w:t>Appendix VI: Anti Plagiarism Report</w:t>
      </w:r>
      <w:bookmarkEnd w:id="427"/>
    </w:p>
    <w:p w:rsidR="00B81937" w:rsidRPr="00A02F77" w:rsidRDefault="00B81937" w:rsidP="00B81937"/>
    <w:sectPr w:rsidR="00B81937" w:rsidRPr="00A02F77" w:rsidSect="00B87268">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DF1" w:rsidRDefault="00D42DF1" w:rsidP="00072CA1">
      <w:pPr>
        <w:spacing w:after="0" w:line="240" w:lineRule="auto"/>
      </w:pPr>
      <w:r>
        <w:separator/>
      </w:r>
    </w:p>
  </w:endnote>
  <w:endnote w:type="continuationSeparator" w:id="0">
    <w:p w:rsidR="00D42DF1" w:rsidRDefault="00D42DF1" w:rsidP="0007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442258"/>
      <w:docPartObj>
        <w:docPartGallery w:val="Page Numbers (Bottom of Page)"/>
        <w:docPartUnique/>
      </w:docPartObj>
    </w:sdtPr>
    <w:sdtEndPr>
      <w:rPr>
        <w:noProof/>
      </w:rPr>
    </w:sdtEndPr>
    <w:sdtContent>
      <w:p w:rsidR="000B3422" w:rsidRDefault="000B3422">
        <w:pPr>
          <w:pStyle w:val="Footer"/>
          <w:jc w:val="center"/>
        </w:pPr>
        <w:r>
          <w:fldChar w:fldCharType="begin"/>
        </w:r>
        <w:r>
          <w:instrText xml:space="preserve"> PAGE   \* MERGEFORMAT </w:instrText>
        </w:r>
        <w:r>
          <w:fldChar w:fldCharType="separate"/>
        </w:r>
        <w:r w:rsidR="00FD4EBA">
          <w:rPr>
            <w:noProof/>
          </w:rPr>
          <w:t>i</w:t>
        </w:r>
        <w:r>
          <w:rPr>
            <w:noProof/>
          </w:rPr>
          <w:fldChar w:fldCharType="end"/>
        </w:r>
      </w:p>
    </w:sdtContent>
  </w:sdt>
  <w:p w:rsidR="00A02F77" w:rsidRDefault="00A02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DF1" w:rsidRDefault="00D42DF1" w:rsidP="00072CA1">
      <w:pPr>
        <w:spacing w:after="0" w:line="240" w:lineRule="auto"/>
      </w:pPr>
      <w:r>
        <w:separator/>
      </w:r>
    </w:p>
  </w:footnote>
  <w:footnote w:type="continuationSeparator" w:id="0">
    <w:p w:rsidR="00D42DF1" w:rsidRDefault="00D42DF1" w:rsidP="00072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11.1pt;height:11.1pt" o:bullet="t">
        <v:imagedata r:id="rId1" o:title="msoD83A"/>
      </v:shape>
    </w:pict>
  </w:numPicBullet>
  <w:abstractNum w:abstractNumId="0">
    <w:nsid w:val="008400B0"/>
    <w:multiLevelType w:val="hybridMultilevel"/>
    <w:tmpl w:val="2D2A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677F4"/>
    <w:multiLevelType w:val="hybridMultilevel"/>
    <w:tmpl w:val="F57E8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E4277"/>
    <w:multiLevelType w:val="hybridMultilevel"/>
    <w:tmpl w:val="363E36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E756B"/>
    <w:multiLevelType w:val="hybridMultilevel"/>
    <w:tmpl w:val="5296DC44"/>
    <w:lvl w:ilvl="0" w:tplc="826E5410">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4">
    <w:nsid w:val="4B6D60DD"/>
    <w:multiLevelType w:val="hybridMultilevel"/>
    <w:tmpl w:val="AFD62FC8"/>
    <w:lvl w:ilvl="0" w:tplc="0414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643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F360E8F"/>
    <w:multiLevelType w:val="hybridMultilevel"/>
    <w:tmpl w:val="7C8A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5D1D47"/>
    <w:multiLevelType w:val="hybridMultilevel"/>
    <w:tmpl w:val="AEB4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B52951"/>
    <w:multiLevelType w:val="multilevel"/>
    <w:tmpl w:val="9D36C522"/>
    <w:lvl w:ilvl="0">
      <w:start w:val="2"/>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0804E28"/>
    <w:multiLevelType w:val="hybridMultilevel"/>
    <w:tmpl w:val="1A0466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61423"/>
    <w:multiLevelType w:val="hybridMultilevel"/>
    <w:tmpl w:val="6C40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CC45AA"/>
    <w:multiLevelType w:val="hybridMultilevel"/>
    <w:tmpl w:val="C2583E7E"/>
    <w:lvl w:ilvl="0" w:tplc="08090017">
      <w:start w:val="1"/>
      <w:numFmt w:val="low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2">
    <w:nsid w:val="7960303D"/>
    <w:multiLevelType w:val="hybridMultilevel"/>
    <w:tmpl w:val="81BA6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937C5F"/>
    <w:multiLevelType w:val="hybridMultilevel"/>
    <w:tmpl w:val="265E59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6"/>
  </w:num>
  <w:num w:numId="5">
    <w:abstractNumId w:val="5"/>
  </w:num>
  <w:num w:numId="6">
    <w:abstractNumId w:val="1"/>
  </w:num>
  <w:num w:numId="7">
    <w:abstractNumId w:val="9"/>
  </w:num>
  <w:num w:numId="8">
    <w:abstractNumId w:val="2"/>
  </w:num>
  <w:num w:numId="9">
    <w:abstractNumId w:val="4"/>
  </w:num>
  <w:num w:numId="10">
    <w:abstractNumId w:val="12"/>
  </w:num>
  <w:num w:numId="11">
    <w:abstractNumId w:val="13"/>
  </w:num>
  <w:num w:numId="12">
    <w:abstractNumId w:val="8"/>
  </w:num>
  <w:num w:numId="13">
    <w:abstractNumId w:val="3"/>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5B"/>
    <w:rsid w:val="00000655"/>
    <w:rsid w:val="00012F64"/>
    <w:rsid w:val="00044429"/>
    <w:rsid w:val="0004639F"/>
    <w:rsid w:val="00057D47"/>
    <w:rsid w:val="0006105E"/>
    <w:rsid w:val="00072CA1"/>
    <w:rsid w:val="00073FA3"/>
    <w:rsid w:val="000751C2"/>
    <w:rsid w:val="00095CC2"/>
    <w:rsid w:val="000A5217"/>
    <w:rsid w:val="000B3422"/>
    <w:rsid w:val="000B52FE"/>
    <w:rsid w:val="000C0696"/>
    <w:rsid w:val="000D4CC2"/>
    <w:rsid w:val="000D4E00"/>
    <w:rsid w:val="000D50EF"/>
    <w:rsid w:val="000E6E07"/>
    <w:rsid w:val="000F2401"/>
    <w:rsid w:val="000F4B5D"/>
    <w:rsid w:val="00111CEC"/>
    <w:rsid w:val="001148EC"/>
    <w:rsid w:val="00123FBD"/>
    <w:rsid w:val="00127C2F"/>
    <w:rsid w:val="0018013B"/>
    <w:rsid w:val="00194546"/>
    <w:rsid w:val="001A2F55"/>
    <w:rsid w:val="001B2D66"/>
    <w:rsid w:val="001C0A42"/>
    <w:rsid w:val="001C7DDC"/>
    <w:rsid w:val="001D1B01"/>
    <w:rsid w:val="001E0B31"/>
    <w:rsid w:val="00200992"/>
    <w:rsid w:val="00200E7A"/>
    <w:rsid w:val="00203031"/>
    <w:rsid w:val="00204B2F"/>
    <w:rsid w:val="00216167"/>
    <w:rsid w:val="002259CA"/>
    <w:rsid w:val="002340A6"/>
    <w:rsid w:val="002343C3"/>
    <w:rsid w:val="002346FF"/>
    <w:rsid w:val="00245120"/>
    <w:rsid w:val="0024776F"/>
    <w:rsid w:val="00253667"/>
    <w:rsid w:val="0025523B"/>
    <w:rsid w:val="0028313A"/>
    <w:rsid w:val="0028419C"/>
    <w:rsid w:val="002B4D8B"/>
    <w:rsid w:val="002B7AB2"/>
    <w:rsid w:val="002D2EF9"/>
    <w:rsid w:val="002D4739"/>
    <w:rsid w:val="002F5C2F"/>
    <w:rsid w:val="002F6D4A"/>
    <w:rsid w:val="003207FC"/>
    <w:rsid w:val="00320C85"/>
    <w:rsid w:val="00322636"/>
    <w:rsid w:val="0033346B"/>
    <w:rsid w:val="0033585B"/>
    <w:rsid w:val="00343E21"/>
    <w:rsid w:val="00345929"/>
    <w:rsid w:val="00346ECA"/>
    <w:rsid w:val="00352DF3"/>
    <w:rsid w:val="00356FC8"/>
    <w:rsid w:val="00360D95"/>
    <w:rsid w:val="0038094A"/>
    <w:rsid w:val="003824B5"/>
    <w:rsid w:val="003831EE"/>
    <w:rsid w:val="003845F9"/>
    <w:rsid w:val="003849DB"/>
    <w:rsid w:val="0039611F"/>
    <w:rsid w:val="00396ED0"/>
    <w:rsid w:val="003A37BD"/>
    <w:rsid w:val="003B2E04"/>
    <w:rsid w:val="003B544F"/>
    <w:rsid w:val="003B6683"/>
    <w:rsid w:val="003F35CB"/>
    <w:rsid w:val="00405D00"/>
    <w:rsid w:val="004142A1"/>
    <w:rsid w:val="00414406"/>
    <w:rsid w:val="004228A6"/>
    <w:rsid w:val="00432BC8"/>
    <w:rsid w:val="004346AE"/>
    <w:rsid w:val="0043725A"/>
    <w:rsid w:val="00453CED"/>
    <w:rsid w:val="004644E6"/>
    <w:rsid w:val="0047131B"/>
    <w:rsid w:val="00472C82"/>
    <w:rsid w:val="004808B0"/>
    <w:rsid w:val="004B3ED2"/>
    <w:rsid w:val="004B40F5"/>
    <w:rsid w:val="004C17EB"/>
    <w:rsid w:val="004D1ACC"/>
    <w:rsid w:val="004E311C"/>
    <w:rsid w:val="004F1578"/>
    <w:rsid w:val="004F2D90"/>
    <w:rsid w:val="00505AC9"/>
    <w:rsid w:val="005063A4"/>
    <w:rsid w:val="00513DBB"/>
    <w:rsid w:val="005176CB"/>
    <w:rsid w:val="00517E5D"/>
    <w:rsid w:val="00542607"/>
    <w:rsid w:val="005632DB"/>
    <w:rsid w:val="005711D0"/>
    <w:rsid w:val="0057541C"/>
    <w:rsid w:val="0058700D"/>
    <w:rsid w:val="005938C7"/>
    <w:rsid w:val="00595216"/>
    <w:rsid w:val="005A0284"/>
    <w:rsid w:val="005B62BD"/>
    <w:rsid w:val="005C5011"/>
    <w:rsid w:val="005D2838"/>
    <w:rsid w:val="005E6248"/>
    <w:rsid w:val="005F31A5"/>
    <w:rsid w:val="005F7F23"/>
    <w:rsid w:val="00602251"/>
    <w:rsid w:val="0060715D"/>
    <w:rsid w:val="006135BD"/>
    <w:rsid w:val="00614B2F"/>
    <w:rsid w:val="00616041"/>
    <w:rsid w:val="006162BC"/>
    <w:rsid w:val="00632A79"/>
    <w:rsid w:val="00637A37"/>
    <w:rsid w:val="00645376"/>
    <w:rsid w:val="006563F3"/>
    <w:rsid w:val="0066490A"/>
    <w:rsid w:val="00673158"/>
    <w:rsid w:val="006762E1"/>
    <w:rsid w:val="0067685A"/>
    <w:rsid w:val="006777B9"/>
    <w:rsid w:val="00681547"/>
    <w:rsid w:val="00685506"/>
    <w:rsid w:val="006959C7"/>
    <w:rsid w:val="006A0708"/>
    <w:rsid w:val="006A2811"/>
    <w:rsid w:val="006B6D3C"/>
    <w:rsid w:val="006E330E"/>
    <w:rsid w:val="006F05F7"/>
    <w:rsid w:val="006F7834"/>
    <w:rsid w:val="007021B8"/>
    <w:rsid w:val="00723664"/>
    <w:rsid w:val="0074636F"/>
    <w:rsid w:val="00750DC0"/>
    <w:rsid w:val="00764507"/>
    <w:rsid w:val="007747F1"/>
    <w:rsid w:val="0078346A"/>
    <w:rsid w:val="007909FB"/>
    <w:rsid w:val="007958F4"/>
    <w:rsid w:val="007B6B9D"/>
    <w:rsid w:val="007C4DE8"/>
    <w:rsid w:val="007D1C6B"/>
    <w:rsid w:val="00803B58"/>
    <w:rsid w:val="00812520"/>
    <w:rsid w:val="00821C1D"/>
    <w:rsid w:val="00840CF1"/>
    <w:rsid w:val="00850688"/>
    <w:rsid w:val="00856F6C"/>
    <w:rsid w:val="0086282A"/>
    <w:rsid w:val="00883B05"/>
    <w:rsid w:val="008854C2"/>
    <w:rsid w:val="00892662"/>
    <w:rsid w:val="008932E3"/>
    <w:rsid w:val="00894B86"/>
    <w:rsid w:val="008952D6"/>
    <w:rsid w:val="008B27BC"/>
    <w:rsid w:val="008B32F0"/>
    <w:rsid w:val="008B6451"/>
    <w:rsid w:val="008D0E4B"/>
    <w:rsid w:val="008D283C"/>
    <w:rsid w:val="008E0437"/>
    <w:rsid w:val="008E2524"/>
    <w:rsid w:val="008E2D5B"/>
    <w:rsid w:val="008E5D45"/>
    <w:rsid w:val="008E7A50"/>
    <w:rsid w:val="008F58E4"/>
    <w:rsid w:val="00922B2B"/>
    <w:rsid w:val="0093012F"/>
    <w:rsid w:val="00944973"/>
    <w:rsid w:val="009473FC"/>
    <w:rsid w:val="00955C56"/>
    <w:rsid w:val="00956332"/>
    <w:rsid w:val="0096635C"/>
    <w:rsid w:val="00975727"/>
    <w:rsid w:val="0098053F"/>
    <w:rsid w:val="009A119E"/>
    <w:rsid w:val="009A4FEE"/>
    <w:rsid w:val="009A5E61"/>
    <w:rsid w:val="009B34BF"/>
    <w:rsid w:val="009D53F7"/>
    <w:rsid w:val="009E1772"/>
    <w:rsid w:val="009E4B91"/>
    <w:rsid w:val="00A02F77"/>
    <w:rsid w:val="00A20D14"/>
    <w:rsid w:val="00A22ADF"/>
    <w:rsid w:val="00A279AA"/>
    <w:rsid w:val="00A35AE8"/>
    <w:rsid w:val="00A45AD7"/>
    <w:rsid w:val="00A55538"/>
    <w:rsid w:val="00A80215"/>
    <w:rsid w:val="00A8229A"/>
    <w:rsid w:val="00A8377B"/>
    <w:rsid w:val="00A93BDE"/>
    <w:rsid w:val="00AA1D60"/>
    <w:rsid w:val="00AA1E8C"/>
    <w:rsid w:val="00AA6110"/>
    <w:rsid w:val="00AC33BE"/>
    <w:rsid w:val="00AE2DF1"/>
    <w:rsid w:val="00B11681"/>
    <w:rsid w:val="00B36034"/>
    <w:rsid w:val="00B422D8"/>
    <w:rsid w:val="00B45541"/>
    <w:rsid w:val="00B45FE8"/>
    <w:rsid w:val="00B51AB0"/>
    <w:rsid w:val="00B678D3"/>
    <w:rsid w:val="00B67A30"/>
    <w:rsid w:val="00B81937"/>
    <w:rsid w:val="00B87268"/>
    <w:rsid w:val="00BA6507"/>
    <w:rsid w:val="00BB17D8"/>
    <w:rsid w:val="00BB4B97"/>
    <w:rsid w:val="00BC07A4"/>
    <w:rsid w:val="00BC46A5"/>
    <w:rsid w:val="00BE5741"/>
    <w:rsid w:val="00BF365F"/>
    <w:rsid w:val="00BF5154"/>
    <w:rsid w:val="00BF78C3"/>
    <w:rsid w:val="00C03E37"/>
    <w:rsid w:val="00C221D3"/>
    <w:rsid w:val="00C34CC1"/>
    <w:rsid w:val="00C50E84"/>
    <w:rsid w:val="00C63200"/>
    <w:rsid w:val="00C72A2F"/>
    <w:rsid w:val="00C85DD2"/>
    <w:rsid w:val="00C94D9C"/>
    <w:rsid w:val="00C94E12"/>
    <w:rsid w:val="00C97171"/>
    <w:rsid w:val="00CA123D"/>
    <w:rsid w:val="00CB1399"/>
    <w:rsid w:val="00CB5CC0"/>
    <w:rsid w:val="00CC2857"/>
    <w:rsid w:val="00CE1B7E"/>
    <w:rsid w:val="00CE7C2B"/>
    <w:rsid w:val="00CF76C7"/>
    <w:rsid w:val="00D0244D"/>
    <w:rsid w:val="00D026C3"/>
    <w:rsid w:val="00D32244"/>
    <w:rsid w:val="00D42DF1"/>
    <w:rsid w:val="00D45DFC"/>
    <w:rsid w:val="00D57817"/>
    <w:rsid w:val="00D77624"/>
    <w:rsid w:val="00D878C2"/>
    <w:rsid w:val="00D92B45"/>
    <w:rsid w:val="00DA0652"/>
    <w:rsid w:val="00DB5474"/>
    <w:rsid w:val="00DC3897"/>
    <w:rsid w:val="00DE018D"/>
    <w:rsid w:val="00DF36AB"/>
    <w:rsid w:val="00DF6723"/>
    <w:rsid w:val="00E0277D"/>
    <w:rsid w:val="00E0633F"/>
    <w:rsid w:val="00E1341F"/>
    <w:rsid w:val="00E2247F"/>
    <w:rsid w:val="00E22BE9"/>
    <w:rsid w:val="00E2572D"/>
    <w:rsid w:val="00E33CE4"/>
    <w:rsid w:val="00E33FB0"/>
    <w:rsid w:val="00E55826"/>
    <w:rsid w:val="00E55EF9"/>
    <w:rsid w:val="00E76042"/>
    <w:rsid w:val="00E874C3"/>
    <w:rsid w:val="00EA7138"/>
    <w:rsid w:val="00EB2944"/>
    <w:rsid w:val="00EB562B"/>
    <w:rsid w:val="00EC73D0"/>
    <w:rsid w:val="00EC7E48"/>
    <w:rsid w:val="00ED3067"/>
    <w:rsid w:val="00EE7B2B"/>
    <w:rsid w:val="00F03947"/>
    <w:rsid w:val="00F17049"/>
    <w:rsid w:val="00F34756"/>
    <w:rsid w:val="00F44E54"/>
    <w:rsid w:val="00F533F6"/>
    <w:rsid w:val="00F56E55"/>
    <w:rsid w:val="00F72DF7"/>
    <w:rsid w:val="00F754C3"/>
    <w:rsid w:val="00F85CC1"/>
    <w:rsid w:val="00F86900"/>
    <w:rsid w:val="00F87033"/>
    <w:rsid w:val="00FA5088"/>
    <w:rsid w:val="00FB285A"/>
    <w:rsid w:val="00FC40C3"/>
    <w:rsid w:val="00FD4E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2D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2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2D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2D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E2D5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E2D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E2D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E2D5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E2D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D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2D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E2D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E2D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E2D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E2D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E2D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E2D5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E2D5B"/>
    <w:rPr>
      <w:rFonts w:asciiTheme="majorHAnsi" w:eastAsiaTheme="majorEastAsia" w:hAnsiTheme="majorHAnsi" w:cstheme="majorBidi"/>
      <w:i/>
      <w:iCs/>
      <w:color w:val="404040" w:themeColor="text1" w:themeTint="BF"/>
      <w:sz w:val="20"/>
      <w:szCs w:val="20"/>
    </w:rPr>
  </w:style>
  <w:style w:type="paragraph" w:styleId="ListParagraph">
    <w:name w:val="List Paragraph"/>
    <w:aliases w:val="heading 1,Heading 11,Heading 111"/>
    <w:basedOn w:val="Normal"/>
    <w:link w:val="ListParagraphChar"/>
    <w:uiPriority w:val="34"/>
    <w:qFormat/>
    <w:rsid w:val="008E2D5B"/>
    <w:pPr>
      <w:ind w:left="720"/>
      <w:contextualSpacing/>
    </w:pPr>
  </w:style>
  <w:style w:type="character" w:customStyle="1" w:styleId="ListParagraphChar">
    <w:name w:val="List Paragraph Char"/>
    <w:aliases w:val="heading 1 Char,Heading 11 Char,Heading 111 Char"/>
    <w:link w:val="ListParagraph"/>
    <w:uiPriority w:val="34"/>
    <w:rsid w:val="0006105E"/>
  </w:style>
  <w:style w:type="paragraph" w:styleId="Caption">
    <w:name w:val="caption"/>
    <w:basedOn w:val="Normal"/>
    <w:next w:val="Normal"/>
    <w:uiPriority w:val="35"/>
    <w:unhideWhenUsed/>
    <w:qFormat/>
    <w:rsid w:val="008E2D5B"/>
    <w:pPr>
      <w:spacing w:line="240" w:lineRule="auto"/>
    </w:pPr>
    <w:rPr>
      <w:b/>
      <w:bCs/>
      <w:color w:val="4F81BD" w:themeColor="accent1"/>
      <w:sz w:val="18"/>
      <w:szCs w:val="18"/>
    </w:rPr>
  </w:style>
  <w:style w:type="character" w:styleId="Strong">
    <w:name w:val="Strong"/>
    <w:basedOn w:val="DefaultParagraphFont"/>
    <w:uiPriority w:val="22"/>
    <w:qFormat/>
    <w:rsid w:val="008E2D5B"/>
    <w:rPr>
      <w:b/>
      <w:bCs/>
    </w:rPr>
  </w:style>
  <w:style w:type="paragraph" w:styleId="Title">
    <w:name w:val="Title"/>
    <w:basedOn w:val="Normal"/>
    <w:next w:val="Normal"/>
    <w:link w:val="TitleChar"/>
    <w:uiPriority w:val="10"/>
    <w:qFormat/>
    <w:rsid w:val="008E2D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2D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E2D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E2D5B"/>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8E2D5B"/>
    <w:rPr>
      <w:i/>
      <w:iCs/>
    </w:rPr>
  </w:style>
  <w:style w:type="paragraph" w:styleId="NoSpacing">
    <w:name w:val="No Spacing"/>
    <w:uiPriority w:val="1"/>
    <w:qFormat/>
    <w:rsid w:val="008E2D5B"/>
    <w:pPr>
      <w:spacing w:after="0" w:line="240" w:lineRule="auto"/>
    </w:pPr>
  </w:style>
  <w:style w:type="paragraph" w:styleId="Quote">
    <w:name w:val="Quote"/>
    <w:basedOn w:val="Normal"/>
    <w:next w:val="Normal"/>
    <w:link w:val="QuoteChar"/>
    <w:uiPriority w:val="29"/>
    <w:qFormat/>
    <w:rsid w:val="008E2D5B"/>
    <w:rPr>
      <w:i/>
      <w:iCs/>
      <w:color w:val="000000" w:themeColor="text1"/>
    </w:rPr>
  </w:style>
  <w:style w:type="character" w:customStyle="1" w:styleId="QuoteChar">
    <w:name w:val="Quote Char"/>
    <w:basedOn w:val="DefaultParagraphFont"/>
    <w:link w:val="Quote"/>
    <w:uiPriority w:val="29"/>
    <w:rsid w:val="008E2D5B"/>
    <w:rPr>
      <w:i/>
      <w:iCs/>
      <w:color w:val="000000" w:themeColor="text1"/>
    </w:rPr>
  </w:style>
  <w:style w:type="paragraph" w:styleId="IntenseQuote">
    <w:name w:val="Intense Quote"/>
    <w:basedOn w:val="Normal"/>
    <w:next w:val="Normal"/>
    <w:link w:val="IntenseQuoteChar"/>
    <w:uiPriority w:val="30"/>
    <w:qFormat/>
    <w:rsid w:val="008E2D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2D5B"/>
    <w:rPr>
      <w:b/>
      <w:bCs/>
      <w:i/>
      <w:iCs/>
      <w:color w:val="4F81BD" w:themeColor="accent1"/>
    </w:rPr>
  </w:style>
  <w:style w:type="character" w:styleId="SubtleEmphasis">
    <w:name w:val="Subtle Emphasis"/>
    <w:basedOn w:val="DefaultParagraphFont"/>
    <w:uiPriority w:val="19"/>
    <w:qFormat/>
    <w:rsid w:val="008E2D5B"/>
    <w:rPr>
      <w:i/>
      <w:iCs/>
      <w:color w:val="808080" w:themeColor="text1" w:themeTint="7F"/>
    </w:rPr>
  </w:style>
  <w:style w:type="character" w:styleId="IntenseEmphasis">
    <w:name w:val="Intense Emphasis"/>
    <w:basedOn w:val="DefaultParagraphFont"/>
    <w:uiPriority w:val="21"/>
    <w:qFormat/>
    <w:rsid w:val="008E2D5B"/>
    <w:rPr>
      <w:b/>
      <w:bCs/>
      <w:i/>
      <w:iCs/>
      <w:color w:val="4F81BD" w:themeColor="accent1"/>
    </w:rPr>
  </w:style>
  <w:style w:type="character" w:styleId="SubtleReference">
    <w:name w:val="Subtle Reference"/>
    <w:basedOn w:val="DefaultParagraphFont"/>
    <w:uiPriority w:val="31"/>
    <w:qFormat/>
    <w:rsid w:val="008E2D5B"/>
    <w:rPr>
      <w:smallCaps/>
      <w:color w:val="C0504D" w:themeColor="accent2"/>
      <w:u w:val="single"/>
    </w:rPr>
  </w:style>
  <w:style w:type="character" w:styleId="IntenseReference">
    <w:name w:val="Intense Reference"/>
    <w:basedOn w:val="DefaultParagraphFont"/>
    <w:uiPriority w:val="32"/>
    <w:qFormat/>
    <w:rsid w:val="008E2D5B"/>
    <w:rPr>
      <w:b/>
      <w:bCs/>
      <w:smallCaps/>
      <w:color w:val="C0504D" w:themeColor="accent2"/>
      <w:spacing w:val="5"/>
      <w:u w:val="single"/>
    </w:rPr>
  </w:style>
  <w:style w:type="character" w:styleId="BookTitle">
    <w:name w:val="Book Title"/>
    <w:basedOn w:val="DefaultParagraphFont"/>
    <w:uiPriority w:val="33"/>
    <w:qFormat/>
    <w:rsid w:val="008E2D5B"/>
    <w:rPr>
      <w:b/>
      <w:bCs/>
      <w:smallCaps/>
      <w:spacing w:val="5"/>
    </w:rPr>
  </w:style>
  <w:style w:type="paragraph" w:styleId="TOCHeading">
    <w:name w:val="TOC Heading"/>
    <w:basedOn w:val="Heading1"/>
    <w:next w:val="Normal"/>
    <w:uiPriority w:val="39"/>
    <w:semiHidden/>
    <w:unhideWhenUsed/>
    <w:qFormat/>
    <w:rsid w:val="008E2D5B"/>
    <w:pPr>
      <w:outlineLvl w:val="9"/>
    </w:pPr>
  </w:style>
  <w:style w:type="character" w:styleId="Hyperlink">
    <w:name w:val="Hyperlink"/>
    <w:uiPriority w:val="99"/>
    <w:rsid w:val="00513DBB"/>
    <w:rPr>
      <w:color w:val="0000FF"/>
      <w:u w:val="single"/>
    </w:rPr>
  </w:style>
  <w:style w:type="paragraph" w:customStyle="1" w:styleId="Default">
    <w:name w:val="Default"/>
    <w:rsid w:val="00513DB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CommentText">
    <w:name w:val="annotation text"/>
    <w:basedOn w:val="Normal"/>
    <w:link w:val="CommentTextChar"/>
    <w:uiPriority w:val="99"/>
    <w:unhideWhenUsed/>
    <w:rsid w:val="00513DBB"/>
    <w:pPr>
      <w:suppressAutoHyphens/>
      <w:spacing w:line="240" w:lineRule="auto"/>
    </w:pPr>
    <w:rPr>
      <w:rFonts w:ascii="Times New Roman" w:eastAsia="Calibri" w:hAnsi="Times New Roman" w:cs="Times New Roman"/>
      <w:sz w:val="20"/>
      <w:szCs w:val="20"/>
      <w:lang w:eastAsia="zh-CN"/>
    </w:rPr>
  </w:style>
  <w:style w:type="character" w:customStyle="1" w:styleId="CommentTextChar">
    <w:name w:val="Comment Text Char"/>
    <w:basedOn w:val="DefaultParagraphFont"/>
    <w:link w:val="CommentText"/>
    <w:uiPriority w:val="99"/>
    <w:rsid w:val="00513DBB"/>
    <w:rPr>
      <w:rFonts w:ascii="Times New Roman" w:eastAsia="Calibri" w:hAnsi="Times New Roman" w:cs="Times New Roman"/>
      <w:sz w:val="20"/>
      <w:szCs w:val="20"/>
      <w:lang w:eastAsia="zh-CN" w:bidi="ar-SA"/>
    </w:rPr>
  </w:style>
  <w:style w:type="character" w:customStyle="1" w:styleId="tgc">
    <w:name w:val="_tgc"/>
    <w:basedOn w:val="DefaultParagraphFont"/>
    <w:rsid w:val="00513DBB"/>
  </w:style>
  <w:style w:type="paragraph" w:styleId="NormalWeb">
    <w:name w:val="Normal (Web)"/>
    <w:basedOn w:val="Normal"/>
    <w:uiPriority w:val="99"/>
    <w:unhideWhenUsed/>
    <w:rsid w:val="00513D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3DBB"/>
    <w:pPr>
      <w:suppressAutoHyphens/>
      <w:spacing w:after="0" w:line="240" w:lineRule="auto"/>
    </w:pPr>
    <w:rPr>
      <w:rFonts w:ascii="Tahoma" w:eastAsia="Calibri" w:hAnsi="Tahoma" w:cs="Tahoma"/>
      <w:sz w:val="16"/>
      <w:szCs w:val="16"/>
      <w:lang w:eastAsia="zh-CN"/>
    </w:rPr>
  </w:style>
  <w:style w:type="character" w:customStyle="1" w:styleId="BalloonTextChar">
    <w:name w:val="Balloon Text Char"/>
    <w:basedOn w:val="DefaultParagraphFont"/>
    <w:link w:val="BalloonText"/>
    <w:uiPriority w:val="99"/>
    <w:semiHidden/>
    <w:rsid w:val="00513DBB"/>
    <w:rPr>
      <w:rFonts w:ascii="Tahoma" w:eastAsia="Calibri" w:hAnsi="Tahoma" w:cs="Tahoma"/>
      <w:sz w:val="16"/>
      <w:szCs w:val="16"/>
      <w:lang w:eastAsia="zh-CN" w:bidi="ar-SA"/>
    </w:rPr>
  </w:style>
  <w:style w:type="table" w:styleId="TableGrid">
    <w:name w:val="Table Grid"/>
    <w:basedOn w:val="TableNormal"/>
    <w:uiPriority w:val="59"/>
    <w:rsid w:val="00513DB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513DBB"/>
    <w:rPr>
      <w:i/>
      <w:iCs/>
    </w:rPr>
  </w:style>
  <w:style w:type="character" w:customStyle="1" w:styleId="reference-text">
    <w:name w:val="reference-text"/>
    <w:basedOn w:val="DefaultParagraphFont"/>
    <w:rsid w:val="00513DBB"/>
  </w:style>
  <w:style w:type="character" w:customStyle="1" w:styleId="refsource">
    <w:name w:val="refsource"/>
    <w:basedOn w:val="DefaultParagraphFont"/>
    <w:rsid w:val="00513DBB"/>
  </w:style>
  <w:style w:type="character" w:customStyle="1" w:styleId="reference-accessdate">
    <w:name w:val="reference-accessdate"/>
    <w:basedOn w:val="DefaultParagraphFont"/>
    <w:rsid w:val="00513DBB"/>
  </w:style>
  <w:style w:type="character" w:customStyle="1" w:styleId="nowrap">
    <w:name w:val="nowrap"/>
    <w:basedOn w:val="DefaultParagraphFont"/>
    <w:rsid w:val="00513DBB"/>
  </w:style>
  <w:style w:type="character" w:customStyle="1" w:styleId="algo-summary">
    <w:name w:val="algo-summary"/>
    <w:basedOn w:val="DefaultParagraphFont"/>
    <w:rsid w:val="00513DBB"/>
  </w:style>
  <w:style w:type="character" w:customStyle="1" w:styleId="contribdegrees">
    <w:name w:val="contribdegrees"/>
    <w:basedOn w:val="DefaultParagraphFont"/>
    <w:rsid w:val="00513DBB"/>
  </w:style>
  <w:style w:type="character" w:customStyle="1" w:styleId="bodybold">
    <w:name w:val="bodybold"/>
    <w:basedOn w:val="DefaultParagraphFont"/>
    <w:rsid w:val="00513DBB"/>
  </w:style>
  <w:style w:type="character" w:customStyle="1" w:styleId="CommentSubjectChar">
    <w:name w:val="Comment Subject Char"/>
    <w:basedOn w:val="CommentTextChar"/>
    <w:link w:val="CommentSubject"/>
    <w:uiPriority w:val="99"/>
    <w:semiHidden/>
    <w:rsid w:val="00513DBB"/>
    <w:rPr>
      <w:rFonts w:ascii="Times New Roman" w:eastAsia="Calibri" w:hAnsi="Times New Roman" w:cs="Times New Roman"/>
      <w:b/>
      <w:bCs/>
      <w:sz w:val="20"/>
      <w:szCs w:val="20"/>
      <w:lang w:eastAsia="zh-CN" w:bidi="ar-SA"/>
    </w:rPr>
  </w:style>
  <w:style w:type="paragraph" w:styleId="CommentSubject">
    <w:name w:val="annotation subject"/>
    <w:basedOn w:val="CommentText"/>
    <w:next w:val="CommentText"/>
    <w:link w:val="CommentSubjectChar"/>
    <w:uiPriority w:val="99"/>
    <w:semiHidden/>
    <w:unhideWhenUsed/>
    <w:rsid w:val="00513DBB"/>
    <w:rPr>
      <w:b/>
      <w:bCs/>
    </w:rPr>
  </w:style>
  <w:style w:type="paragraph" w:styleId="Header">
    <w:name w:val="header"/>
    <w:basedOn w:val="Normal"/>
    <w:link w:val="HeaderChar"/>
    <w:uiPriority w:val="99"/>
    <w:unhideWhenUsed/>
    <w:rsid w:val="00513DBB"/>
    <w:pPr>
      <w:tabs>
        <w:tab w:val="center" w:pos="4680"/>
        <w:tab w:val="right" w:pos="9360"/>
      </w:tabs>
      <w:suppressAutoHyphens/>
      <w:spacing w:after="0" w:line="240" w:lineRule="auto"/>
    </w:pPr>
    <w:rPr>
      <w:rFonts w:ascii="Times New Roman" w:eastAsia="Calibri" w:hAnsi="Times New Roman" w:cs="Times New Roman"/>
      <w:sz w:val="24"/>
      <w:lang w:eastAsia="zh-CN"/>
    </w:rPr>
  </w:style>
  <w:style w:type="character" w:customStyle="1" w:styleId="HeaderChar">
    <w:name w:val="Header Char"/>
    <w:basedOn w:val="DefaultParagraphFont"/>
    <w:link w:val="Header"/>
    <w:uiPriority w:val="99"/>
    <w:rsid w:val="00513DBB"/>
    <w:rPr>
      <w:rFonts w:ascii="Times New Roman" w:eastAsia="Calibri" w:hAnsi="Times New Roman" w:cs="Times New Roman"/>
      <w:sz w:val="24"/>
      <w:lang w:eastAsia="zh-CN" w:bidi="ar-SA"/>
    </w:rPr>
  </w:style>
  <w:style w:type="paragraph" w:styleId="Footer">
    <w:name w:val="footer"/>
    <w:basedOn w:val="Normal"/>
    <w:link w:val="FooterChar"/>
    <w:uiPriority w:val="99"/>
    <w:unhideWhenUsed/>
    <w:rsid w:val="00513DBB"/>
    <w:pPr>
      <w:tabs>
        <w:tab w:val="center" w:pos="4680"/>
        <w:tab w:val="right" w:pos="9360"/>
      </w:tabs>
      <w:suppressAutoHyphens/>
      <w:spacing w:after="0" w:line="240" w:lineRule="auto"/>
    </w:pPr>
    <w:rPr>
      <w:rFonts w:ascii="Times New Roman" w:eastAsia="Calibri" w:hAnsi="Times New Roman" w:cs="Times New Roman"/>
      <w:sz w:val="24"/>
      <w:lang w:eastAsia="zh-CN"/>
    </w:rPr>
  </w:style>
  <w:style w:type="character" w:customStyle="1" w:styleId="FooterChar">
    <w:name w:val="Footer Char"/>
    <w:basedOn w:val="DefaultParagraphFont"/>
    <w:link w:val="Footer"/>
    <w:uiPriority w:val="99"/>
    <w:rsid w:val="00513DBB"/>
    <w:rPr>
      <w:rFonts w:ascii="Times New Roman" w:eastAsia="Calibri" w:hAnsi="Times New Roman" w:cs="Times New Roman"/>
      <w:sz w:val="24"/>
      <w:lang w:eastAsia="zh-CN" w:bidi="ar-SA"/>
    </w:rPr>
  </w:style>
  <w:style w:type="paragraph" w:styleId="TOC1">
    <w:name w:val="toc 1"/>
    <w:basedOn w:val="Normal"/>
    <w:next w:val="Normal"/>
    <w:uiPriority w:val="39"/>
    <w:rsid w:val="00513DBB"/>
    <w:pPr>
      <w:tabs>
        <w:tab w:val="right" w:leader="dot" w:pos="9350"/>
      </w:tabs>
      <w:suppressAutoHyphens/>
    </w:pPr>
    <w:rPr>
      <w:rFonts w:ascii="Times New Roman" w:eastAsia="Calibri" w:hAnsi="Times New Roman" w:cs="Times New Roman"/>
      <w:b/>
      <w:sz w:val="24"/>
    </w:rPr>
  </w:style>
  <w:style w:type="character" w:customStyle="1" w:styleId="apple-converted-space">
    <w:name w:val="apple-converted-space"/>
    <w:basedOn w:val="DefaultParagraphFont"/>
    <w:rsid w:val="00513DBB"/>
  </w:style>
  <w:style w:type="character" w:customStyle="1" w:styleId="pagesnum">
    <w:name w:val="pagesnum"/>
    <w:basedOn w:val="DefaultParagraphFont"/>
    <w:rsid w:val="00513DBB"/>
  </w:style>
  <w:style w:type="paragraph" w:styleId="TableofFigures">
    <w:name w:val="table of figures"/>
    <w:basedOn w:val="Normal"/>
    <w:next w:val="Normal"/>
    <w:uiPriority w:val="99"/>
    <w:unhideWhenUsed/>
    <w:rsid w:val="00DB5474"/>
    <w:pPr>
      <w:spacing w:after="0"/>
    </w:pPr>
  </w:style>
  <w:style w:type="paragraph" w:styleId="TOC2">
    <w:name w:val="toc 2"/>
    <w:basedOn w:val="Normal"/>
    <w:next w:val="Normal"/>
    <w:autoRedefine/>
    <w:uiPriority w:val="39"/>
    <w:unhideWhenUsed/>
    <w:rsid w:val="00AA1E8C"/>
    <w:pPr>
      <w:spacing w:after="100"/>
      <w:ind w:left="220"/>
    </w:pPr>
  </w:style>
  <w:style w:type="paragraph" w:styleId="TOC3">
    <w:name w:val="toc 3"/>
    <w:basedOn w:val="Normal"/>
    <w:next w:val="Normal"/>
    <w:autoRedefine/>
    <w:uiPriority w:val="39"/>
    <w:unhideWhenUsed/>
    <w:rsid w:val="00AA1E8C"/>
    <w:pPr>
      <w:spacing w:after="100"/>
      <w:ind w:left="440"/>
    </w:pPr>
  </w:style>
  <w:style w:type="paragraph" w:styleId="TOC4">
    <w:name w:val="toc 4"/>
    <w:basedOn w:val="Normal"/>
    <w:next w:val="Normal"/>
    <w:autoRedefine/>
    <w:uiPriority w:val="39"/>
    <w:unhideWhenUsed/>
    <w:rsid w:val="00AA1E8C"/>
    <w:pPr>
      <w:spacing w:after="100"/>
      <w:ind w:left="660"/>
    </w:pPr>
  </w:style>
  <w:style w:type="paragraph" w:styleId="TOC5">
    <w:name w:val="toc 5"/>
    <w:basedOn w:val="Normal"/>
    <w:next w:val="Normal"/>
    <w:autoRedefine/>
    <w:uiPriority w:val="39"/>
    <w:unhideWhenUsed/>
    <w:rsid w:val="00AA1E8C"/>
    <w:pPr>
      <w:spacing w:after="100"/>
      <w:ind w:left="880"/>
    </w:pPr>
  </w:style>
  <w:style w:type="paragraph" w:styleId="TOC6">
    <w:name w:val="toc 6"/>
    <w:basedOn w:val="Normal"/>
    <w:next w:val="Normal"/>
    <w:autoRedefine/>
    <w:uiPriority w:val="39"/>
    <w:unhideWhenUsed/>
    <w:rsid w:val="00AA1E8C"/>
    <w:pPr>
      <w:spacing w:after="100"/>
      <w:ind w:left="1100"/>
    </w:pPr>
  </w:style>
  <w:style w:type="paragraph" w:styleId="TOC7">
    <w:name w:val="toc 7"/>
    <w:basedOn w:val="Normal"/>
    <w:next w:val="Normal"/>
    <w:autoRedefine/>
    <w:uiPriority w:val="39"/>
    <w:unhideWhenUsed/>
    <w:rsid w:val="00AA1E8C"/>
    <w:pPr>
      <w:spacing w:after="100"/>
      <w:ind w:left="1320"/>
    </w:pPr>
  </w:style>
  <w:style w:type="paragraph" w:styleId="TOC8">
    <w:name w:val="toc 8"/>
    <w:basedOn w:val="Normal"/>
    <w:next w:val="Normal"/>
    <w:autoRedefine/>
    <w:uiPriority w:val="39"/>
    <w:unhideWhenUsed/>
    <w:rsid w:val="00AA1E8C"/>
    <w:pPr>
      <w:spacing w:after="100"/>
      <w:ind w:left="1540"/>
    </w:pPr>
  </w:style>
  <w:style w:type="paragraph" w:styleId="TOC9">
    <w:name w:val="toc 9"/>
    <w:basedOn w:val="Normal"/>
    <w:next w:val="Normal"/>
    <w:autoRedefine/>
    <w:uiPriority w:val="39"/>
    <w:unhideWhenUsed/>
    <w:rsid w:val="00AA1E8C"/>
    <w:pPr>
      <w:spacing w:after="100"/>
      <w:ind w:left="1760"/>
    </w:pPr>
  </w:style>
  <w:style w:type="character" w:styleId="CommentReference">
    <w:name w:val="annotation reference"/>
    <w:basedOn w:val="DefaultParagraphFont"/>
    <w:uiPriority w:val="99"/>
    <w:semiHidden/>
    <w:unhideWhenUsed/>
    <w:rsid w:val="00B51AB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2D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2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2D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2D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E2D5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E2D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E2D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E2D5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E2D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D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2D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E2D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E2D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E2D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E2D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E2D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E2D5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E2D5B"/>
    <w:rPr>
      <w:rFonts w:asciiTheme="majorHAnsi" w:eastAsiaTheme="majorEastAsia" w:hAnsiTheme="majorHAnsi" w:cstheme="majorBidi"/>
      <w:i/>
      <w:iCs/>
      <w:color w:val="404040" w:themeColor="text1" w:themeTint="BF"/>
      <w:sz w:val="20"/>
      <w:szCs w:val="20"/>
    </w:rPr>
  </w:style>
  <w:style w:type="paragraph" w:styleId="ListParagraph">
    <w:name w:val="List Paragraph"/>
    <w:aliases w:val="heading 1,Heading 11,Heading 111"/>
    <w:basedOn w:val="Normal"/>
    <w:link w:val="ListParagraphChar"/>
    <w:uiPriority w:val="34"/>
    <w:qFormat/>
    <w:rsid w:val="008E2D5B"/>
    <w:pPr>
      <w:ind w:left="720"/>
      <w:contextualSpacing/>
    </w:pPr>
  </w:style>
  <w:style w:type="character" w:customStyle="1" w:styleId="ListParagraphChar">
    <w:name w:val="List Paragraph Char"/>
    <w:aliases w:val="heading 1 Char,Heading 11 Char,Heading 111 Char"/>
    <w:link w:val="ListParagraph"/>
    <w:uiPriority w:val="34"/>
    <w:rsid w:val="0006105E"/>
  </w:style>
  <w:style w:type="paragraph" w:styleId="Caption">
    <w:name w:val="caption"/>
    <w:basedOn w:val="Normal"/>
    <w:next w:val="Normal"/>
    <w:uiPriority w:val="35"/>
    <w:unhideWhenUsed/>
    <w:qFormat/>
    <w:rsid w:val="008E2D5B"/>
    <w:pPr>
      <w:spacing w:line="240" w:lineRule="auto"/>
    </w:pPr>
    <w:rPr>
      <w:b/>
      <w:bCs/>
      <w:color w:val="4F81BD" w:themeColor="accent1"/>
      <w:sz w:val="18"/>
      <w:szCs w:val="18"/>
    </w:rPr>
  </w:style>
  <w:style w:type="character" w:styleId="Strong">
    <w:name w:val="Strong"/>
    <w:basedOn w:val="DefaultParagraphFont"/>
    <w:uiPriority w:val="22"/>
    <w:qFormat/>
    <w:rsid w:val="008E2D5B"/>
    <w:rPr>
      <w:b/>
      <w:bCs/>
    </w:rPr>
  </w:style>
  <w:style w:type="paragraph" w:styleId="Title">
    <w:name w:val="Title"/>
    <w:basedOn w:val="Normal"/>
    <w:next w:val="Normal"/>
    <w:link w:val="TitleChar"/>
    <w:uiPriority w:val="10"/>
    <w:qFormat/>
    <w:rsid w:val="008E2D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2D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E2D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E2D5B"/>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8E2D5B"/>
    <w:rPr>
      <w:i/>
      <w:iCs/>
    </w:rPr>
  </w:style>
  <w:style w:type="paragraph" w:styleId="NoSpacing">
    <w:name w:val="No Spacing"/>
    <w:uiPriority w:val="1"/>
    <w:qFormat/>
    <w:rsid w:val="008E2D5B"/>
    <w:pPr>
      <w:spacing w:after="0" w:line="240" w:lineRule="auto"/>
    </w:pPr>
  </w:style>
  <w:style w:type="paragraph" w:styleId="Quote">
    <w:name w:val="Quote"/>
    <w:basedOn w:val="Normal"/>
    <w:next w:val="Normal"/>
    <w:link w:val="QuoteChar"/>
    <w:uiPriority w:val="29"/>
    <w:qFormat/>
    <w:rsid w:val="008E2D5B"/>
    <w:rPr>
      <w:i/>
      <w:iCs/>
      <w:color w:val="000000" w:themeColor="text1"/>
    </w:rPr>
  </w:style>
  <w:style w:type="character" w:customStyle="1" w:styleId="QuoteChar">
    <w:name w:val="Quote Char"/>
    <w:basedOn w:val="DefaultParagraphFont"/>
    <w:link w:val="Quote"/>
    <w:uiPriority w:val="29"/>
    <w:rsid w:val="008E2D5B"/>
    <w:rPr>
      <w:i/>
      <w:iCs/>
      <w:color w:val="000000" w:themeColor="text1"/>
    </w:rPr>
  </w:style>
  <w:style w:type="paragraph" w:styleId="IntenseQuote">
    <w:name w:val="Intense Quote"/>
    <w:basedOn w:val="Normal"/>
    <w:next w:val="Normal"/>
    <w:link w:val="IntenseQuoteChar"/>
    <w:uiPriority w:val="30"/>
    <w:qFormat/>
    <w:rsid w:val="008E2D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2D5B"/>
    <w:rPr>
      <w:b/>
      <w:bCs/>
      <w:i/>
      <w:iCs/>
      <w:color w:val="4F81BD" w:themeColor="accent1"/>
    </w:rPr>
  </w:style>
  <w:style w:type="character" w:styleId="SubtleEmphasis">
    <w:name w:val="Subtle Emphasis"/>
    <w:basedOn w:val="DefaultParagraphFont"/>
    <w:uiPriority w:val="19"/>
    <w:qFormat/>
    <w:rsid w:val="008E2D5B"/>
    <w:rPr>
      <w:i/>
      <w:iCs/>
      <w:color w:val="808080" w:themeColor="text1" w:themeTint="7F"/>
    </w:rPr>
  </w:style>
  <w:style w:type="character" w:styleId="IntenseEmphasis">
    <w:name w:val="Intense Emphasis"/>
    <w:basedOn w:val="DefaultParagraphFont"/>
    <w:uiPriority w:val="21"/>
    <w:qFormat/>
    <w:rsid w:val="008E2D5B"/>
    <w:rPr>
      <w:b/>
      <w:bCs/>
      <w:i/>
      <w:iCs/>
      <w:color w:val="4F81BD" w:themeColor="accent1"/>
    </w:rPr>
  </w:style>
  <w:style w:type="character" w:styleId="SubtleReference">
    <w:name w:val="Subtle Reference"/>
    <w:basedOn w:val="DefaultParagraphFont"/>
    <w:uiPriority w:val="31"/>
    <w:qFormat/>
    <w:rsid w:val="008E2D5B"/>
    <w:rPr>
      <w:smallCaps/>
      <w:color w:val="C0504D" w:themeColor="accent2"/>
      <w:u w:val="single"/>
    </w:rPr>
  </w:style>
  <w:style w:type="character" w:styleId="IntenseReference">
    <w:name w:val="Intense Reference"/>
    <w:basedOn w:val="DefaultParagraphFont"/>
    <w:uiPriority w:val="32"/>
    <w:qFormat/>
    <w:rsid w:val="008E2D5B"/>
    <w:rPr>
      <w:b/>
      <w:bCs/>
      <w:smallCaps/>
      <w:color w:val="C0504D" w:themeColor="accent2"/>
      <w:spacing w:val="5"/>
      <w:u w:val="single"/>
    </w:rPr>
  </w:style>
  <w:style w:type="character" w:styleId="BookTitle">
    <w:name w:val="Book Title"/>
    <w:basedOn w:val="DefaultParagraphFont"/>
    <w:uiPriority w:val="33"/>
    <w:qFormat/>
    <w:rsid w:val="008E2D5B"/>
    <w:rPr>
      <w:b/>
      <w:bCs/>
      <w:smallCaps/>
      <w:spacing w:val="5"/>
    </w:rPr>
  </w:style>
  <w:style w:type="paragraph" w:styleId="TOCHeading">
    <w:name w:val="TOC Heading"/>
    <w:basedOn w:val="Heading1"/>
    <w:next w:val="Normal"/>
    <w:uiPriority w:val="39"/>
    <w:semiHidden/>
    <w:unhideWhenUsed/>
    <w:qFormat/>
    <w:rsid w:val="008E2D5B"/>
    <w:pPr>
      <w:outlineLvl w:val="9"/>
    </w:pPr>
  </w:style>
  <w:style w:type="character" w:styleId="Hyperlink">
    <w:name w:val="Hyperlink"/>
    <w:uiPriority w:val="99"/>
    <w:rsid w:val="00513DBB"/>
    <w:rPr>
      <w:color w:val="0000FF"/>
      <w:u w:val="single"/>
    </w:rPr>
  </w:style>
  <w:style w:type="paragraph" w:customStyle="1" w:styleId="Default">
    <w:name w:val="Default"/>
    <w:rsid w:val="00513DB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CommentText">
    <w:name w:val="annotation text"/>
    <w:basedOn w:val="Normal"/>
    <w:link w:val="CommentTextChar"/>
    <w:uiPriority w:val="99"/>
    <w:unhideWhenUsed/>
    <w:rsid w:val="00513DBB"/>
    <w:pPr>
      <w:suppressAutoHyphens/>
      <w:spacing w:line="240" w:lineRule="auto"/>
    </w:pPr>
    <w:rPr>
      <w:rFonts w:ascii="Times New Roman" w:eastAsia="Calibri" w:hAnsi="Times New Roman" w:cs="Times New Roman"/>
      <w:sz w:val="20"/>
      <w:szCs w:val="20"/>
      <w:lang w:eastAsia="zh-CN"/>
    </w:rPr>
  </w:style>
  <w:style w:type="character" w:customStyle="1" w:styleId="CommentTextChar">
    <w:name w:val="Comment Text Char"/>
    <w:basedOn w:val="DefaultParagraphFont"/>
    <w:link w:val="CommentText"/>
    <w:uiPriority w:val="99"/>
    <w:rsid w:val="00513DBB"/>
    <w:rPr>
      <w:rFonts w:ascii="Times New Roman" w:eastAsia="Calibri" w:hAnsi="Times New Roman" w:cs="Times New Roman"/>
      <w:sz w:val="20"/>
      <w:szCs w:val="20"/>
      <w:lang w:eastAsia="zh-CN" w:bidi="ar-SA"/>
    </w:rPr>
  </w:style>
  <w:style w:type="character" w:customStyle="1" w:styleId="tgc">
    <w:name w:val="_tgc"/>
    <w:basedOn w:val="DefaultParagraphFont"/>
    <w:rsid w:val="00513DBB"/>
  </w:style>
  <w:style w:type="paragraph" w:styleId="NormalWeb">
    <w:name w:val="Normal (Web)"/>
    <w:basedOn w:val="Normal"/>
    <w:uiPriority w:val="99"/>
    <w:unhideWhenUsed/>
    <w:rsid w:val="00513D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3DBB"/>
    <w:pPr>
      <w:suppressAutoHyphens/>
      <w:spacing w:after="0" w:line="240" w:lineRule="auto"/>
    </w:pPr>
    <w:rPr>
      <w:rFonts w:ascii="Tahoma" w:eastAsia="Calibri" w:hAnsi="Tahoma" w:cs="Tahoma"/>
      <w:sz w:val="16"/>
      <w:szCs w:val="16"/>
      <w:lang w:eastAsia="zh-CN"/>
    </w:rPr>
  </w:style>
  <w:style w:type="character" w:customStyle="1" w:styleId="BalloonTextChar">
    <w:name w:val="Balloon Text Char"/>
    <w:basedOn w:val="DefaultParagraphFont"/>
    <w:link w:val="BalloonText"/>
    <w:uiPriority w:val="99"/>
    <w:semiHidden/>
    <w:rsid w:val="00513DBB"/>
    <w:rPr>
      <w:rFonts w:ascii="Tahoma" w:eastAsia="Calibri" w:hAnsi="Tahoma" w:cs="Tahoma"/>
      <w:sz w:val="16"/>
      <w:szCs w:val="16"/>
      <w:lang w:eastAsia="zh-CN" w:bidi="ar-SA"/>
    </w:rPr>
  </w:style>
  <w:style w:type="table" w:styleId="TableGrid">
    <w:name w:val="Table Grid"/>
    <w:basedOn w:val="TableNormal"/>
    <w:uiPriority w:val="59"/>
    <w:rsid w:val="00513DB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513DBB"/>
    <w:rPr>
      <w:i/>
      <w:iCs/>
    </w:rPr>
  </w:style>
  <w:style w:type="character" w:customStyle="1" w:styleId="reference-text">
    <w:name w:val="reference-text"/>
    <w:basedOn w:val="DefaultParagraphFont"/>
    <w:rsid w:val="00513DBB"/>
  </w:style>
  <w:style w:type="character" w:customStyle="1" w:styleId="refsource">
    <w:name w:val="refsource"/>
    <w:basedOn w:val="DefaultParagraphFont"/>
    <w:rsid w:val="00513DBB"/>
  </w:style>
  <w:style w:type="character" w:customStyle="1" w:styleId="reference-accessdate">
    <w:name w:val="reference-accessdate"/>
    <w:basedOn w:val="DefaultParagraphFont"/>
    <w:rsid w:val="00513DBB"/>
  </w:style>
  <w:style w:type="character" w:customStyle="1" w:styleId="nowrap">
    <w:name w:val="nowrap"/>
    <w:basedOn w:val="DefaultParagraphFont"/>
    <w:rsid w:val="00513DBB"/>
  </w:style>
  <w:style w:type="character" w:customStyle="1" w:styleId="algo-summary">
    <w:name w:val="algo-summary"/>
    <w:basedOn w:val="DefaultParagraphFont"/>
    <w:rsid w:val="00513DBB"/>
  </w:style>
  <w:style w:type="character" w:customStyle="1" w:styleId="contribdegrees">
    <w:name w:val="contribdegrees"/>
    <w:basedOn w:val="DefaultParagraphFont"/>
    <w:rsid w:val="00513DBB"/>
  </w:style>
  <w:style w:type="character" w:customStyle="1" w:styleId="bodybold">
    <w:name w:val="bodybold"/>
    <w:basedOn w:val="DefaultParagraphFont"/>
    <w:rsid w:val="00513DBB"/>
  </w:style>
  <w:style w:type="character" w:customStyle="1" w:styleId="CommentSubjectChar">
    <w:name w:val="Comment Subject Char"/>
    <w:basedOn w:val="CommentTextChar"/>
    <w:link w:val="CommentSubject"/>
    <w:uiPriority w:val="99"/>
    <w:semiHidden/>
    <w:rsid w:val="00513DBB"/>
    <w:rPr>
      <w:rFonts w:ascii="Times New Roman" w:eastAsia="Calibri" w:hAnsi="Times New Roman" w:cs="Times New Roman"/>
      <w:b/>
      <w:bCs/>
      <w:sz w:val="20"/>
      <w:szCs w:val="20"/>
      <w:lang w:eastAsia="zh-CN" w:bidi="ar-SA"/>
    </w:rPr>
  </w:style>
  <w:style w:type="paragraph" w:styleId="CommentSubject">
    <w:name w:val="annotation subject"/>
    <w:basedOn w:val="CommentText"/>
    <w:next w:val="CommentText"/>
    <w:link w:val="CommentSubjectChar"/>
    <w:uiPriority w:val="99"/>
    <w:semiHidden/>
    <w:unhideWhenUsed/>
    <w:rsid w:val="00513DBB"/>
    <w:rPr>
      <w:b/>
      <w:bCs/>
    </w:rPr>
  </w:style>
  <w:style w:type="paragraph" w:styleId="Header">
    <w:name w:val="header"/>
    <w:basedOn w:val="Normal"/>
    <w:link w:val="HeaderChar"/>
    <w:uiPriority w:val="99"/>
    <w:unhideWhenUsed/>
    <w:rsid w:val="00513DBB"/>
    <w:pPr>
      <w:tabs>
        <w:tab w:val="center" w:pos="4680"/>
        <w:tab w:val="right" w:pos="9360"/>
      </w:tabs>
      <w:suppressAutoHyphens/>
      <w:spacing w:after="0" w:line="240" w:lineRule="auto"/>
    </w:pPr>
    <w:rPr>
      <w:rFonts w:ascii="Times New Roman" w:eastAsia="Calibri" w:hAnsi="Times New Roman" w:cs="Times New Roman"/>
      <w:sz w:val="24"/>
      <w:lang w:eastAsia="zh-CN"/>
    </w:rPr>
  </w:style>
  <w:style w:type="character" w:customStyle="1" w:styleId="HeaderChar">
    <w:name w:val="Header Char"/>
    <w:basedOn w:val="DefaultParagraphFont"/>
    <w:link w:val="Header"/>
    <w:uiPriority w:val="99"/>
    <w:rsid w:val="00513DBB"/>
    <w:rPr>
      <w:rFonts w:ascii="Times New Roman" w:eastAsia="Calibri" w:hAnsi="Times New Roman" w:cs="Times New Roman"/>
      <w:sz w:val="24"/>
      <w:lang w:eastAsia="zh-CN" w:bidi="ar-SA"/>
    </w:rPr>
  </w:style>
  <w:style w:type="paragraph" w:styleId="Footer">
    <w:name w:val="footer"/>
    <w:basedOn w:val="Normal"/>
    <w:link w:val="FooterChar"/>
    <w:uiPriority w:val="99"/>
    <w:unhideWhenUsed/>
    <w:rsid w:val="00513DBB"/>
    <w:pPr>
      <w:tabs>
        <w:tab w:val="center" w:pos="4680"/>
        <w:tab w:val="right" w:pos="9360"/>
      </w:tabs>
      <w:suppressAutoHyphens/>
      <w:spacing w:after="0" w:line="240" w:lineRule="auto"/>
    </w:pPr>
    <w:rPr>
      <w:rFonts w:ascii="Times New Roman" w:eastAsia="Calibri" w:hAnsi="Times New Roman" w:cs="Times New Roman"/>
      <w:sz w:val="24"/>
      <w:lang w:eastAsia="zh-CN"/>
    </w:rPr>
  </w:style>
  <w:style w:type="character" w:customStyle="1" w:styleId="FooterChar">
    <w:name w:val="Footer Char"/>
    <w:basedOn w:val="DefaultParagraphFont"/>
    <w:link w:val="Footer"/>
    <w:uiPriority w:val="99"/>
    <w:rsid w:val="00513DBB"/>
    <w:rPr>
      <w:rFonts w:ascii="Times New Roman" w:eastAsia="Calibri" w:hAnsi="Times New Roman" w:cs="Times New Roman"/>
      <w:sz w:val="24"/>
      <w:lang w:eastAsia="zh-CN" w:bidi="ar-SA"/>
    </w:rPr>
  </w:style>
  <w:style w:type="paragraph" w:styleId="TOC1">
    <w:name w:val="toc 1"/>
    <w:basedOn w:val="Normal"/>
    <w:next w:val="Normal"/>
    <w:uiPriority w:val="39"/>
    <w:rsid w:val="00513DBB"/>
    <w:pPr>
      <w:tabs>
        <w:tab w:val="right" w:leader="dot" w:pos="9350"/>
      </w:tabs>
      <w:suppressAutoHyphens/>
    </w:pPr>
    <w:rPr>
      <w:rFonts w:ascii="Times New Roman" w:eastAsia="Calibri" w:hAnsi="Times New Roman" w:cs="Times New Roman"/>
      <w:b/>
      <w:sz w:val="24"/>
    </w:rPr>
  </w:style>
  <w:style w:type="character" w:customStyle="1" w:styleId="apple-converted-space">
    <w:name w:val="apple-converted-space"/>
    <w:basedOn w:val="DefaultParagraphFont"/>
    <w:rsid w:val="00513DBB"/>
  </w:style>
  <w:style w:type="character" w:customStyle="1" w:styleId="pagesnum">
    <w:name w:val="pagesnum"/>
    <w:basedOn w:val="DefaultParagraphFont"/>
    <w:rsid w:val="00513DBB"/>
  </w:style>
  <w:style w:type="paragraph" w:styleId="TableofFigures">
    <w:name w:val="table of figures"/>
    <w:basedOn w:val="Normal"/>
    <w:next w:val="Normal"/>
    <w:uiPriority w:val="99"/>
    <w:unhideWhenUsed/>
    <w:rsid w:val="00DB5474"/>
    <w:pPr>
      <w:spacing w:after="0"/>
    </w:pPr>
  </w:style>
  <w:style w:type="paragraph" w:styleId="TOC2">
    <w:name w:val="toc 2"/>
    <w:basedOn w:val="Normal"/>
    <w:next w:val="Normal"/>
    <w:autoRedefine/>
    <w:uiPriority w:val="39"/>
    <w:unhideWhenUsed/>
    <w:rsid w:val="00AA1E8C"/>
    <w:pPr>
      <w:spacing w:after="100"/>
      <w:ind w:left="220"/>
    </w:pPr>
  </w:style>
  <w:style w:type="paragraph" w:styleId="TOC3">
    <w:name w:val="toc 3"/>
    <w:basedOn w:val="Normal"/>
    <w:next w:val="Normal"/>
    <w:autoRedefine/>
    <w:uiPriority w:val="39"/>
    <w:unhideWhenUsed/>
    <w:rsid w:val="00AA1E8C"/>
    <w:pPr>
      <w:spacing w:after="100"/>
      <w:ind w:left="440"/>
    </w:pPr>
  </w:style>
  <w:style w:type="paragraph" w:styleId="TOC4">
    <w:name w:val="toc 4"/>
    <w:basedOn w:val="Normal"/>
    <w:next w:val="Normal"/>
    <w:autoRedefine/>
    <w:uiPriority w:val="39"/>
    <w:unhideWhenUsed/>
    <w:rsid w:val="00AA1E8C"/>
    <w:pPr>
      <w:spacing w:after="100"/>
      <w:ind w:left="660"/>
    </w:pPr>
  </w:style>
  <w:style w:type="paragraph" w:styleId="TOC5">
    <w:name w:val="toc 5"/>
    <w:basedOn w:val="Normal"/>
    <w:next w:val="Normal"/>
    <w:autoRedefine/>
    <w:uiPriority w:val="39"/>
    <w:unhideWhenUsed/>
    <w:rsid w:val="00AA1E8C"/>
    <w:pPr>
      <w:spacing w:after="100"/>
      <w:ind w:left="880"/>
    </w:pPr>
  </w:style>
  <w:style w:type="paragraph" w:styleId="TOC6">
    <w:name w:val="toc 6"/>
    <w:basedOn w:val="Normal"/>
    <w:next w:val="Normal"/>
    <w:autoRedefine/>
    <w:uiPriority w:val="39"/>
    <w:unhideWhenUsed/>
    <w:rsid w:val="00AA1E8C"/>
    <w:pPr>
      <w:spacing w:after="100"/>
      <w:ind w:left="1100"/>
    </w:pPr>
  </w:style>
  <w:style w:type="paragraph" w:styleId="TOC7">
    <w:name w:val="toc 7"/>
    <w:basedOn w:val="Normal"/>
    <w:next w:val="Normal"/>
    <w:autoRedefine/>
    <w:uiPriority w:val="39"/>
    <w:unhideWhenUsed/>
    <w:rsid w:val="00AA1E8C"/>
    <w:pPr>
      <w:spacing w:after="100"/>
      <w:ind w:left="1320"/>
    </w:pPr>
  </w:style>
  <w:style w:type="paragraph" w:styleId="TOC8">
    <w:name w:val="toc 8"/>
    <w:basedOn w:val="Normal"/>
    <w:next w:val="Normal"/>
    <w:autoRedefine/>
    <w:uiPriority w:val="39"/>
    <w:unhideWhenUsed/>
    <w:rsid w:val="00AA1E8C"/>
    <w:pPr>
      <w:spacing w:after="100"/>
      <w:ind w:left="1540"/>
    </w:pPr>
  </w:style>
  <w:style w:type="paragraph" w:styleId="TOC9">
    <w:name w:val="toc 9"/>
    <w:basedOn w:val="Normal"/>
    <w:next w:val="Normal"/>
    <w:autoRedefine/>
    <w:uiPriority w:val="39"/>
    <w:unhideWhenUsed/>
    <w:rsid w:val="00AA1E8C"/>
    <w:pPr>
      <w:spacing w:after="100"/>
      <w:ind w:left="1760"/>
    </w:pPr>
  </w:style>
  <w:style w:type="character" w:styleId="CommentReference">
    <w:name w:val="annotation reference"/>
    <w:basedOn w:val="DefaultParagraphFont"/>
    <w:uiPriority w:val="99"/>
    <w:semiHidden/>
    <w:unhideWhenUsed/>
    <w:rsid w:val="00B51A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94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dictionary.com/definition/moral.html" TargetMode="External"/><Relationship Id="rId18" Type="http://schemas.openxmlformats.org/officeDocument/2006/relationships/hyperlink" Target="http://en.wikipedia.org/wiki/R._Edward_Freeman" TargetMode="External"/><Relationship Id="rId26" Type="http://schemas.openxmlformats.org/officeDocument/2006/relationships/hyperlink" Target="http://www.gettextbooks.com/author/Earl_Babbie" TargetMode="External"/><Relationship Id="rId39" Type="http://schemas.openxmlformats.org/officeDocument/2006/relationships/hyperlink" Target="mailto:Chinweezeani@yahoo.com" TargetMode="External"/><Relationship Id="rId21" Type="http://schemas.openxmlformats.org/officeDocument/2006/relationships/image" Target="media/image3.png"/><Relationship Id="rId34" Type="http://schemas.openxmlformats.org/officeDocument/2006/relationships/hyperlink" Target="https://ideas.repec.org/s/ces/ceswps.html" TargetMode="External"/><Relationship Id="rId42" Type="http://schemas.openxmlformats.org/officeDocument/2006/relationships/hyperlink" Target="https://ideas.repec.org/s/nbr/nberwo.html" TargetMode="External"/><Relationship Id="rId47" Type="http://schemas.openxmlformats.org/officeDocument/2006/relationships/hyperlink" Target="http://www.ingentaconnect.com/content/mcb;jsessionid=5jkpc1m64sjoi.alice" TargetMode="External"/><Relationship Id="rId50" Type="http://schemas.openxmlformats.org/officeDocument/2006/relationships/hyperlink" Target="https://hr.un.org/sites/hr.un.org/files/4.5.1.2_Work-planning%20Guide_0.pdf"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usinessdictionary.com/definition/organizational-management.html" TargetMode="External"/><Relationship Id="rId17" Type="http://schemas.openxmlformats.org/officeDocument/2006/relationships/hyperlink" Target="http://www.businessdictionary.com/definition/organization.html" TargetMode="External"/><Relationship Id="rId25" Type="http://schemas.openxmlformats.org/officeDocument/2006/relationships/hyperlink" Target="http://www.purchasing.com" TargetMode="External"/><Relationship Id="rId33" Type="http://schemas.openxmlformats.org/officeDocument/2006/relationships/hyperlink" Target="https://ideas.repec.org/p/ces/ceswps/_738.html" TargetMode="External"/><Relationship Id="rId38" Type="http://schemas.openxmlformats.org/officeDocument/2006/relationships/hyperlink" Target="https://dx.doi.org/10.2307%2F258887" TargetMode="External"/><Relationship Id="rId46" Type="http://schemas.openxmlformats.org/officeDocument/2006/relationships/hyperlink" Target="http://www.ingentaconnect.com/content/mcb/001;jsessionid=5jkpc1m64sjoi.alice" TargetMode="External"/><Relationship Id="rId2" Type="http://schemas.openxmlformats.org/officeDocument/2006/relationships/numbering" Target="numbering.xml"/><Relationship Id="rId16" Type="http://schemas.openxmlformats.org/officeDocument/2006/relationships/hyperlink" Target="http://www.businessdictionary.com/definition/business.html" TargetMode="External"/><Relationship Id="rId20" Type="http://schemas.openxmlformats.org/officeDocument/2006/relationships/image" Target="media/image2.png"/><Relationship Id="rId29" Type="http://schemas.openxmlformats.org/officeDocument/2006/relationships/hyperlink" Target="http://www.gettextbooks.com/isbn/9780176662479/" TargetMode="External"/><Relationship Id="rId41" Type="http://schemas.openxmlformats.org/officeDocument/2006/relationships/hyperlink" Target="https://ideas.repec.org/p/nbr/nberwo/6012.html" TargetMode="External"/><Relationship Id="rId54"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dictionary.com/definition/code-of-ethics.html" TargetMode="External"/><Relationship Id="rId24" Type="http://schemas.openxmlformats.org/officeDocument/2006/relationships/image" Target="media/image6.jpeg"/><Relationship Id="rId32" Type="http://schemas.openxmlformats.org/officeDocument/2006/relationships/hyperlink" Target="https://en.wikipedia.org/wiki/Oxford_University_Press" TargetMode="External"/><Relationship Id="rId37" Type="http://schemas.openxmlformats.org/officeDocument/2006/relationships/hyperlink" Target="https://en.wikipedia.org/wiki/Digital_object_identifier" TargetMode="External"/><Relationship Id="rId40" Type="http://schemas.openxmlformats.org/officeDocument/2006/relationships/hyperlink" Target="https://en.wikipedia.org/wiki/R._Edward_Freeman" TargetMode="External"/><Relationship Id="rId45" Type="http://schemas.openxmlformats.org/officeDocument/2006/relationships/hyperlink" Target="http://www.planning.go.ke/index.html" TargetMode="External"/><Relationship Id="rId53" Type="http://schemas.openxmlformats.org/officeDocument/2006/relationships/hyperlink" Target="http://www.legacy.transparency.org" TargetMode="External"/><Relationship Id="rId5" Type="http://schemas.openxmlformats.org/officeDocument/2006/relationships/settings" Target="settings.xml"/><Relationship Id="rId15" Type="http://schemas.openxmlformats.org/officeDocument/2006/relationships/hyperlink" Target="http://www.businessdictionary.com/definition/management.html" TargetMode="External"/><Relationship Id="rId23" Type="http://schemas.openxmlformats.org/officeDocument/2006/relationships/image" Target="media/image5.jpeg"/><Relationship Id="rId28" Type="http://schemas.openxmlformats.org/officeDocument/2006/relationships/hyperlink" Target="http://www.gettextbooks.com/author/Earl_R_Babbie" TargetMode="External"/><Relationship Id="rId36" Type="http://schemas.openxmlformats.org/officeDocument/2006/relationships/hyperlink" Target="http://www.oecd.org/dac/1896808.pdf" TargetMode="External"/><Relationship Id="rId49" Type="http://schemas.openxmlformats.org/officeDocument/2006/relationships/hyperlink" Target="http://dictionary.reverso.net/english-cobuild/service%20delivery" TargetMode="External"/><Relationship Id="rId10" Type="http://schemas.openxmlformats.org/officeDocument/2006/relationships/hyperlink" Target="http://www.businessdictionary.com/definition/conceptual-framework.html" TargetMode="External"/><Relationship Id="rId19" Type="http://schemas.openxmlformats.org/officeDocument/2006/relationships/hyperlink" Target="http://www.investopedia.com/terms/p/principal.asp" TargetMode="External"/><Relationship Id="rId31" Type="http://schemas.openxmlformats.org/officeDocument/2006/relationships/hyperlink" Target="http://www.inderscienceonline.com/author/Mugurusi%2C+Godfrey" TargetMode="External"/><Relationship Id="rId44" Type="http://schemas.openxmlformats.org/officeDocument/2006/relationships/hyperlink" Target="http://www.jstor.org/stable/725104" TargetMode="External"/><Relationship Id="rId52" Type="http://schemas.openxmlformats.org/officeDocument/2006/relationships/hyperlink" Target="https://www.vocabulary.com/dictionary/procedur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usinessdictionary.com/definition/ethical-values.html" TargetMode="External"/><Relationship Id="rId22" Type="http://schemas.openxmlformats.org/officeDocument/2006/relationships/image" Target="media/image4.png"/><Relationship Id="rId27" Type="http://schemas.openxmlformats.org/officeDocument/2006/relationships/hyperlink" Target="http://www.gettextbooks.com/author/Luca_Benaquisto" TargetMode="External"/><Relationship Id="rId30" Type="http://schemas.openxmlformats.org/officeDocument/2006/relationships/hyperlink" Target="http://www.inderscienceonline.com/author/Oluka%2C+Pross+N" TargetMode="External"/><Relationship Id="rId35" Type="http://schemas.openxmlformats.org/officeDocument/2006/relationships/hyperlink" Target="http://www.cips.org/documents/Performance_Measurement.pdf" TargetMode="External"/><Relationship Id="rId43" Type="http://schemas.openxmlformats.org/officeDocument/2006/relationships/hyperlink" Target="https://hbr.org/1987/03/lessons-in-the-service-sector" TargetMode="External"/><Relationship Id="rId48" Type="http://schemas.openxmlformats.org/officeDocument/2006/relationships/hyperlink" Target="http://www.procurement.govt.nz"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umich.edu/~itdtq/2.6.work.plan.proc.html"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88BD5-168C-4E56-B841-7E1D2CE0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23693</Words>
  <Characters>135051</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2018-02-06T09:41:00Z</cp:lastPrinted>
  <dcterms:created xsi:type="dcterms:W3CDTF">2018-02-06T09:41:00Z</dcterms:created>
  <dcterms:modified xsi:type="dcterms:W3CDTF">2018-02-06T09:42:00Z</dcterms:modified>
</cp:coreProperties>
</file>